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BBB" w:rsidRPr="00125A9E" w:rsidRDefault="00731BBB" w:rsidP="00731BBB">
      <w:pPr>
        <w:rPr>
          <w:b/>
          <w:spacing w:val="-2"/>
        </w:rPr>
      </w:pPr>
      <w:bookmarkStart w:id="0" w:name="_GoBack"/>
      <w:bookmarkEnd w:id="0"/>
    </w:p>
    <w:p w:rsidR="00731BBB" w:rsidRDefault="00731BBB" w:rsidP="00731BBB">
      <w:pPr>
        <w:rPr>
          <w:bCs/>
          <w:spacing w:val="-2"/>
          <w:sz w:val="22"/>
        </w:rPr>
      </w:pPr>
    </w:p>
    <w:p w:rsidR="00731BBB" w:rsidRPr="00125A9E" w:rsidRDefault="00731BBB" w:rsidP="00731BBB">
      <w:pPr>
        <w:rPr>
          <w:b/>
          <w:spacing w:val="-2"/>
        </w:rPr>
      </w:pPr>
    </w:p>
    <w:p w:rsidR="00731BBB" w:rsidRPr="002A385D" w:rsidRDefault="00731BBB" w:rsidP="00731BBB">
      <w:pPr>
        <w:jc w:val="both"/>
      </w:pPr>
      <w:r>
        <w:rPr>
          <w:noProof/>
        </w:rPr>
        <w:drawing>
          <wp:anchor distT="0" distB="0" distL="114300" distR="114300" simplePos="0" relativeHeight="251660288" behindDoc="1" locked="0" layoutInCell="1" allowOverlap="1">
            <wp:simplePos x="0" y="0"/>
            <wp:positionH relativeFrom="column">
              <wp:posOffset>547370</wp:posOffset>
            </wp:positionH>
            <wp:positionV relativeFrom="paragraph">
              <wp:posOffset>-511175</wp:posOffset>
            </wp:positionV>
            <wp:extent cx="466725" cy="571500"/>
            <wp:effectExtent l="19050" t="0" r="9525" b="0"/>
            <wp:wrapTight wrapText="bothSides">
              <wp:wrapPolygon edited="0">
                <wp:start x="8816" y="0"/>
                <wp:lineTo x="882" y="0"/>
                <wp:lineTo x="-882" y="3600"/>
                <wp:lineTo x="882" y="15120"/>
                <wp:lineTo x="4408" y="20880"/>
                <wp:lineTo x="7053" y="20880"/>
                <wp:lineTo x="14988" y="20880"/>
                <wp:lineTo x="19396" y="19440"/>
                <wp:lineTo x="22041" y="15840"/>
                <wp:lineTo x="21159" y="11520"/>
                <wp:lineTo x="22041" y="3600"/>
                <wp:lineTo x="21159" y="720"/>
                <wp:lineTo x="17633" y="0"/>
                <wp:lineTo x="8816" y="0"/>
              </wp:wrapPolygon>
            </wp:wrapTight>
            <wp:docPr id="3" name="Slika 3" descr="HR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R grb"/>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466725" cy="571500"/>
                    </a:xfrm>
                    <a:prstGeom prst="rect">
                      <a:avLst/>
                    </a:prstGeom>
                    <a:noFill/>
                    <a:ln w="9525">
                      <a:noFill/>
                      <a:miter lim="800000"/>
                      <a:headEnd/>
                      <a:tailEnd/>
                    </a:ln>
                  </pic:spPr>
                </pic:pic>
              </a:graphicData>
            </a:graphic>
          </wp:anchor>
        </w:drawing>
      </w:r>
    </w:p>
    <w:p w:rsidR="00731BBB" w:rsidRPr="0059785C" w:rsidRDefault="00731BBB" w:rsidP="00731BBB">
      <w:pPr>
        <w:rPr>
          <w:bCs/>
          <w:color w:val="000000"/>
          <w:spacing w:val="-2"/>
          <w:sz w:val="22"/>
          <w:szCs w:val="20"/>
        </w:rPr>
      </w:pPr>
      <w:r>
        <w:rPr>
          <w:bCs/>
          <w:spacing w:val="-2"/>
          <w:sz w:val="22"/>
        </w:rPr>
        <w:t xml:space="preserve"> </w:t>
      </w:r>
      <w:r w:rsidRPr="0059785C">
        <w:rPr>
          <w:bCs/>
          <w:spacing w:val="-2"/>
          <w:sz w:val="22"/>
        </w:rPr>
        <w:t xml:space="preserve">REPUBLIKA  HRVATSKA </w:t>
      </w:r>
    </w:p>
    <w:p w:rsidR="00731BBB" w:rsidRPr="0059785C" w:rsidRDefault="00731BBB" w:rsidP="00731BBB">
      <w:pPr>
        <w:rPr>
          <w:rFonts w:ascii="Arial" w:hAnsi="Arial"/>
          <w:bCs/>
          <w:color w:val="000000"/>
          <w:spacing w:val="-2"/>
          <w:sz w:val="22"/>
          <w:szCs w:val="20"/>
        </w:rPr>
      </w:pPr>
      <w:r>
        <w:rPr>
          <w:noProof/>
        </w:rPr>
        <w:drawing>
          <wp:anchor distT="0" distB="0" distL="114300" distR="114300" simplePos="0" relativeHeight="251659264" behindDoc="1" locked="0" layoutInCell="1" allowOverlap="1">
            <wp:simplePos x="0" y="0"/>
            <wp:positionH relativeFrom="column">
              <wp:posOffset>-3810</wp:posOffset>
            </wp:positionH>
            <wp:positionV relativeFrom="paragraph">
              <wp:posOffset>164465</wp:posOffset>
            </wp:positionV>
            <wp:extent cx="431800" cy="475615"/>
            <wp:effectExtent l="19050" t="0" r="6350" b="0"/>
            <wp:wrapTight wrapText="bothSides">
              <wp:wrapPolygon edited="0">
                <wp:start x="6671" y="0"/>
                <wp:lineTo x="1906" y="1730"/>
                <wp:lineTo x="-953" y="13842"/>
                <wp:lineTo x="4765" y="20764"/>
                <wp:lineTo x="7624" y="20764"/>
                <wp:lineTo x="14294" y="20764"/>
                <wp:lineTo x="17153" y="20764"/>
                <wp:lineTo x="21918" y="16438"/>
                <wp:lineTo x="21918" y="7786"/>
                <wp:lineTo x="18106" y="0"/>
                <wp:lineTo x="6671" y="0"/>
              </wp:wrapPolygon>
            </wp:wrapTight>
            <wp:docPr id="2" name="Slika 2" descr="Grb-Karlov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Karlovac"/>
                    <pic:cNvPicPr>
                      <a:picLocks noChangeAspect="1" noChangeArrowheads="1"/>
                    </pic:cNvPicPr>
                  </pic:nvPicPr>
                  <pic:blipFill>
                    <a:blip r:embed="rId7" cstate="print">
                      <a:clrChange>
                        <a:clrFrom>
                          <a:srgbClr val="FDFDFD"/>
                        </a:clrFrom>
                        <a:clrTo>
                          <a:srgbClr val="FDFDFD">
                            <a:alpha val="0"/>
                          </a:srgbClr>
                        </a:clrTo>
                      </a:clrChange>
                    </a:blip>
                    <a:srcRect/>
                    <a:stretch>
                      <a:fillRect/>
                    </a:stretch>
                  </pic:blipFill>
                  <pic:spPr bwMode="auto">
                    <a:xfrm>
                      <a:off x="0" y="0"/>
                      <a:ext cx="431800" cy="475615"/>
                    </a:xfrm>
                    <a:prstGeom prst="rect">
                      <a:avLst/>
                    </a:prstGeom>
                    <a:noFill/>
                    <a:ln w="9525">
                      <a:noFill/>
                      <a:miter lim="800000"/>
                      <a:headEnd/>
                      <a:tailEnd/>
                    </a:ln>
                  </pic:spPr>
                </pic:pic>
              </a:graphicData>
            </a:graphic>
          </wp:anchor>
        </w:drawing>
      </w:r>
      <w:r w:rsidRPr="0059785C">
        <w:rPr>
          <w:bCs/>
          <w:spacing w:val="-2"/>
          <w:sz w:val="22"/>
        </w:rPr>
        <w:t xml:space="preserve">KARLOVAČKA  ŽUPANIJA </w:t>
      </w:r>
    </w:p>
    <w:p w:rsidR="00731BBB" w:rsidRPr="00125A9E" w:rsidRDefault="00731BBB" w:rsidP="00731BBB">
      <w:pPr>
        <w:spacing w:line="360" w:lineRule="auto"/>
        <w:rPr>
          <w:bCs/>
        </w:rPr>
      </w:pPr>
    </w:p>
    <w:p w:rsidR="00731BBB" w:rsidRPr="002A385D" w:rsidRDefault="00731BBB" w:rsidP="00731BBB">
      <w:pPr>
        <w:pStyle w:val="Heading5"/>
        <w:rPr>
          <w:lang w:val="hr-HR"/>
        </w:rPr>
      </w:pPr>
      <w:r w:rsidRPr="00AD4D12">
        <w:rPr>
          <w:lang w:val="pl-PL"/>
        </w:rPr>
        <w:t>GRAD</w:t>
      </w:r>
      <w:r w:rsidRPr="002A385D">
        <w:rPr>
          <w:lang w:val="hr-HR"/>
        </w:rPr>
        <w:t xml:space="preserve"> </w:t>
      </w:r>
      <w:r>
        <w:rPr>
          <w:lang w:val="pl-PL"/>
        </w:rPr>
        <w:t>KARLOVAC</w:t>
      </w:r>
    </w:p>
    <w:p w:rsidR="00731BBB" w:rsidRDefault="00731BBB" w:rsidP="00731BBB">
      <w:pPr>
        <w:jc w:val="both"/>
        <w:rPr>
          <w:b/>
        </w:rPr>
      </w:pPr>
      <w:r>
        <w:rPr>
          <w:b/>
        </w:rPr>
        <w:t>Upravni odjel za poslove</w:t>
      </w:r>
    </w:p>
    <w:p w:rsidR="00731BBB" w:rsidRDefault="007D489D" w:rsidP="00731BBB">
      <w:pPr>
        <w:jc w:val="both"/>
        <w:rPr>
          <w:b/>
        </w:rPr>
      </w:pPr>
      <w:r>
        <w:rPr>
          <w:b/>
        </w:rPr>
        <w:t>g</w:t>
      </w:r>
      <w:r w:rsidR="00731BBB" w:rsidRPr="00803F1D">
        <w:rPr>
          <w:b/>
        </w:rPr>
        <w:t>radonačelnika</w:t>
      </w:r>
    </w:p>
    <w:p w:rsidR="007D7F42" w:rsidRPr="00803F1D" w:rsidRDefault="007D7F42" w:rsidP="00731BBB">
      <w:pPr>
        <w:jc w:val="both"/>
        <w:rPr>
          <w:b/>
        </w:rPr>
      </w:pPr>
    </w:p>
    <w:p w:rsidR="00731BBB" w:rsidRDefault="00731BBB" w:rsidP="00731BBB">
      <w:pPr>
        <w:jc w:val="both"/>
        <w:rPr>
          <w:sz w:val="22"/>
          <w:szCs w:val="22"/>
        </w:rPr>
      </w:pPr>
      <w:r w:rsidRPr="00803F1D">
        <w:rPr>
          <w:sz w:val="22"/>
          <w:szCs w:val="22"/>
        </w:rPr>
        <w:t>Karlovac</w:t>
      </w:r>
      <w:r w:rsidR="0066168A">
        <w:rPr>
          <w:sz w:val="22"/>
          <w:szCs w:val="22"/>
        </w:rPr>
        <w:t>, 1</w:t>
      </w:r>
      <w:r w:rsidR="009977DC">
        <w:rPr>
          <w:sz w:val="22"/>
          <w:szCs w:val="22"/>
        </w:rPr>
        <w:t>5</w:t>
      </w:r>
      <w:r w:rsidR="003718BB">
        <w:rPr>
          <w:sz w:val="22"/>
          <w:szCs w:val="22"/>
        </w:rPr>
        <w:t>.09</w:t>
      </w:r>
      <w:r>
        <w:rPr>
          <w:sz w:val="22"/>
          <w:szCs w:val="22"/>
        </w:rPr>
        <w:t>.2014.</w:t>
      </w:r>
    </w:p>
    <w:p w:rsidR="00D12530" w:rsidRDefault="00D12530" w:rsidP="00731BBB">
      <w:pPr>
        <w:jc w:val="both"/>
        <w:rPr>
          <w:sz w:val="22"/>
          <w:szCs w:val="22"/>
        </w:rPr>
      </w:pPr>
    </w:p>
    <w:p w:rsidR="00731BBB" w:rsidRPr="00803F1D" w:rsidRDefault="00731BBB" w:rsidP="00731BBB">
      <w:pPr>
        <w:jc w:val="both"/>
        <w:rPr>
          <w:sz w:val="22"/>
          <w:szCs w:val="22"/>
        </w:rPr>
      </w:pPr>
      <w:r w:rsidRPr="00803F1D">
        <w:rPr>
          <w:sz w:val="22"/>
          <w:szCs w:val="22"/>
        </w:rPr>
        <w:tab/>
      </w:r>
      <w:r w:rsidRPr="00803F1D">
        <w:rPr>
          <w:sz w:val="22"/>
          <w:szCs w:val="22"/>
        </w:rPr>
        <w:tab/>
      </w:r>
      <w:r w:rsidRPr="00803F1D">
        <w:rPr>
          <w:sz w:val="22"/>
          <w:szCs w:val="22"/>
        </w:rPr>
        <w:tab/>
      </w:r>
      <w:r w:rsidRPr="00803F1D">
        <w:rPr>
          <w:sz w:val="22"/>
          <w:szCs w:val="22"/>
        </w:rPr>
        <w:tab/>
      </w:r>
      <w:r w:rsidRPr="00803F1D">
        <w:rPr>
          <w:sz w:val="22"/>
          <w:szCs w:val="22"/>
        </w:rPr>
        <w:tab/>
      </w:r>
      <w:r w:rsidRPr="00803F1D">
        <w:rPr>
          <w:sz w:val="22"/>
          <w:szCs w:val="22"/>
        </w:rPr>
        <w:tab/>
      </w:r>
      <w:r w:rsidRPr="00803F1D">
        <w:rPr>
          <w:sz w:val="22"/>
          <w:szCs w:val="22"/>
        </w:rPr>
        <w:tab/>
      </w:r>
      <w:r w:rsidRPr="00803F1D">
        <w:rPr>
          <w:sz w:val="22"/>
          <w:szCs w:val="22"/>
        </w:rPr>
        <w:tab/>
      </w:r>
      <w:r w:rsidRPr="00803F1D">
        <w:rPr>
          <w:sz w:val="22"/>
          <w:szCs w:val="22"/>
        </w:rPr>
        <w:tab/>
      </w:r>
      <w:r>
        <w:rPr>
          <w:sz w:val="22"/>
          <w:szCs w:val="22"/>
        </w:rPr>
        <w:t>MEDIJIMA</w:t>
      </w:r>
    </w:p>
    <w:p w:rsidR="00731BBB" w:rsidRPr="00803F1D" w:rsidRDefault="00731BBB" w:rsidP="00731BBB">
      <w:pPr>
        <w:jc w:val="both"/>
        <w:rPr>
          <w:sz w:val="22"/>
          <w:szCs w:val="22"/>
        </w:rPr>
      </w:pPr>
    </w:p>
    <w:p w:rsidR="00731BBB" w:rsidRDefault="00731BBB" w:rsidP="00731BBB">
      <w:pPr>
        <w:tabs>
          <w:tab w:val="left" w:pos="6480"/>
        </w:tabs>
      </w:pPr>
    </w:p>
    <w:p w:rsidR="00D12530" w:rsidRPr="00803F1D" w:rsidRDefault="00D12530" w:rsidP="00731BBB">
      <w:pPr>
        <w:tabs>
          <w:tab w:val="left" w:pos="6480"/>
        </w:tabs>
      </w:pPr>
    </w:p>
    <w:p w:rsidR="00731BBB" w:rsidRDefault="00731BBB" w:rsidP="00731BBB">
      <w:pPr>
        <w:tabs>
          <w:tab w:val="left" w:pos="6480"/>
        </w:tabs>
        <w:jc w:val="center"/>
        <w:rPr>
          <w:b/>
          <w:sz w:val="32"/>
          <w:szCs w:val="32"/>
        </w:rPr>
      </w:pPr>
      <w:r w:rsidRPr="00FC73E3">
        <w:rPr>
          <w:b/>
          <w:sz w:val="32"/>
          <w:szCs w:val="32"/>
        </w:rPr>
        <w:t>P R I O P Ć E NJ E</w:t>
      </w:r>
      <w:r w:rsidR="009977DC">
        <w:rPr>
          <w:b/>
          <w:sz w:val="32"/>
          <w:szCs w:val="32"/>
        </w:rPr>
        <w:t xml:space="preserve">  br. 9</w:t>
      </w:r>
    </w:p>
    <w:p w:rsidR="00731BBB" w:rsidRDefault="00731BBB" w:rsidP="00731BBB">
      <w:pPr>
        <w:tabs>
          <w:tab w:val="left" w:pos="6480"/>
        </w:tabs>
        <w:jc w:val="center"/>
        <w:rPr>
          <w:b/>
          <w:sz w:val="32"/>
          <w:szCs w:val="32"/>
        </w:rPr>
      </w:pPr>
    </w:p>
    <w:p w:rsidR="00E01802" w:rsidRDefault="00E01802" w:rsidP="00731BBB">
      <w:pPr>
        <w:tabs>
          <w:tab w:val="left" w:pos="6480"/>
        </w:tabs>
        <w:jc w:val="center"/>
        <w:rPr>
          <w:b/>
          <w:sz w:val="32"/>
          <w:szCs w:val="32"/>
        </w:rPr>
      </w:pPr>
    </w:p>
    <w:p w:rsidR="00E01802" w:rsidRPr="00E01802" w:rsidRDefault="00E01802" w:rsidP="00E01802">
      <w:pPr>
        <w:pStyle w:val="NoSpacing"/>
        <w:spacing w:line="360" w:lineRule="auto"/>
        <w:rPr>
          <w:b/>
        </w:rPr>
      </w:pPr>
    </w:p>
    <w:p w:rsidR="00E01802" w:rsidRDefault="00E01802" w:rsidP="00E01802">
      <w:pPr>
        <w:pStyle w:val="NoSpacing"/>
        <w:spacing w:line="360" w:lineRule="auto"/>
      </w:pPr>
    </w:p>
    <w:p w:rsidR="007817C8" w:rsidRDefault="006F48AA" w:rsidP="009977DC">
      <w:pPr>
        <w:pStyle w:val="NoSpacing"/>
        <w:spacing w:line="360" w:lineRule="auto"/>
        <w:jc w:val="both"/>
      </w:pPr>
      <w:r>
        <w:t xml:space="preserve">S obzirom na činjenicu da je župan Karlovačke županije na prijedlog gradonačelnika Damira Jelića proglasio elementarnu nepogodu za područje Grada Karlovca i činjenicu da su još uvijek na snazi mjere obrane od poplave na području Grada Karlovca (poplavljena su naselja nizvodno od Karlovca), tijekom sutrašnjeg dana (16.09.) izdat će se priopćenje glede postupka prijave šteta. </w:t>
      </w:r>
    </w:p>
    <w:p w:rsidR="00E01802" w:rsidRDefault="00E01802" w:rsidP="007817C8">
      <w:pPr>
        <w:pStyle w:val="NoSpacing"/>
        <w:spacing w:line="276" w:lineRule="auto"/>
      </w:pPr>
    </w:p>
    <w:p w:rsidR="00E01802" w:rsidRPr="007817C8" w:rsidRDefault="00E01802" w:rsidP="007817C8">
      <w:pPr>
        <w:pStyle w:val="NoSpacing"/>
        <w:spacing w:line="276" w:lineRule="auto"/>
      </w:pPr>
    </w:p>
    <w:p w:rsidR="00E01802" w:rsidRDefault="0066168A" w:rsidP="006852CF">
      <w:pPr>
        <w:ind w:firstLine="708"/>
      </w:pPr>
      <w:r w:rsidRPr="007817C8">
        <w:t>S poštovanjem</w:t>
      </w:r>
      <w:r w:rsidR="009977DC">
        <w:t>,</w:t>
      </w:r>
      <w:r w:rsidR="00731BBB">
        <w:tab/>
      </w:r>
      <w:r w:rsidR="00731BBB">
        <w:tab/>
      </w:r>
      <w:r w:rsidR="00731BBB">
        <w:tab/>
      </w:r>
      <w:r w:rsidR="00731BBB">
        <w:tab/>
      </w:r>
      <w:r w:rsidR="00731BBB">
        <w:tab/>
      </w:r>
      <w:r w:rsidR="00731BBB">
        <w:tab/>
      </w:r>
    </w:p>
    <w:p w:rsidR="00E01802" w:rsidRDefault="00E01802" w:rsidP="006852CF">
      <w:pPr>
        <w:ind w:firstLine="708"/>
      </w:pPr>
    </w:p>
    <w:p w:rsidR="00E01802" w:rsidRDefault="00E01802" w:rsidP="006852CF">
      <w:pPr>
        <w:ind w:firstLine="708"/>
      </w:pPr>
    </w:p>
    <w:p w:rsidR="00D12530" w:rsidRPr="00803F1D" w:rsidRDefault="00E01802" w:rsidP="006852CF">
      <w:pPr>
        <w:ind w:firstLine="708"/>
        <w:rPr>
          <w:b/>
          <w:i/>
        </w:rPr>
      </w:pPr>
      <w:r>
        <w:tab/>
      </w:r>
      <w:r>
        <w:tab/>
      </w:r>
      <w:r>
        <w:tab/>
      </w:r>
      <w:r>
        <w:tab/>
      </w:r>
      <w:r>
        <w:tab/>
      </w:r>
      <w:r>
        <w:tab/>
      </w:r>
      <w:r>
        <w:tab/>
      </w:r>
      <w:r>
        <w:tab/>
      </w:r>
      <w:r w:rsidR="00731BBB">
        <w:tab/>
      </w:r>
      <w:r w:rsidR="00731BBB">
        <w:tab/>
      </w:r>
      <w:r w:rsidR="00D12530" w:rsidRPr="00803F1D">
        <w:rPr>
          <w:b/>
          <w:i/>
        </w:rPr>
        <w:t xml:space="preserve">   </w:t>
      </w:r>
      <w:r w:rsidR="003718BB">
        <w:rPr>
          <w:b/>
          <w:i/>
        </w:rPr>
        <w:tab/>
      </w:r>
      <w:r w:rsidR="003718BB">
        <w:rPr>
          <w:b/>
          <w:i/>
        </w:rPr>
        <w:tab/>
      </w:r>
      <w:r w:rsidR="003718BB">
        <w:rPr>
          <w:b/>
          <w:i/>
        </w:rPr>
        <w:tab/>
      </w:r>
      <w:r w:rsidR="003718BB">
        <w:rPr>
          <w:b/>
          <w:i/>
        </w:rPr>
        <w:tab/>
      </w:r>
      <w:r w:rsidR="003718BB">
        <w:rPr>
          <w:b/>
          <w:i/>
        </w:rPr>
        <w:tab/>
      </w:r>
      <w:r w:rsidR="003718BB">
        <w:rPr>
          <w:b/>
          <w:i/>
        </w:rPr>
        <w:tab/>
      </w:r>
      <w:r w:rsidR="003718BB">
        <w:rPr>
          <w:b/>
          <w:i/>
        </w:rPr>
        <w:tab/>
      </w:r>
      <w:r w:rsidR="003718BB">
        <w:rPr>
          <w:b/>
          <w:i/>
        </w:rPr>
        <w:tab/>
        <w:t xml:space="preserve">         </w:t>
      </w:r>
      <w:r w:rsidR="00D12530">
        <w:rPr>
          <w:b/>
          <w:i/>
        </w:rPr>
        <w:t xml:space="preserve"> </w:t>
      </w:r>
      <w:r w:rsidR="006852CF">
        <w:rPr>
          <w:b/>
          <w:i/>
        </w:rPr>
        <w:tab/>
        <w:t xml:space="preserve">        </w:t>
      </w:r>
      <w:r w:rsidR="009977DC">
        <w:rPr>
          <w:b/>
          <w:i/>
          <w:lang w:val="pl-PL"/>
        </w:rPr>
        <w:t>Katarina Matasić</w:t>
      </w:r>
      <w:r w:rsidR="00D12530" w:rsidRPr="00803F1D">
        <w:rPr>
          <w:b/>
          <w:i/>
          <w:lang w:val="pl-PL"/>
        </w:rPr>
        <w:t>, v.r.</w:t>
      </w:r>
    </w:p>
    <w:p w:rsidR="00D12530" w:rsidRPr="00803F1D" w:rsidRDefault="009977DC" w:rsidP="00D12530">
      <w:pPr>
        <w:pStyle w:val="NoSpacing"/>
        <w:rPr>
          <w:lang w:val="pl-PL"/>
        </w:rPr>
      </w:pPr>
      <w:r>
        <w:tab/>
      </w:r>
      <w:r>
        <w:tab/>
      </w:r>
      <w:r>
        <w:tab/>
      </w:r>
      <w:r>
        <w:tab/>
      </w:r>
      <w:r>
        <w:tab/>
      </w:r>
      <w:r>
        <w:tab/>
      </w:r>
      <w:r>
        <w:tab/>
      </w:r>
      <w:r>
        <w:tab/>
        <w:t xml:space="preserve"> </w:t>
      </w:r>
      <w:r w:rsidR="00D12530">
        <w:t xml:space="preserve"> </w:t>
      </w:r>
      <w:r>
        <w:t>Viši s</w:t>
      </w:r>
      <w:r w:rsidR="00D12530">
        <w:rPr>
          <w:lang w:val="pl-PL"/>
        </w:rPr>
        <w:t>tručni suradnik za</w:t>
      </w:r>
      <w:r w:rsidR="00D12530" w:rsidRPr="00803F1D">
        <w:rPr>
          <w:lang w:val="pl-PL"/>
        </w:rPr>
        <w:t xml:space="preserve"> protokol </w:t>
      </w:r>
    </w:p>
    <w:p w:rsidR="00241E34" w:rsidRPr="006852CF" w:rsidRDefault="00D12530" w:rsidP="006852CF">
      <w:pPr>
        <w:pStyle w:val="NoSpacing"/>
        <w:rPr>
          <w:lang w:val="pl-PL"/>
        </w:rPr>
      </w:pPr>
      <w:r w:rsidRPr="00803F1D">
        <w:rPr>
          <w:lang w:val="pl-PL"/>
        </w:rPr>
        <w:t xml:space="preserve">  </w:t>
      </w:r>
      <w:r w:rsidRPr="00803F1D">
        <w:rPr>
          <w:lang w:val="pl-PL"/>
        </w:rPr>
        <w:tab/>
      </w:r>
      <w:r w:rsidRPr="00803F1D">
        <w:rPr>
          <w:lang w:val="pl-PL"/>
        </w:rPr>
        <w:tab/>
      </w:r>
      <w:r w:rsidRPr="00803F1D">
        <w:rPr>
          <w:lang w:val="pl-PL"/>
        </w:rPr>
        <w:tab/>
      </w:r>
      <w:r w:rsidRPr="00803F1D">
        <w:rPr>
          <w:lang w:val="pl-PL"/>
        </w:rPr>
        <w:tab/>
      </w:r>
      <w:r w:rsidRPr="00803F1D">
        <w:rPr>
          <w:lang w:val="pl-PL"/>
        </w:rPr>
        <w:tab/>
      </w:r>
      <w:r w:rsidRPr="00803F1D">
        <w:rPr>
          <w:lang w:val="pl-PL"/>
        </w:rPr>
        <w:tab/>
      </w:r>
      <w:r w:rsidRPr="00803F1D">
        <w:rPr>
          <w:lang w:val="pl-PL"/>
        </w:rPr>
        <w:tab/>
      </w:r>
      <w:r w:rsidRPr="00803F1D">
        <w:rPr>
          <w:lang w:val="pl-PL"/>
        </w:rPr>
        <w:tab/>
        <w:t xml:space="preserve">    </w:t>
      </w:r>
      <w:r>
        <w:rPr>
          <w:lang w:val="pl-PL"/>
        </w:rPr>
        <w:t xml:space="preserve">        </w:t>
      </w:r>
      <w:r w:rsidR="009977DC">
        <w:rPr>
          <w:lang w:val="pl-PL"/>
        </w:rPr>
        <w:t xml:space="preserve"> i odnose s javnošću</w:t>
      </w:r>
    </w:p>
    <w:sectPr w:rsidR="00241E34" w:rsidRPr="006852CF" w:rsidSect="00134F03">
      <w:pgSz w:w="11906" w:h="16838"/>
      <w:pgMar w:top="709"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72995"/>
    <w:multiLevelType w:val="hybridMultilevel"/>
    <w:tmpl w:val="66764002"/>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5FBB4133"/>
    <w:multiLevelType w:val="hybridMultilevel"/>
    <w:tmpl w:val="FC6C6FC0"/>
    <w:lvl w:ilvl="0" w:tplc="6C1A7D94">
      <w:start w:val="1"/>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63AC0446"/>
    <w:multiLevelType w:val="hybridMultilevel"/>
    <w:tmpl w:val="F0A80B64"/>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6FE860DC"/>
    <w:multiLevelType w:val="hybridMultilevel"/>
    <w:tmpl w:val="2C04E912"/>
    <w:lvl w:ilvl="0" w:tplc="DD62BBC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nsid w:val="76310BE8"/>
    <w:multiLevelType w:val="hybridMultilevel"/>
    <w:tmpl w:val="6F08E07E"/>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BBB"/>
    <w:rsid w:val="00077D9C"/>
    <w:rsid w:val="00097C38"/>
    <w:rsid w:val="000A2E57"/>
    <w:rsid w:val="000C7513"/>
    <w:rsid w:val="00134F03"/>
    <w:rsid w:val="00241E34"/>
    <w:rsid w:val="002C2DB9"/>
    <w:rsid w:val="002F22CB"/>
    <w:rsid w:val="00300338"/>
    <w:rsid w:val="00337B48"/>
    <w:rsid w:val="003718BB"/>
    <w:rsid w:val="004535B1"/>
    <w:rsid w:val="00465B8C"/>
    <w:rsid w:val="00536737"/>
    <w:rsid w:val="005B082B"/>
    <w:rsid w:val="005F7724"/>
    <w:rsid w:val="0066168A"/>
    <w:rsid w:val="006852CF"/>
    <w:rsid w:val="006E6D8A"/>
    <w:rsid w:val="006F48AA"/>
    <w:rsid w:val="0072676C"/>
    <w:rsid w:val="00731BBB"/>
    <w:rsid w:val="007817C8"/>
    <w:rsid w:val="007D489D"/>
    <w:rsid w:val="007D7F42"/>
    <w:rsid w:val="00845AAF"/>
    <w:rsid w:val="008D46F4"/>
    <w:rsid w:val="00935A94"/>
    <w:rsid w:val="00936E9A"/>
    <w:rsid w:val="009977DC"/>
    <w:rsid w:val="009F207C"/>
    <w:rsid w:val="00A66CE7"/>
    <w:rsid w:val="00AB0060"/>
    <w:rsid w:val="00C44E97"/>
    <w:rsid w:val="00C9709B"/>
    <w:rsid w:val="00D12530"/>
    <w:rsid w:val="00E01802"/>
    <w:rsid w:val="00E07C1E"/>
    <w:rsid w:val="00E43C2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BBB"/>
    <w:pPr>
      <w:spacing w:after="0" w:line="240" w:lineRule="auto"/>
    </w:pPr>
    <w:rPr>
      <w:rFonts w:ascii="Times New Roman" w:eastAsia="Times New Roman" w:hAnsi="Times New Roman" w:cs="Times New Roman"/>
      <w:sz w:val="24"/>
      <w:szCs w:val="24"/>
      <w:lang w:eastAsia="hr-HR"/>
    </w:rPr>
  </w:style>
  <w:style w:type="paragraph" w:styleId="Heading5">
    <w:name w:val="heading 5"/>
    <w:basedOn w:val="Normal"/>
    <w:next w:val="Normal"/>
    <w:link w:val="Heading5Char"/>
    <w:qFormat/>
    <w:rsid w:val="00731BBB"/>
    <w:pPr>
      <w:keepNext/>
      <w:spacing w:line="360" w:lineRule="auto"/>
      <w:jc w:val="both"/>
      <w:outlineLvl w:val="4"/>
    </w:pPr>
    <w:rPr>
      <w:b/>
      <w:color w:val="000000"/>
      <w:sz w:val="22"/>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731BBB"/>
    <w:rPr>
      <w:rFonts w:ascii="Times New Roman" w:eastAsia="Times New Roman" w:hAnsi="Times New Roman" w:cs="Times New Roman"/>
      <w:b/>
      <w:color w:val="000000"/>
      <w:szCs w:val="20"/>
      <w:lang w:val="en-US"/>
    </w:rPr>
  </w:style>
  <w:style w:type="paragraph" w:styleId="NoSpacing">
    <w:name w:val="No Spacing"/>
    <w:uiPriority w:val="1"/>
    <w:qFormat/>
    <w:rsid w:val="00D12530"/>
    <w:pPr>
      <w:spacing w:after="0" w:line="240" w:lineRule="auto"/>
    </w:pPr>
    <w:rPr>
      <w:rFonts w:ascii="Times New Roman" w:eastAsia="Calibri" w:hAnsi="Times New Roman" w:cs="Times New Roman"/>
      <w:sz w:val="24"/>
      <w:szCs w:val="24"/>
      <w:lang w:eastAsia="hr-HR"/>
    </w:rPr>
  </w:style>
  <w:style w:type="character" w:styleId="Strong">
    <w:name w:val="Strong"/>
    <w:basedOn w:val="DefaultParagraphFont"/>
    <w:uiPriority w:val="22"/>
    <w:qFormat/>
    <w:rsid w:val="003718B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BBB"/>
    <w:pPr>
      <w:spacing w:after="0" w:line="240" w:lineRule="auto"/>
    </w:pPr>
    <w:rPr>
      <w:rFonts w:ascii="Times New Roman" w:eastAsia="Times New Roman" w:hAnsi="Times New Roman" w:cs="Times New Roman"/>
      <w:sz w:val="24"/>
      <w:szCs w:val="24"/>
      <w:lang w:eastAsia="hr-HR"/>
    </w:rPr>
  </w:style>
  <w:style w:type="paragraph" w:styleId="Heading5">
    <w:name w:val="heading 5"/>
    <w:basedOn w:val="Normal"/>
    <w:next w:val="Normal"/>
    <w:link w:val="Heading5Char"/>
    <w:qFormat/>
    <w:rsid w:val="00731BBB"/>
    <w:pPr>
      <w:keepNext/>
      <w:spacing w:line="360" w:lineRule="auto"/>
      <w:jc w:val="both"/>
      <w:outlineLvl w:val="4"/>
    </w:pPr>
    <w:rPr>
      <w:b/>
      <w:color w:val="000000"/>
      <w:sz w:val="22"/>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731BBB"/>
    <w:rPr>
      <w:rFonts w:ascii="Times New Roman" w:eastAsia="Times New Roman" w:hAnsi="Times New Roman" w:cs="Times New Roman"/>
      <w:b/>
      <w:color w:val="000000"/>
      <w:szCs w:val="20"/>
      <w:lang w:val="en-US"/>
    </w:rPr>
  </w:style>
  <w:style w:type="paragraph" w:styleId="NoSpacing">
    <w:name w:val="No Spacing"/>
    <w:uiPriority w:val="1"/>
    <w:qFormat/>
    <w:rsid w:val="00D12530"/>
    <w:pPr>
      <w:spacing w:after="0" w:line="240" w:lineRule="auto"/>
    </w:pPr>
    <w:rPr>
      <w:rFonts w:ascii="Times New Roman" w:eastAsia="Calibri" w:hAnsi="Times New Roman" w:cs="Times New Roman"/>
      <w:sz w:val="24"/>
      <w:szCs w:val="24"/>
      <w:lang w:eastAsia="hr-HR"/>
    </w:rPr>
  </w:style>
  <w:style w:type="character" w:styleId="Strong">
    <w:name w:val="Strong"/>
    <w:basedOn w:val="DefaultParagraphFont"/>
    <w:uiPriority w:val="22"/>
    <w:qFormat/>
    <w:rsid w:val="003718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40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109</Words>
  <Characters>625</Characters>
  <Application>Microsoft Office Word</Application>
  <DocSecurity>0</DocSecurity>
  <Lines>5</Lines>
  <Paragraphs>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Grad Karlovac</Company>
  <LinksUpToDate>false</LinksUpToDate>
  <CharactersWithSpaces>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Katarina Matasić</cp:lastModifiedBy>
  <cp:revision>2</cp:revision>
  <cp:lastPrinted>2014-09-15T13:05:00Z</cp:lastPrinted>
  <dcterms:created xsi:type="dcterms:W3CDTF">2014-09-15T14:12:00Z</dcterms:created>
  <dcterms:modified xsi:type="dcterms:W3CDTF">2014-09-15T14:12:00Z</dcterms:modified>
</cp:coreProperties>
</file>