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CA1E" w14:textId="53113458" w:rsidR="00BB64C0" w:rsidRPr="00FE06B6" w:rsidRDefault="00BB64C0" w:rsidP="0018679A">
      <w:pPr>
        <w:spacing w:line="360" w:lineRule="auto"/>
        <w:jc w:val="both"/>
        <w:rPr>
          <w:rFonts w:ascii="Times New Roman" w:hAnsi="Times New Roman" w:cs="Times New Roman"/>
          <w:sz w:val="24"/>
          <w:szCs w:val="24"/>
        </w:rPr>
      </w:pPr>
    </w:p>
    <w:p w14:paraId="1D9C7131" w14:textId="77777777" w:rsidR="00D67407" w:rsidRPr="00FE06B6" w:rsidRDefault="00D67407" w:rsidP="0018679A">
      <w:pPr>
        <w:spacing w:line="360" w:lineRule="auto"/>
        <w:jc w:val="both"/>
        <w:rPr>
          <w:rFonts w:ascii="Times New Roman" w:hAnsi="Times New Roman" w:cs="Times New Roman"/>
          <w:sz w:val="24"/>
          <w:szCs w:val="24"/>
        </w:rPr>
      </w:pPr>
    </w:p>
    <w:p w14:paraId="68698606" w14:textId="30FE57DA" w:rsidR="0018679A" w:rsidRPr="00FE06B6" w:rsidRDefault="00BB64C0" w:rsidP="00DB37B5">
      <w:pPr>
        <w:spacing w:line="360" w:lineRule="auto"/>
        <w:jc w:val="center"/>
        <w:rPr>
          <w:rFonts w:ascii="Times New Roman" w:hAnsi="Times New Roman" w:cs="Times New Roman"/>
          <w:sz w:val="24"/>
          <w:szCs w:val="24"/>
        </w:rPr>
      </w:pPr>
      <w:r w:rsidRPr="00FE06B6">
        <w:rPr>
          <w:rFonts w:ascii="Times New Roman" w:hAnsi="Times New Roman" w:cs="Times New Roman"/>
          <w:sz w:val="24"/>
          <w:szCs w:val="24"/>
        </w:rPr>
        <w:t xml:space="preserve">Izvješće o radu </w:t>
      </w:r>
      <w:r w:rsidR="00700E46">
        <w:rPr>
          <w:rFonts w:ascii="Times New Roman" w:hAnsi="Times New Roman" w:cs="Times New Roman"/>
          <w:sz w:val="24"/>
          <w:szCs w:val="24"/>
        </w:rPr>
        <w:t>Muzeja grada Karlovca</w:t>
      </w:r>
      <w:r w:rsidRPr="00FE06B6">
        <w:rPr>
          <w:rFonts w:ascii="Times New Roman" w:hAnsi="Times New Roman" w:cs="Times New Roman"/>
          <w:sz w:val="24"/>
          <w:szCs w:val="24"/>
        </w:rPr>
        <w:t xml:space="preserve"> za 202</w:t>
      </w:r>
      <w:r w:rsidR="00772D2F" w:rsidRPr="00FE06B6">
        <w:rPr>
          <w:rFonts w:ascii="Times New Roman" w:hAnsi="Times New Roman" w:cs="Times New Roman"/>
          <w:sz w:val="24"/>
          <w:szCs w:val="24"/>
        </w:rPr>
        <w:t>1</w:t>
      </w:r>
      <w:r w:rsidRPr="00FE06B6">
        <w:rPr>
          <w:rFonts w:ascii="Times New Roman" w:hAnsi="Times New Roman" w:cs="Times New Roman"/>
          <w:sz w:val="24"/>
          <w:szCs w:val="24"/>
        </w:rPr>
        <w:t>. godinu</w:t>
      </w:r>
    </w:p>
    <w:p w14:paraId="62B8BEE6" w14:textId="77777777" w:rsidR="0018679A" w:rsidRPr="00FE06B6" w:rsidRDefault="0018679A" w:rsidP="0018679A">
      <w:pPr>
        <w:spacing w:line="360" w:lineRule="auto"/>
        <w:jc w:val="both"/>
        <w:rPr>
          <w:rFonts w:ascii="Times New Roman" w:hAnsi="Times New Roman" w:cs="Times New Roman"/>
          <w:sz w:val="24"/>
          <w:szCs w:val="24"/>
        </w:rPr>
      </w:pPr>
    </w:p>
    <w:p w14:paraId="1CDDF636" w14:textId="5D8216FD" w:rsidR="0018679A" w:rsidRPr="00FE06B6" w:rsidRDefault="0018679A"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Uvod</w:t>
      </w:r>
    </w:p>
    <w:p w14:paraId="61146C1A" w14:textId="3B7DAA12" w:rsidR="00384B73"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Muzeji grada Karlovca, karlovačka su kulturna ustanova utemeljena 1904. godine, osnivač im je Grad Karlovac. Kao javna i neprofitna muzejska ustanova osnovan</w:t>
      </w:r>
      <w:r w:rsidR="0018679A" w:rsidRPr="00FE06B6">
        <w:rPr>
          <w:rFonts w:ascii="Times New Roman" w:hAnsi="Times New Roman" w:cs="Times New Roman"/>
          <w:sz w:val="24"/>
          <w:szCs w:val="24"/>
        </w:rPr>
        <w:t>i</w:t>
      </w:r>
      <w:r w:rsidRPr="00FE06B6">
        <w:rPr>
          <w:rFonts w:ascii="Times New Roman" w:hAnsi="Times New Roman" w:cs="Times New Roman"/>
          <w:sz w:val="24"/>
          <w:szCs w:val="24"/>
        </w:rPr>
        <w:t xml:space="preserve"> </w:t>
      </w:r>
      <w:r w:rsidR="0018679A" w:rsidRPr="00FE06B6">
        <w:rPr>
          <w:rFonts w:ascii="Times New Roman" w:hAnsi="Times New Roman" w:cs="Times New Roman"/>
          <w:sz w:val="24"/>
          <w:szCs w:val="24"/>
        </w:rPr>
        <w:t>su</w:t>
      </w:r>
      <w:r w:rsidRPr="00FE06B6">
        <w:rPr>
          <w:rFonts w:ascii="Times New Roman" w:hAnsi="Times New Roman" w:cs="Times New Roman"/>
          <w:sz w:val="24"/>
          <w:szCs w:val="24"/>
        </w:rPr>
        <w:t xml:space="preserve"> sa svrhom očuvanja i predstavljanja baštine karlovačkog područja i njegovih stanovnika</w:t>
      </w:r>
      <w:r w:rsidR="00384B73" w:rsidRPr="00FE06B6">
        <w:rPr>
          <w:rFonts w:ascii="Times New Roman" w:hAnsi="Times New Roman" w:cs="Times New Roman"/>
          <w:sz w:val="24"/>
          <w:szCs w:val="24"/>
        </w:rPr>
        <w:t>,</w:t>
      </w:r>
      <w:r w:rsidRPr="00FE06B6">
        <w:rPr>
          <w:rFonts w:ascii="Times New Roman" w:hAnsi="Times New Roman" w:cs="Times New Roman"/>
          <w:sz w:val="24"/>
          <w:szCs w:val="24"/>
        </w:rPr>
        <w:t xml:space="preserve"> </w:t>
      </w:r>
      <w:r w:rsidR="00384B73" w:rsidRPr="00FE06B6">
        <w:rPr>
          <w:rFonts w:ascii="Times New Roman" w:hAnsi="Times New Roman" w:cs="Times New Roman"/>
          <w:sz w:val="24"/>
          <w:szCs w:val="24"/>
        </w:rPr>
        <w:t>u</w:t>
      </w:r>
      <w:r w:rsidRPr="00FE06B6">
        <w:rPr>
          <w:rFonts w:ascii="Times New Roman" w:hAnsi="Times New Roman" w:cs="Times New Roman"/>
          <w:sz w:val="24"/>
          <w:szCs w:val="24"/>
        </w:rPr>
        <w:t>pisan</w:t>
      </w:r>
      <w:r w:rsidR="0018679A" w:rsidRPr="00FE06B6">
        <w:rPr>
          <w:rFonts w:ascii="Times New Roman" w:hAnsi="Times New Roman" w:cs="Times New Roman"/>
          <w:sz w:val="24"/>
          <w:szCs w:val="24"/>
        </w:rPr>
        <w:t>i</w:t>
      </w:r>
      <w:r w:rsidRPr="00FE06B6">
        <w:rPr>
          <w:rFonts w:ascii="Times New Roman" w:hAnsi="Times New Roman" w:cs="Times New Roman"/>
          <w:sz w:val="24"/>
          <w:szCs w:val="24"/>
        </w:rPr>
        <w:t xml:space="preserve"> </w:t>
      </w:r>
      <w:r w:rsidR="0018679A" w:rsidRPr="00FE06B6">
        <w:rPr>
          <w:rFonts w:ascii="Times New Roman" w:hAnsi="Times New Roman" w:cs="Times New Roman"/>
          <w:sz w:val="24"/>
          <w:szCs w:val="24"/>
        </w:rPr>
        <w:t>su</w:t>
      </w:r>
      <w:r w:rsidRPr="00FE06B6">
        <w:rPr>
          <w:rFonts w:ascii="Times New Roman" w:hAnsi="Times New Roman" w:cs="Times New Roman"/>
          <w:sz w:val="24"/>
          <w:szCs w:val="24"/>
        </w:rPr>
        <w:t xml:space="preserve"> u Očevidnik muzeja</w:t>
      </w:r>
      <w:r w:rsidR="00384B73" w:rsidRPr="00FE06B6">
        <w:rPr>
          <w:rFonts w:ascii="Times New Roman" w:hAnsi="Times New Roman" w:cs="Times New Roman"/>
          <w:sz w:val="24"/>
          <w:szCs w:val="24"/>
        </w:rPr>
        <w:t xml:space="preserve">. </w:t>
      </w:r>
      <w:r w:rsidR="00384B73" w:rsidRPr="00FE06B6">
        <w:rPr>
          <w:rFonts w:ascii="Times New Roman" w:eastAsia="Times New Roman" w:hAnsi="Times New Roman" w:cs="Times New Roman"/>
          <w:sz w:val="24"/>
          <w:szCs w:val="24"/>
        </w:rPr>
        <w:t>Zakonski okvir unutar kojeg Muzeji grada Karlovca djeluju čine nacionalni zakoni i pravilnici: Zakon o muzejima (NN 61/18, NN 98/19), Zakon o</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ustanovama (NN 76/93, NN 29/97, NN 47/99 – ispravak, NN 35/08, NN 127/19), Zakon o zaštiti i očuvanju kulturnih dobara s pripadajućim pravilnicima (NN 69/99, 151/03, 157/03 – ispravak, 87/09, 88/10, 61/11, 25/12, 136/12, 157/13, 152/14, 44/17, 90/18</w:t>
      </w:r>
      <w:r w:rsidR="007E6532" w:rsidRPr="007E6532">
        <w:rPr>
          <w:rFonts w:ascii="Times New Roman" w:eastAsia="Times New Roman" w:hAnsi="Times New Roman" w:cs="Times New Roman"/>
          <w:sz w:val="24"/>
          <w:szCs w:val="24"/>
        </w:rPr>
        <w:t>,</w:t>
      </w:r>
      <w:r w:rsidR="007E6532">
        <w:rPr>
          <w:rFonts w:ascii="Times New Roman" w:eastAsia="Times New Roman" w:hAnsi="Times New Roman" w:cs="Times New Roman"/>
          <w:sz w:val="24"/>
          <w:szCs w:val="24"/>
        </w:rPr>
        <w:t xml:space="preserve"> </w:t>
      </w:r>
      <w:hyperlink r:id="rId8" w:tgtFrame="_blank" w:history="1">
        <w:r w:rsidR="007E6532" w:rsidRPr="007E6532">
          <w:rPr>
            <w:rFonts w:ascii="Times New Roman" w:hAnsi="Times New Roman" w:cs="Times New Roman"/>
            <w:sz w:val="24"/>
            <w:szCs w:val="24"/>
            <w:shd w:val="clear" w:color="auto" w:fill="FFFFFF"/>
          </w:rPr>
          <w:t>32/20</w:t>
        </w:r>
      </w:hyperlink>
      <w:r w:rsidR="007E6532" w:rsidRPr="007E6532">
        <w:rPr>
          <w:rFonts w:ascii="Times New Roman" w:hAnsi="Times New Roman" w:cs="Times New Roman"/>
          <w:sz w:val="24"/>
          <w:szCs w:val="24"/>
          <w:shd w:val="clear" w:color="auto" w:fill="FFFFFF"/>
        </w:rPr>
        <w:t>, </w:t>
      </w:r>
      <w:hyperlink r:id="rId9" w:tgtFrame="_blank" w:history="1">
        <w:r w:rsidR="007E6532" w:rsidRPr="007E6532">
          <w:rPr>
            <w:rFonts w:ascii="Times New Roman" w:hAnsi="Times New Roman" w:cs="Times New Roman"/>
            <w:sz w:val="24"/>
            <w:szCs w:val="24"/>
            <w:shd w:val="clear" w:color="auto" w:fill="FFFFFF"/>
          </w:rPr>
          <w:t>62/20</w:t>
        </w:r>
      </w:hyperlink>
      <w:r w:rsidR="007E6532" w:rsidRPr="007E6532">
        <w:rPr>
          <w:rFonts w:ascii="Times New Roman" w:hAnsi="Times New Roman" w:cs="Times New Roman"/>
          <w:sz w:val="24"/>
          <w:szCs w:val="24"/>
          <w:shd w:val="clear" w:color="auto" w:fill="FFFFFF"/>
        </w:rPr>
        <w:t>, </w:t>
      </w:r>
      <w:hyperlink r:id="rId10" w:tgtFrame="_blank" w:history="1">
        <w:r w:rsidR="007E6532" w:rsidRPr="007E6532">
          <w:rPr>
            <w:rFonts w:ascii="Times New Roman" w:hAnsi="Times New Roman" w:cs="Times New Roman"/>
            <w:sz w:val="24"/>
            <w:szCs w:val="24"/>
            <w:shd w:val="clear" w:color="auto" w:fill="FFFFFF"/>
          </w:rPr>
          <w:t>117/21</w:t>
        </w:r>
      </w:hyperlink>
      <w:r w:rsidR="00384B73" w:rsidRPr="007E6532">
        <w:rPr>
          <w:rFonts w:ascii="Times New Roman" w:eastAsia="Times New Roman" w:hAnsi="Times New Roman" w:cs="Times New Roman"/>
          <w:sz w:val="24"/>
          <w:szCs w:val="24"/>
        </w:rPr>
        <w:t xml:space="preserve">), Zakon </w:t>
      </w:r>
      <w:r w:rsidR="00384B73" w:rsidRPr="00FE06B6">
        <w:rPr>
          <w:rFonts w:ascii="Times New Roman" w:eastAsia="Times New Roman" w:hAnsi="Times New Roman" w:cs="Times New Roman"/>
          <w:sz w:val="24"/>
          <w:szCs w:val="24"/>
        </w:rPr>
        <w:t>o financiranju javnih potreba u kulturi (NN 47/90, NN 27/93, NN</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38/09), Zakon o kulturnim vijećima (NN 48/14, 44/09, 68/13) te Pravilnik o uvjetima i načinu ostvarivanja uvida u muzejsku građu i muzejsku dokumentaciju (NN 115/01), Pravilnik o sadržaju i</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načinu vođenja muzejske dokumentacije o muzejskoj građi (NN 108/02), Pravilnik o načinu i mjerilima za povezivanje u sustav muzeja</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Republike Hrvatske (NN 16/19), Pravilnik o stručnim i tehničkim standardima za određivanje vrste muzeja, za njihov rad, te za</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smještaj muzejske građe i muzejske dokumentacije (NN 30/06), Pravilnik o stručnim muzejskim zvanjima i drugim zvanjima u muzejskoj djelatnosti te uvjetima i načinu njihova stjecanja (NN</w:t>
      </w:r>
      <w:r w:rsidR="00384B73" w:rsidRPr="00FE06B6">
        <w:rPr>
          <w:rFonts w:ascii="Times New Roman" w:eastAsia="Times New Roman" w:hAnsi="Times New Roman" w:cs="Times New Roman"/>
          <w:spacing w:val="1"/>
          <w:sz w:val="24"/>
          <w:szCs w:val="24"/>
        </w:rPr>
        <w:t xml:space="preserve"> </w:t>
      </w:r>
      <w:r w:rsidR="00384B73" w:rsidRPr="00FE06B6">
        <w:rPr>
          <w:rFonts w:ascii="Times New Roman" w:eastAsia="Times New Roman" w:hAnsi="Times New Roman" w:cs="Times New Roman"/>
          <w:sz w:val="24"/>
          <w:szCs w:val="24"/>
        </w:rPr>
        <w:t>104/19), Pravilnik o upisniku javnih i privatnih muzeja u Republici Hrvatskoj (NN 16/19</w:t>
      </w:r>
      <w:r w:rsidR="0053315B">
        <w:rPr>
          <w:rFonts w:ascii="Times New Roman" w:eastAsia="Times New Roman" w:hAnsi="Times New Roman" w:cs="Times New Roman"/>
          <w:sz w:val="24"/>
          <w:szCs w:val="24"/>
        </w:rPr>
        <w:t>.</w:t>
      </w:r>
    </w:p>
    <w:p w14:paraId="2B778A7C" w14:textId="2CEC6E4B" w:rsidR="00384B73" w:rsidRPr="00FE06B6" w:rsidRDefault="00384B73" w:rsidP="0018679A">
      <w:pPr>
        <w:spacing w:line="360" w:lineRule="auto"/>
        <w:jc w:val="both"/>
        <w:rPr>
          <w:rFonts w:ascii="Times New Roman" w:hAnsi="Times New Roman" w:cs="Times New Roman"/>
          <w:sz w:val="24"/>
          <w:szCs w:val="24"/>
        </w:rPr>
      </w:pPr>
      <w:r w:rsidRPr="00FE06B6">
        <w:rPr>
          <w:rFonts w:ascii="Times New Roman" w:eastAsia="Times New Roman" w:hAnsi="Times New Roman" w:cs="Times New Roman"/>
          <w:sz w:val="24"/>
          <w:szCs w:val="24"/>
        </w:rPr>
        <w:t>Temeljem</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tih zakona i pravilnika Muzeji grada Karlovca imaju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svoje akte koji</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pobliže definiraju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način</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ustrojstvo</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ustanove kao</w:t>
      </w:r>
      <w:r w:rsidRPr="00FE06B6">
        <w:rPr>
          <w:rFonts w:ascii="Times New Roman" w:eastAsia="Times New Roman" w:hAnsi="Times New Roman" w:cs="Times New Roman"/>
          <w:spacing w:val="60"/>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60"/>
          <w:sz w:val="24"/>
          <w:szCs w:val="24"/>
        </w:rPr>
        <w:t xml:space="preserve"> </w:t>
      </w:r>
      <w:r w:rsidRPr="00FE06B6">
        <w:rPr>
          <w:rFonts w:ascii="Times New Roman" w:eastAsia="Times New Roman" w:hAnsi="Times New Roman" w:cs="Times New Roman"/>
          <w:sz w:val="24"/>
          <w:szCs w:val="24"/>
        </w:rPr>
        <w:t>način rada: Statut Muzeja grada Karlovca, Pravilnik o unutarnjem ustrojstvu i načinu rada MGK-a, Pravilnik o organiziranju izložbene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djelatnosti Galerijskog odjela Gradskog muzeja Karlovac u Galeriji „Vjekoslav Karas“, Pravilnik o uvjetima pristupa muzejskim prostorima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GMK-a, Pravilnik o načinu i uvjetima uvida u muzejsku građu i muzejsku dokumentaciju GMK-a, Pravilnik o reviziji muzejske građe GMK-a,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Pravilnik</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o</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zaštiti arhivskog</w:t>
      </w:r>
      <w:r w:rsidRPr="00FE06B6">
        <w:rPr>
          <w:rFonts w:ascii="Times New Roman" w:eastAsia="Times New Roman" w:hAnsi="Times New Roman" w:cs="Times New Roman"/>
          <w:spacing w:val="-4"/>
          <w:sz w:val="24"/>
          <w:szCs w:val="24"/>
        </w:rPr>
        <w:t xml:space="preserve"> </w:t>
      </w:r>
      <w:r w:rsidRPr="00FE06B6">
        <w:rPr>
          <w:rFonts w:ascii="Times New Roman" w:eastAsia="Times New Roman" w:hAnsi="Times New Roman" w:cs="Times New Roman"/>
          <w:sz w:val="24"/>
          <w:szCs w:val="24"/>
        </w:rPr>
        <w:t xml:space="preserve">i </w:t>
      </w:r>
      <w:proofErr w:type="spellStart"/>
      <w:r w:rsidRPr="00FE06B6">
        <w:rPr>
          <w:rFonts w:ascii="Times New Roman" w:eastAsia="Times New Roman" w:hAnsi="Times New Roman" w:cs="Times New Roman"/>
          <w:sz w:val="24"/>
          <w:szCs w:val="24"/>
        </w:rPr>
        <w:t>registraturnog</w:t>
      </w:r>
      <w:proofErr w:type="spellEnd"/>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gradiva,</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Pravilnik</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o</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zaštiti od</w:t>
      </w:r>
      <w:r w:rsidRPr="00FE06B6">
        <w:rPr>
          <w:rFonts w:ascii="Times New Roman" w:eastAsia="Times New Roman" w:hAnsi="Times New Roman" w:cs="Times New Roman"/>
          <w:spacing w:val="-4"/>
          <w:sz w:val="24"/>
          <w:szCs w:val="24"/>
        </w:rPr>
        <w:t xml:space="preserve"> </w:t>
      </w:r>
      <w:r w:rsidRPr="00FE06B6">
        <w:rPr>
          <w:rFonts w:ascii="Times New Roman" w:eastAsia="Times New Roman" w:hAnsi="Times New Roman" w:cs="Times New Roman"/>
          <w:sz w:val="24"/>
          <w:szCs w:val="24"/>
        </w:rPr>
        <w:lastRenderedPageBreak/>
        <w:t>požara</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Pravilnik</w:t>
      </w:r>
      <w:r w:rsidRPr="00FE06B6">
        <w:rPr>
          <w:rFonts w:ascii="Times New Roman" w:eastAsia="Times New Roman" w:hAnsi="Times New Roman" w:cs="Times New Roman"/>
          <w:spacing w:val="-2"/>
          <w:sz w:val="24"/>
          <w:szCs w:val="24"/>
        </w:rPr>
        <w:t xml:space="preserve"> </w:t>
      </w:r>
      <w:r w:rsidRPr="00FE06B6">
        <w:rPr>
          <w:rFonts w:ascii="Times New Roman" w:eastAsia="Times New Roman" w:hAnsi="Times New Roman" w:cs="Times New Roman"/>
          <w:sz w:val="24"/>
          <w:szCs w:val="24"/>
        </w:rPr>
        <w:t>zaštite</w:t>
      </w:r>
      <w:r w:rsidRPr="00FE06B6">
        <w:rPr>
          <w:rFonts w:ascii="Times New Roman" w:eastAsia="Times New Roman" w:hAnsi="Times New Roman" w:cs="Times New Roman"/>
          <w:spacing w:val="-4"/>
          <w:sz w:val="24"/>
          <w:szCs w:val="24"/>
        </w:rPr>
        <w:t xml:space="preserve"> </w:t>
      </w:r>
      <w:r w:rsidRPr="00FE06B6">
        <w:rPr>
          <w:rFonts w:ascii="Times New Roman" w:eastAsia="Times New Roman" w:hAnsi="Times New Roman" w:cs="Times New Roman"/>
          <w:sz w:val="24"/>
          <w:szCs w:val="24"/>
        </w:rPr>
        <w:t>na</w:t>
      </w:r>
      <w:r w:rsidRPr="00FE06B6">
        <w:rPr>
          <w:rFonts w:ascii="Times New Roman" w:eastAsia="Times New Roman" w:hAnsi="Times New Roman" w:cs="Times New Roman"/>
          <w:spacing w:val="-3"/>
          <w:sz w:val="24"/>
          <w:szCs w:val="24"/>
        </w:rPr>
        <w:t xml:space="preserve"> </w:t>
      </w:r>
      <w:r w:rsidRPr="00FE06B6">
        <w:rPr>
          <w:rFonts w:ascii="Times New Roman" w:eastAsia="Times New Roman" w:hAnsi="Times New Roman" w:cs="Times New Roman"/>
          <w:sz w:val="24"/>
          <w:szCs w:val="24"/>
        </w:rPr>
        <w:t xml:space="preserve">radu, Politika prikupljanja, Plan prikupljanja i Plan preventivne zaštite i restauracije muzejske građe. </w:t>
      </w:r>
    </w:p>
    <w:p w14:paraId="3F743F7D" w14:textId="77777777" w:rsidR="00D62640" w:rsidRDefault="00593087" w:rsidP="00D62640">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Danas Muzeji grada Karlovca djeluju kao kompleksna muzejska ustanova na više lokacija čuvajući i istražujući kulturne i prirodne artefakte, aktivno ih interpretirajući i prenoseći njihove poruke. Djelujući u lokalnoj zajednici, provode odgovornu kulturnu politiku, nastojeći razvijati stručni rad i istovremeno odgovoriti na suvremene izazove koje nameću gospodarski i korisnički zahtjevi</w:t>
      </w:r>
      <w:r w:rsidR="00D62640">
        <w:rPr>
          <w:rFonts w:ascii="Times New Roman" w:hAnsi="Times New Roman" w:cs="Times New Roman"/>
          <w:sz w:val="24"/>
          <w:szCs w:val="24"/>
        </w:rPr>
        <w:t>.</w:t>
      </w:r>
    </w:p>
    <w:p w14:paraId="4A50CE1D" w14:textId="77777777" w:rsidR="00D62640" w:rsidRDefault="00D62640" w:rsidP="00D62640">
      <w:pPr>
        <w:spacing w:line="360" w:lineRule="auto"/>
        <w:jc w:val="both"/>
        <w:rPr>
          <w:rFonts w:ascii="Times New Roman" w:hAnsi="Times New Roman" w:cs="Times New Roman"/>
          <w:sz w:val="24"/>
          <w:szCs w:val="24"/>
        </w:rPr>
      </w:pPr>
    </w:p>
    <w:p w14:paraId="6D66B041" w14:textId="69B4709B" w:rsidR="00593087" w:rsidRPr="00D62640" w:rsidRDefault="00593087" w:rsidP="00D62640">
      <w:pPr>
        <w:spacing w:line="360" w:lineRule="auto"/>
        <w:jc w:val="both"/>
        <w:rPr>
          <w:rFonts w:ascii="Times New Roman" w:hAnsi="Times New Roman" w:cs="Times New Roman"/>
          <w:sz w:val="24"/>
          <w:szCs w:val="24"/>
        </w:rPr>
      </w:pPr>
      <w:r w:rsidRPr="00FE06B6">
        <w:rPr>
          <w:rFonts w:ascii="Times New Roman" w:eastAsia="Calibri" w:hAnsi="Times New Roman" w:cs="Times New Roman"/>
          <w:b/>
          <w:bCs/>
          <w:sz w:val="24"/>
          <w:szCs w:val="24"/>
        </w:rPr>
        <w:t xml:space="preserve">Ustrojbene jedinice </w:t>
      </w:r>
      <w:r w:rsidR="0082029C" w:rsidRPr="00FE06B6">
        <w:rPr>
          <w:rFonts w:ascii="Times New Roman" w:eastAsia="Calibri" w:hAnsi="Times New Roman" w:cs="Times New Roman"/>
          <w:b/>
          <w:bCs/>
          <w:sz w:val="24"/>
          <w:szCs w:val="24"/>
        </w:rPr>
        <w:t>MGK</w:t>
      </w:r>
      <w:r w:rsidRPr="00FE06B6">
        <w:rPr>
          <w:rFonts w:ascii="Times New Roman" w:eastAsia="Calibri" w:hAnsi="Times New Roman" w:cs="Times New Roman"/>
          <w:b/>
          <w:bCs/>
          <w:sz w:val="24"/>
          <w:szCs w:val="24"/>
        </w:rPr>
        <w:t>-a</w:t>
      </w:r>
    </w:p>
    <w:p w14:paraId="53A90F2A" w14:textId="34202D62" w:rsidR="00593087" w:rsidRPr="00FE06B6" w:rsidRDefault="00593087" w:rsidP="0018679A">
      <w:pPr>
        <w:spacing w:after="200" w:line="360" w:lineRule="auto"/>
        <w:jc w:val="both"/>
        <w:rPr>
          <w:rFonts w:ascii="Times New Roman" w:eastAsia="Calibri" w:hAnsi="Times New Roman" w:cs="Times New Roman"/>
          <w:sz w:val="24"/>
          <w:szCs w:val="24"/>
        </w:rPr>
      </w:pPr>
      <w:r w:rsidRPr="00FE06B6">
        <w:rPr>
          <w:rFonts w:ascii="Times New Roman" w:eastAsia="Calibri" w:hAnsi="Times New Roman" w:cs="Times New Roman"/>
          <w:sz w:val="24"/>
          <w:szCs w:val="24"/>
        </w:rPr>
        <w:t xml:space="preserve">Djelatnost Muzeja organizirana je kroz četiri ustrojbene jedinice: </w:t>
      </w:r>
      <w:r w:rsidR="0018679A" w:rsidRPr="00FE06B6">
        <w:rPr>
          <w:rFonts w:ascii="Times New Roman" w:eastAsia="Calibri" w:hAnsi="Times New Roman" w:cs="Times New Roman"/>
          <w:b/>
          <w:bCs/>
          <w:sz w:val="24"/>
          <w:szCs w:val="24"/>
        </w:rPr>
        <w:t xml:space="preserve">Gradski muzej Karlovac, </w:t>
      </w:r>
      <w:r w:rsidRPr="00FE06B6">
        <w:rPr>
          <w:rFonts w:ascii="Times New Roman" w:eastAsia="Calibri" w:hAnsi="Times New Roman" w:cs="Times New Roman"/>
          <w:sz w:val="24"/>
          <w:szCs w:val="24"/>
        </w:rPr>
        <w:t>matična kuća</w:t>
      </w:r>
      <w:r w:rsidR="0018679A" w:rsidRPr="00FE06B6">
        <w:rPr>
          <w:rFonts w:ascii="Times New Roman" w:eastAsia="Calibri" w:hAnsi="Times New Roman" w:cs="Times New Roman"/>
          <w:sz w:val="24"/>
          <w:szCs w:val="24"/>
        </w:rPr>
        <w:t xml:space="preserve"> na Strossmayerovom trgu</w:t>
      </w:r>
      <w:r w:rsidRPr="00FE06B6">
        <w:rPr>
          <w:rFonts w:ascii="Times New Roman" w:eastAsia="Calibri" w:hAnsi="Times New Roman" w:cs="Times New Roman"/>
          <w:b/>
          <w:bCs/>
          <w:sz w:val="24"/>
          <w:szCs w:val="24"/>
        </w:rPr>
        <w:t xml:space="preserve"> </w:t>
      </w:r>
      <w:r w:rsidRPr="00FE06B6">
        <w:rPr>
          <w:rFonts w:ascii="Times New Roman" w:eastAsia="Calibri" w:hAnsi="Times New Roman" w:cs="Times New Roman"/>
          <w:sz w:val="24"/>
          <w:szCs w:val="24"/>
        </w:rPr>
        <w:t xml:space="preserve">koja je sjedište muzeja i u kojoj se nalazi stalni postav, informativni prostor sa suvenirnicom, studijski depo, uredi i prostori za povremene izložbe. </w:t>
      </w:r>
    </w:p>
    <w:p w14:paraId="17B797BA" w14:textId="7A6C431F"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Sjedište Muzeja grada Karlovca </w:t>
      </w:r>
      <w:r w:rsidR="0018679A" w:rsidRPr="00FE06B6">
        <w:rPr>
          <w:rFonts w:ascii="Times New Roman" w:hAnsi="Times New Roman" w:cs="Times New Roman"/>
          <w:sz w:val="24"/>
          <w:szCs w:val="24"/>
        </w:rPr>
        <w:t xml:space="preserve">u tom prostoru se </w:t>
      </w:r>
      <w:r w:rsidRPr="00FE06B6">
        <w:rPr>
          <w:rFonts w:ascii="Times New Roman" w:hAnsi="Times New Roman" w:cs="Times New Roman"/>
          <w:sz w:val="24"/>
          <w:szCs w:val="24"/>
        </w:rPr>
        <w:t>nalazi od 1953. godine</w:t>
      </w:r>
      <w:r w:rsidR="0018679A" w:rsidRPr="00FE06B6">
        <w:rPr>
          <w:rFonts w:ascii="Times New Roman" w:hAnsi="Times New Roman" w:cs="Times New Roman"/>
          <w:sz w:val="24"/>
          <w:szCs w:val="24"/>
        </w:rPr>
        <w:t>,</w:t>
      </w:r>
      <w:r w:rsidRPr="00FE06B6">
        <w:rPr>
          <w:rFonts w:ascii="Times New Roman" w:hAnsi="Times New Roman" w:cs="Times New Roman"/>
          <w:sz w:val="24"/>
          <w:szCs w:val="24"/>
        </w:rPr>
        <w:t xml:space="preserve"> u kuriji iz prve polovice 17. stoljeća, smještenoj u središtu karlovačke Zvijezde na Strossmayerovom trgu 7. Okosnicu zgrade čini stalni postav smješten na prvom katu, u hodniku i u sedam soba, formiran od izložaka čiji vremenski raspon seže od najstarijih geoloških razdoblja do početka 20. stoljeća. Počevši od prirodnih osobina našeg kraja, kao što su mineralni sastav, fosilizirani stanovnici Panonskog mora ili pak kosti sisavaca iz ledenog doba, preko atraktivnog svetišta iz prapovijesnog željeznog doba, Turske Kose s najbogatijom zbirkom zavjetnih glinenih figurica. Središnje mjesto </w:t>
      </w:r>
      <w:r w:rsidR="0018679A" w:rsidRPr="00FE06B6">
        <w:rPr>
          <w:rFonts w:ascii="Times New Roman" w:hAnsi="Times New Roman" w:cs="Times New Roman"/>
          <w:sz w:val="24"/>
          <w:szCs w:val="24"/>
        </w:rPr>
        <w:t xml:space="preserve">od </w:t>
      </w:r>
      <w:r w:rsidRPr="00FE06B6">
        <w:rPr>
          <w:rFonts w:ascii="Times New Roman" w:hAnsi="Times New Roman" w:cs="Times New Roman"/>
          <w:sz w:val="24"/>
          <w:szCs w:val="24"/>
        </w:rPr>
        <w:t xml:space="preserve">nacionalnog i europskog značaja predstavlja izgradnja vojnog sustava s renesansnom </w:t>
      </w:r>
      <w:proofErr w:type="spellStart"/>
      <w:r w:rsidRPr="00FE06B6">
        <w:rPr>
          <w:rFonts w:ascii="Times New Roman" w:hAnsi="Times New Roman" w:cs="Times New Roman"/>
          <w:sz w:val="24"/>
          <w:szCs w:val="24"/>
        </w:rPr>
        <w:t>šesterokrak</w:t>
      </w:r>
      <w:r w:rsidR="0018679A" w:rsidRPr="00FE06B6">
        <w:rPr>
          <w:rFonts w:ascii="Times New Roman" w:hAnsi="Times New Roman" w:cs="Times New Roman"/>
          <w:sz w:val="24"/>
          <w:szCs w:val="24"/>
        </w:rPr>
        <w:t>om</w:t>
      </w:r>
      <w:proofErr w:type="spellEnd"/>
      <w:r w:rsidRPr="00FE06B6">
        <w:rPr>
          <w:rFonts w:ascii="Times New Roman" w:hAnsi="Times New Roman" w:cs="Times New Roman"/>
          <w:sz w:val="24"/>
          <w:szCs w:val="24"/>
        </w:rPr>
        <w:t xml:space="preserve"> karlovačkom zvijezdom. Slijedi prikaz bogatog trgovačkog grada i sjedišta preporodne misli ali i kulturnog razvoja. U posljednjem poglavlju stalnog postava upoznajemo se sa seoskim životom i etnografskom baštinom.</w:t>
      </w:r>
      <w:r w:rsidRPr="00FE06B6">
        <w:rPr>
          <w:rFonts w:ascii="Times New Roman" w:eastAsia="Calibri" w:hAnsi="Times New Roman" w:cs="Times New Roman"/>
          <w:sz w:val="24"/>
          <w:szCs w:val="24"/>
        </w:rPr>
        <w:t xml:space="preserve"> Stalni postav svojevrsni je portret Karlovca i okolice, kronološki koncipiran, a organiziran na temelju izbora najreprezentativnijih predmeta. Sadašnji postav otvoren je 1996. i djelomično je izmijenjen u odnosu na postav koji je 1990. sklonjen zbog početka Domovinskog rata.</w:t>
      </w:r>
    </w:p>
    <w:p w14:paraId="79446966" w14:textId="77777777" w:rsidR="00593087" w:rsidRPr="00FE06B6" w:rsidRDefault="00593087" w:rsidP="0018679A">
      <w:pPr>
        <w:spacing w:after="200" w:line="360" w:lineRule="auto"/>
        <w:jc w:val="both"/>
        <w:rPr>
          <w:rFonts w:ascii="Times New Roman" w:eastAsia="Calibri" w:hAnsi="Times New Roman" w:cs="Times New Roman"/>
          <w:sz w:val="24"/>
          <w:szCs w:val="24"/>
        </w:rPr>
      </w:pPr>
      <w:r w:rsidRPr="00FE06B6">
        <w:rPr>
          <w:rFonts w:ascii="Times New Roman" w:eastAsia="Calibri" w:hAnsi="Times New Roman" w:cs="Times New Roman"/>
          <w:b/>
          <w:bCs/>
          <w:sz w:val="24"/>
          <w:szCs w:val="24"/>
        </w:rPr>
        <w:t>Galerija „Vjekoslav Karas“</w:t>
      </w:r>
      <w:r w:rsidRPr="00FE06B6">
        <w:rPr>
          <w:rFonts w:ascii="Times New Roman" w:eastAsia="Calibri" w:hAnsi="Times New Roman" w:cs="Times New Roman"/>
          <w:sz w:val="24"/>
          <w:szCs w:val="24"/>
        </w:rPr>
        <w:t xml:space="preserve"> namjenski je građen objekt za povremene tematske i retrospektivne izložbe. U prostoru Galerije nalaze se uredi i depoi za potrebe Galerijskog odjela. Izložbeni prostor na prvom katu najatraktivniji je i najopremljeniji izložbeni prostor u Karlovcu, a karakterizira ga preglednost i fleksibilnost. U Galeriji „Vjekoslav Karas“ u </w:t>
      </w:r>
      <w:r w:rsidRPr="00FE06B6">
        <w:rPr>
          <w:rFonts w:ascii="Times New Roman" w:eastAsia="Calibri" w:hAnsi="Times New Roman" w:cs="Times New Roman"/>
          <w:sz w:val="24"/>
          <w:szCs w:val="24"/>
        </w:rPr>
        <w:lastRenderedPageBreak/>
        <w:t xml:space="preserve">prizemlju se nalazi prijemni prostor za posjetitelje, </w:t>
      </w:r>
      <w:proofErr w:type="spellStart"/>
      <w:r w:rsidRPr="00FE06B6">
        <w:rPr>
          <w:rFonts w:ascii="Times New Roman" w:eastAsia="Calibri" w:hAnsi="Times New Roman" w:cs="Times New Roman"/>
          <w:sz w:val="24"/>
          <w:szCs w:val="24"/>
        </w:rPr>
        <w:t>čuvaonica</w:t>
      </w:r>
      <w:proofErr w:type="spellEnd"/>
      <w:r w:rsidRPr="00FE06B6">
        <w:rPr>
          <w:rFonts w:ascii="Times New Roman" w:eastAsia="Calibri" w:hAnsi="Times New Roman" w:cs="Times New Roman"/>
          <w:sz w:val="24"/>
          <w:szCs w:val="24"/>
        </w:rPr>
        <w:t xml:space="preserve"> i radne prostorije djelatnika, u izložbenom prostoru na prvom katu održavaju se povremene muzejske i galerijske izložbe. </w:t>
      </w:r>
    </w:p>
    <w:p w14:paraId="508C5C0C" w14:textId="77777777" w:rsidR="00593087" w:rsidRPr="00FE06B6" w:rsidRDefault="00593087" w:rsidP="0018679A">
      <w:pPr>
        <w:pStyle w:val="paragraph"/>
        <w:spacing w:before="0" w:beforeAutospacing="0" w:after="0" w:afterAutospacing="0" w:line="360" w:lineRule="auto"/>
        <w:jc w:val="both"/>
        <w:textAlignment w:val="baseline"/>
      </w:pPr>
      <w:r w:rsidRPr="00FE06B6">
        <w:rPr>
          <w:rStyle w:val="normaltextrun"/>
          <w:b/>
          <w:bCs/>
        </w:rPr>
        <w:t xml:space="preserve">Muzej Domovinskog rata Karlovac – </w:t>
      </w:r>
      <w:proofErr w:type="spellStart"/>
      <w:r w:rsidRPr="00FE06B6">
        <w:rPr>
          <w:rStyle w:val="normaltextrun"/>
          <w:b/>
          <w:bCs/>
        </w:rPr>
        <w:t>Turanj</w:t>
      </w:r>
      <w:proofErr w:type="spellEnd"/>
      <w:r w:rsidRPr="00FE06B6">
        <w:rPr>
          <w:rStyle w:val="normaltextrun"/>
          <w:b/>
          <w:bCs/>
          <w:i/>
          <w:iCs/>
        </w:rPr>
        <w:t xml:space="preserve"> </w:t>
      </w:r>
      <w:r w:rsidRPr="00FE06B6">
        <w:t xml:space="preserve">smješten na prostoru nekadašnjeg vojnog kompleksa poznatog i kao Križanić </w:t>
      </w:r>
      <w:proofErr w:type="spellStart"/>
      <w:r w:rsidRPr="00FE06B6">
        <w:t>Turanj</w:t>
      </w:r>
      <w:proofErr w:type="spellEnd"/>
      <w:r w:rsidRPr="00FE06B6">
        <w:t xml:space="preserve">, </w:t>
      </w:r>
      <w:r w:rsidRPr="00FE06B6">
        <w:rPr>
          <w:bCs/>
        </w:rPr>
        <w:t>na južnim prilazima gradu Karlovcu</w:t>
      </w:r>
      <w:r w:rsidRPr="00FE06B6">
        <w:t>.</w:t>
      </w:r>
    </w:p>
    <w:p w14:paraId="33B42B13" w14:textId="77777777" w:rsidR="00593087" w:rsidRPr="00FE06B6" w:rsidRDefault="00593087" w:rsidP="0018679A">
      <w:pPr>
        <w:pStyle w:val="Bezproreda"/>
        <w:spacing w:line="360" w:lineRule="auto"/>
        <w:jc w:val="both"/>
        <w:rPr>
          <w:rStyle w:val="normaltextrun"/>
        </w:rPr>
      </w:pPr>
      <w:r w:rsidRPr="00FE06B6">
        <w:rPr>
          <w:rStyle w:val="normaltextrun"/>
        </w:rPr>
        <w:t xml:space="preserve">Središte kompleksa je zgrada poznata kao </w:t>
      </w:r>
      <w:r w:rsidRPr="00FE06B6">
        <w:rPr>
          <w:rStyle w:val="normaltextrun"/>
          <w:i/>
          <w:iCs/>
        </w:rPr>
        <w:t>Hotel California</w:t>
      </w:r>
      <w:r w:rsidRPr="00FE06B6">
        <w:rPr>
          <w:rStyle w:val="normaltextrun"/>
        </w:rPr>
        <w:t xml:space="preserve"> koja je</w:t>
      </w:r>
      <w:r w:rsidRPr="00FE06B6">
        <w:t xml:space="preserve"> </w:t>
      </w:r>
      <w:r w:rsidRPr="00FE06B6">
        <w:rPr>
          <w:rStyle w:val="normaltextrun"/>
        </w:rPr>
        <w:t xml:space="preserve">projektom rekonstrukcije preuređena u muzejski prostor pri čemu su sačuvani ostatci vanjskih zidova a muzejski sadržaji organizirani unutar postojećih zidova obloženih staklenom ovojnicom. </w:t>
      </w:r>
    </w:p>
    <w:p w14:paraId="21E55544" w14:textId="77777777" w:rsidR="00593087" w:rsidRPr="00FE06B6" w:rsidRDefault="00593087" w:rsidP="0018679A">
      <w:pPr>
        <w:pStyle w:val="Bezproreda"/>
        <w:spacing w:line="360" w:lineRule="auto"/>
        <w:jc w:val="both"/>
        <w:rPr>
          <w:rStyle w:val="eop"/>
        </w:rPr>
      </w:pPr>
      <w:r w:rsidRPr="00FE06B6">
        <w:rPr>
          <w:rStyle w:val="normaltextrun"/>
        </w:rPr>
        <w:t xml:space="preserve">Unutarnji prostor zgrade organiziran je na tri etaže. U prizemlju zgrade nalazi se Spomen-soba poginulim hrvatskim braniteljima, prijemni prostor za posjetitelje i suvenirnica. Na prvome katu postavljena je izložba </w:t>
      </w:r>
      <w:r w:rsidRPr="00FE06B6">
        <w:rPr>
          <w:rStyle w:val="normaltextrun"/>
          <w:i/>
          <w:iCs/>
        </w:rPr>
        <w:t>Karlovac 1991. – 1995</w:t>
      </w:r>
      <w:r w:rsidRPr="00FE06B6">
        <w:rPr>
          <w:rStyle w:val="normaltextrun"/>
        </w:rPr>
        <w:t xml:space="preserve">. </w:t>
      </w:r>
      <w:r w:rsidRPr="00FE06B6">
        <w:rPr>
          <w:rStyle w:val="eop"/>
        </w:rPr>
        <w:t>Dio izložbe je na vanjskom prostoru kompleksa gdje je prezentirana borbena tehnika.</w:t>
      </w:r>
    </w:p>
    <w:p w14:paraId="7604D19D"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Osnovna ideja izložbe je prikaz obrane grada i života njegovih stanovnika u Domovinskom ratu. Postav izložbe je interaktivan, uz originalne predmete iz naših zbirki, sadržaji su predstavljeni putem različitih medija: fotografija, video i audio prezentacija, animacija, koji se međusobno upotpunjuju i čine izložbu razumljivom svim skupinama posjetitelja. </w:t>
      </w:r>
      <w:r w:rsidRPr="00FE06B6">
        <w:rPr>
          <w:rStyle w:val="normaltextrun"/>
          <w:rFonts w:ascii="Times New Roman" w:hAnsi="Times New Roman" w:cs="Times New Roman"/>
          <w:sz w:val="24"/>
          <w:szCs w:val="24"/>
        </w:rPr>
        <w:t>U potkrovlju Californije je smještena višenamjenska dvorana, knjižnica s čitaonicom te uredski prostori.</w:t>
      </w:r>
      <w:r w:rsidRPr="00FE06B6">
        <w:rPr>
          <w:rStyle w:val="eop"/>
          <w:rFonts w:ascii="Times New Roman" w:hAnsi="Times New Roman" w:cs="Times New Roman"/>
          <w:sz w:val="24"/>
          <w:szCs w:val="24"/>
        </w:rPr>
        <w:t> </w:t>
      </w:r>
    </w:p>
    <w:p w14:paraId="31EA71EA" w14:textId="77777777" w:rsidR="00593087" w:rsidRPr="00FE06B6" w:rsidRDefault="00593087" w:rsidP="0018679A">
      <w:pPr>
        <w:spacing w:line="360" w:lineRule="auto"/>
        <w:jc w:val="both"/>
        <w:rPr>
          <w:rFonts w:ascii="Times New Roman" w:eastAsia="Calibri" w:hAnsi="Times New Roman" w:cs="Times New Roman"/>
          <w:sz w:val="24"/>
          <w:szCs w:val="24"/>
        </w:rPr>
      </w:pPr>
    </w:p>
    <w:p w14:paraId="0A20FDD8" w14:textId="77777777" w:rsidR="00593087" w:rsidRPr="00FE06B6" w:rsidRDefault="00593087" w:rsidP="0018679A">
      <w:pPr>
        <w:spacing w:line="360" w:lineRule="auto"/>
        <w:jc w:val="both"/>
        <w:rPr>
          <w:rFonts w:ascii="Times New Roman" w:eastAsia="Calibri" w:hAnsi="Times New Roman" w:cs="Times New Roman"/>
          <w:b/>
          <w:bCs/>
          <w:sz w:val="24"/>
          <w:szCs w:val="24"/>
        </w:rPr>
      </w:pPr>
      <w:r w:rsidRPr="00FE06B6">
        <w:rPr>
          <w:rFonts w:ascii="Times New Roman" w:eastAsia="Calibri" w:hAnsi="Times New Roman" w:cs="Times New Roman"/>
          <w:b/>
          <w:bCs/>
          <w:sz w:val="24"/>
          <w:szCs w:val="24"/>
        </w:rPr>
        <w:t>Stari grad Dubovac</w:t>
      </w:r>
    </w:p>
    <w:p w14:paraId="3E9A7282" w14:textId="5BC3BDFD"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Stari grad Dubovac je jedan od najljepših primjera spomenika hrvatske povijesne baštine. Renesansni kaštel s gotičkim elementima je popularni baštinski lokalitet koji zauzima jedno od najvažnijih mjesta u turističkoj i kulturnoj ponudi grada Karlovca. Uz najviši vidikovac Karlovca, stalni postav u jednoj od kula, novouređenu suvenirnicu, restoran u prizemlju </w:t>
      </w:r>
      <w:r w:rsidR="0018679A" w:rsidRPr="00FE06B6">
        <w:rPr>
          <w:rFonts w:ascii="Times New Roman" w:hAnsi="Times New Roman" w:cs="Times New Roman"/>
          <w:sz w:val="24"/>
          <w:szCs w:val="24"/>
        </w:rPr>
        <w:t>tu je i</w:t>
      </w:r>
      <w:r w:rsidRPr="00FE06B6">
        <w:rPr>
          <w:rFonts w:ascii="Times New Roman" w:hAnsi="Times New Roman" w:cs="Times New Roman"/>
          <w:sz w:val="24"/>
          <w:szCs w:val="24"/>
        </w:rPr>
        <w:t xml:space="preserve"> multifunkcionaln</w:t>
      </w:r>
      <w:r w:rsidR="0018679A" w:rsidRPr="00FE06B6">
        <w:rPr>
          <w:rFonts w:ascii="Times New Roman" w:hAnsi="Times New Roman" w:cs="Times New Roman"/>
          <w:sz w:val="24"/>
          <w:szCs w:val="24"/>
        </w:rPr>
        <w:t>a</w:t>
      </w:r>
      <w:r w:rsidRPr="00FE06B6">
        <w:rPr>
          <w:rFonts w:ascii="Times New Roman" w:hAnsi="Times New Roman" w:cs="Times New Roman"/>
          <w:sz w:val="24"/>
          <w:szCs w:val="24"/>
        </w:rPr>
        <w:t xml:space="preserve"> izložben</w:t>
      </w:r>
      <w:r w:rsidR="0018679A" w:rsidRPr="00FE06B6">
        <w:rPr>
          <w:rFonts w:ascii="Times New Roman" w:hAnsi="Times New Roman" w:cs="Times New Roman"/>
          <w:sz w:val="24"/>
          <w:szCs w:val="24"/>
        </w:rPr>
        <w:t>a</w:t>
      </w:r>
      <w:r w:rsidRPr="00FE06B6">
        <w:rPr>
          <w:rFonts w:ascii="Times New Roman" w:hAnsi="Times New Roman" w:cs="Times New Roman"/>
          <w:sz w:val="24"/>
          <w:szCs w:val="24"/>
        </w:rPr>
        <w:t xml:space="preserve"> dvoran</w:t>
      </w:r>
      <w:r w:rsidR="00D54F52" w:rsidRPr="00FE06B6">
        <w:rPr>
          <w:rFonts w:ascii="Times New Roman" w:hAnsi="Times New Roman" w:cs="Times New Roman"/>
          <w:sz w:val="24"/>
          <w:szCs w:val="24"/>
        </w:rPr>
        <w:t>a</w:t>
      </w:r>
      <w:r w:rsidRPr="00FE06B6">
        <w:rPr>
          <w:rFonts w:ascii="Times New Roman" w:hAnsi="Times New Roman" w:cs="Times New Roman"/>
          <w:sz w:val="24"/>
          <w:szCs w:val="24"/>
        </w:rPr>
        <w:t xml:space="preserve"> na</w:t>
      </w:r>
      <w:r w:rsidR="0018679A" w:rsidRPr="00FE06B6">
        <w:rPr>
          <w:rFonts w:ascii="Times New Roman" w:hAnsi="Times New Roman" w:cs="Times New Roman"/>
          <w:sz w:val="24"/>
          <w:szCs w:val="24"/>
        </w:rPr>
        <w:t xml:space="preserve"> </w:t>
      </w:r>
      <w:r w:rsidRPr="00FE06B6">
        <w:rPr>
          <w:rFonts w:ascii="Times New Roman" w:eastAsia="Calibri" w:hAnsi="Times New Roman" w:cs="Times New Roman"/>
          <w:sz w:val="24"/>
          <w:szCs w:val="24"/>
        </w:rPr>
        <w:t xml:space="preserve">prvom katu u kojoj se na povremenim izložbama otvara dijalog sa raznolikom baštinom (arheološkom, etnološkom, kulturno-povijesnom) ali i aktualnom društvenom tematikom (izbjeglice, marginalne skupine). </w:t>
      </w:r>
    </w:p>
    <w:p w14:paraId="4627AB0F" w14:textId="31A5B229" w:rsidR="00593087" w:rsidRPr="00FE06B6" w:rsidRDefault="00593087" w:rsidP="0018679A">
      <w:pPr>
        <w:spacing w:line="360" w:lineRule="auto"/>
        <w:jc w:val="both"/>
        <w:rPr>
          <w:rFonts w:ascii="Times New Roman" w:eastAsia="Calibri" w:hAnsi="Times New Roman" w:cs="Times New Roman"/>
          <w:sz w:val="24"/>
          <w:szCs w:val="24"/>
        </w:rPr>
      </w:pPr>
      <w:r w:rsidRPr="00FE06B6">
        <w:rPr>
          <w:rFonts w:ascii="Times New Roman" w:eastAsia="Calibri" w:hAnsi="Times New Roman" w:cs="Times New Roman"/>
          <w:sz w:val="24"/>
          <w:szCs w:val="24"/>
        </w:rPr>
        <w:t>U sklopu projekta "</w:t>
      </w:r>
      <w:proofErr w:type="spellStart"/>
      <w:r w:rsidRPr="00FE06B6">
        <w:rPr>
          <w:rFonts w:ascii="Times New Roman" w:eastAsia="Calibri" w:hAnsi="Times New Roman" w:cs="Times New Roman"/>
          <w:sz w:val="24"/>
          <w:szCs w:val="24"/>
        </w:rPr>
        <w:t>Fortitude</w:t>
      </w:r>
      <w:proofErr w:type="spellEnd"/>
      <w:r w:rsidRPr="00FE06B6">
        <w:rPr>
          <w:rFonts w:ascii="Times New Roman" w:eastAsia="Calibri" w:hAnsi="Times New Roman" w:cs="Times New Roman"/>
          <w:sz w:val="24"/>
          <w:szCs w:val="24"/>
        </w:rPr>
        <w:t xml:space="preserve">" </w:t>
      </w:r>
      <w:r w:rsidR="00D54F52" w:rsidRPr="00FE06B6">
        <w:rPr>
          <w:rFonts w:ascii="Times New Roman" w:eastAsia="Calibri" w:hAnsi="Times New Roman" w:cs="Times New Roman"/>
          <w:sz w:val="24"/>
          <w:szCs w:val="24"/>
        </w:rPr>
        <w:t xml:space="preserve">tijekom 2021. </w:t>
      </w:r>
      <w:r w:rsidRPr="00FE06B6">
        <w:rPr>
          <w:rFonts w:ascii="Times New Roman" w:eastAsia="Calibri" w:hAnsi="Times New Roman" w:cs="Times New Roman"/>
          <w:sz w:val="24"/>
          <w:szCs w:val="24"/>
        </w:rPr>
        <w:t xml:space="preserve">posebna pažnja je posvećena stvaranju zajedničkih </w:t>
      </w:r>
      <w:r w:rsidR="00AC5912">
        <w:rPr>
          <w:rFonts w:ascii="Times New Roman" w:eastAsia="Calibri" w:hAnsi="Times New Roman" w:cs="Times New Roman"/>
          <w:sz w:val="24"/>
          <w:szCs w:val="24"/>
        </w:rPr>
        <w:t>projekata</w:t>
      </w:r>
      <w:r w:rsidRPr="00FE06B6">
        <w:rPr>
          <w:rFonts w:ascii="Times New Roman" w:eastAsia="Calibri" w:hAnsi="Times New Roman" w:cs="Times New Roman"/>
          <w:sz w:val="24"/>
          <w:szCs w:val="24"/>
        </w:rPr>
        <w:t xml:space="preserve"> sa srodnim spomenicima kulture te razvoju kulturnih industrija (maketarstvo, </w:t>
      </w:r>
      <w:proofErr w:type="spellStart"/>
      <w:r w:rsidRPr="00FE06B6">
        <w:rPr>
          <w:rFonts w:ascii="Times New Roman" w:eastAsia="Calibri" w:hAnsi="Times New Roman" w:cs="Times New Roman"/>
          <w:sz w:val="24"/>
          <w:szCs w:val="24"/>
        </w:rPr>
        <w:t>rekviziterstvo</w:t>
      </w:r>
      <w:proofErr w:type="spellEnd"/>
      <w:r w:rsidRPr="00FE06B6">
        <w:rPr>
          <w:rFonts w:ascii="Times New Roman" w:eastAsia="Calibri" w:hAnsi="Times New Roman" w:cs="Times New Roman"/>
          <w:sz w:val="24"/>
          <w:szCs w:val="24"/>
        </w:rPr>
        <w:t>). U pripremi je interpretacijski centar Kula kartografa koji afirmira jedinstvenost vidika koji se otvara na Starom gradu (jedini vidikovac s pogledom na teritorij dva povijesna carstva odnosno tri suvremene države), pri čemu je značaj karlovačkog teritorija na jedinstven način artikuliran kroz medij povijesne i suvremene kartografije.</w:t>
      </w:r>
    </w:p>
    <w:p w14:paraId="7ADA4360" w14:textId="2CC278CD"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Radi omogućavanja efikasnijeg i transparentnijeg upravljanja ovim vrijednim kulturnim dobrom, osnivač Muzeja i vlasnik kulturnog dobra Starog grada Dubovca,</w:t>
      </w:r>
      <w:r w:rsidR="00D54F52" w:rsidRPr="00FE06B6">
        <w:rPr>
          <w:rFonts w:ascii="Times New Roman" w:hAnsi="Times New Roman" w:cs="Times New Roman"/>
          <w:sz w:val="24"/>
          <w:szCs w:val="24"/>
        </w:rPr>
        <w:t xml:space="preserve"> </w:t>
      </w:r>
      <w:r w:rsidRPr="00FE06B6">
        <w:rPr>
          <w:rFonts w:ascii="Times New Roman" w:hAnsi="Times New Roman" w:cs="Times New Roman"/>
          <w:sz w:val="24"/>
          <w:szCs w:val="24"/>
        </w:rPr>
        <w:t>Grad Karlovac je Odlukom Gradskog vijeća dao na upravljanje bez naknade i preostali dio Starog grada Dubovca Muzejima grada Karlovca na period od 10 godina. Odluka je stupila na snagu 1.</w:t>
      </w:r>
      <w:r w:rsidR="00AC5912">
        <w:rPr>
          <w:rFonts w:ascii="Times New Roman" w:hAnsi="Times New Roman" w:cs="Times New Roman"/>
          <w:sz w:val="24"/>
          <w:szCs w:val="24"/>
        </w:rPr>
        <w:t xml:space="preserve"> siječnja </w:t>
      </w:r>
      <w:r w:rsidRPr="00FE06B6">
        <w:rPr>
          <w:rFonts w:ascii="Times New Roman" w:hAnsi="Times New Roman" w:cs="Times New Roman"/>
          <w:sz w:val="24"/>
          <w:szCs w:val="24"/>
        </w:rPr>
        <w:t>2022.</w:t>
      </w:r>
    </w:p>
    <w:p w14:paraId="2257AD6B" w14:textId="72179D9D"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Muzeji grada Karlovca su po stupanju Odluke na snagu pristupili revizij</w:t>
      </w:r>
      <w:r w:rsidR="00D54F52" w:rsidRPr="00FE06B6">
        <w:rPr>
          <w:rFonts w:ascii="Times New Roman" w:hAnsi="Times New Roman" w:cs="Times New Roman"/>
          <w:sz w:val="24"/>
          <w:szCs w:val="24"/>
        </w:rPr>
        <w:t>i</w:t>
      </w:r>
      <w:r w:rsidRPr="00FE06B6">
        <w:rPr>
          <w:rFonts w:ascii="Times New Roman" w:hAnsi="Times New Roman" w:cs="Times New Roman"/>
          <w:sz w:val="24"/>
          <w:szCs w:val="24"/>
        </w:rPr>
        <w:t xml:space="preserve"> „Studije održivog razvoja kulturnog turizma za Stari grad Dubovac“ izrađivača „MUZE d.o.o“, što dokazuje sistematski pristup i razvijanje održivog upravljanja Starim gradom.</w:t>
      </w:r>
    </w:p>
    <w:p w14:paraId="7D8C42CB" w14:textId="0527C248" w:rsidR="00593087" w:rsidRPr="00FE06B6" w:rsidRDefault="0018679A"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Muzeji grada Karlovca </w:t>
      </w:r>
      <w:r w:rsidR="00D54F52" w:rsidRPr="00FE06B6">
        <w:rPr>
          <w:rFonts w:ascii="Times New Roman" w:hAnsi="Times New Roman" w:cs="Times New Roman"/>
          <w:sz w:val="24"/>
          <w:szCs w:val="24"/>
        </w:rPr>
        <w:t xml:space="preserve">pored navedenih objekta </w:t>
      </w:r>
      <w:r w:rsidRPr="00FE06B6">
        <w:rPr>
          <w:rFonts w:ascii="Times New Roman" w:hAnsi="Times New Roman" w:cs="Times New Roman"/>
          <w:sz w:val="24"/>
          <w:szCs w:val="24"/>
        </w:rPr>
        <w:t>imaju u vlasništvu i Memorijalnu kuću obitelji Ribar</w:t>
      </w:r>
      <w:r w:rsidR="00D54F52" w:rsidRPr="00FE06B6">
        <w:rPr>
          <w:rFonts w:ascii="Times New Roman" w:hAnsi="Times New Roman" w:cs="Times New Roman"/>
          <w:sz w:val="24"/>
          <w:szCs w:val="24"/>
        </w:rPr>
        <w:t xml:space="preserve"> </w:t>
      </w:r>
      <w:r w:rsidRPr="00FE06B6">
        <w:rPr>
          <w:rFonts w:ascii="Times New Roman" w:hAnsi="Times New Roman" w:cs="Times New Roman"/>
          <w:sz w:val="24"/>
          <w:szCs w:val="24"/>
        </w:rPr>
        <w:t xml:space="preserve">a za potrebe muzejske </w:t>
      </w:r>
      <w:proofErr w:type="spellStart"/>
      <w:r w:rsidRPr="00FE06B6">
        <w:rPr>
          <w:rFonts w:ascii="Times New Roman" w:hAnsi="Times New Roman" w:cs="Times New Roman"/>
          <w:sz w:val="24"/>
          <w:szCs w:val="24"/>
        </w:rPr>
        <w:t>čuvaonice</w:t>
      </w:r>
      <w:proofErr w:type="spellEnd"/>
      <w:r w:rsidRPr="00FE06B6">
        <w:rPr>
          <w:rFonts w:ascii="Times New Roman" w:hAnsi="Times New Roman" w:cs="Times New Roman"/>
          <w:sz w:val="24"/>
          <w:szCs w:val="24"/>
        </w:rPr>
        <w:t xml:space="preserve">, unajmljen je prostor „Male pošte“ u ulici Ivana Meštrovića 8. </w:t>
      </w:r>
    </w:p>
    <w:p w14:paraId="08EB5F82" w14:textId="77777777" w:rsidR="00593087" w:rsidRPr="00FE06B6" w:rsidRDefault="00593087"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Misija Muzeja grada Karlovca</w:t>
      </w:r>
    </w:p>
    <w:p w14:paraId="48BBB825"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Misija Muzeja grada Karlovca je svojim kvalitetnim stručnim radom, prikupiti, istražiti, zaštititi, interpretirati i prezentirati prirodnu i kulturnu baštinu grada Karlovca i njegove okolice u svrhu obrazovanja, tumačenja i predstavljanja za opću dobrobit zajednice i šire javnosti.</w:t>
      </w:r>
    </w:p>
    <w:p w14:paraId="64944CF0" w14:textId="77777777" w:rsidR="00593087" w:rsidRPr="00FE06B6" w:rsidRDefault="00593087"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Vizija Muzeja grada Karlovca</w:t>
      </w:r>
    </w:p>
    <w:p w14:paraId="285889CD"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Naša je vizija biti vodeća ustanova u kulturi grada Karlovca, primjer kvalitetne i odgovorne skrbi o kulturnoj i prirodnoj baštini grada Karlovca i okolice.</w:t>
      </w:r>
    </w:p>
    <w:p w14:paraId="67AB458D" w14:textId="41554A9E" w:rsidR="00593087" w:rsidRPr="00FE06B6" w:rsidRDefault="00593087"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Vrijednosti </w:t>
      </w:r>
      <w:r w:rsidR="00D54F52" w:rsidRPr="00FE06B6">
        <w:rPr>
          <w:rFonts w:ascii="Times New Roman" w:hAnsi="Times New Roman" w:cs="Times New Roman"/>
          <w:b/>
          <w:bCs/>
          <w:sz w:val="24"/>
          <w:szCs w:val="24"/>
        </w:rPr>
        <w:t xml:space="preserve">koje promiču </w:t>
      </w:r>
      <w:r w:rsidRPr="00FE06B6">
        <w:rPr>
          <w:rFonts w:ascii="Times New Roman" w:hAnsi="Times New Roman" w:cs="Times New Roman"/>
          <w:b/>
          <w:bCs/>
          <w:sz w:val="24"/>
          <w:szCs w:val="24"/>
        </w:rPr>
        <w:t>Muzej</w:t>
      </w:r>
      <w:r w:rsidR="00D54F52" w:rsidRPr="00FE06B6">
        <w:rPr>
          <w:rFonts w:ascii="Times New Roman" w:hAnsi="Times New Roman" w:cs="Times New Roman"/>
          <w:b/>
          <w:bCs/>
          <w:sz w:val="24"/>
          <w:szCs w:val="24"/>
        </w:rPr>
        <w:t>i</w:t>
      </w:r>
      <w:r w:rsidRPr="00FE06B6">
        <w:rPr>
          <w:rFonts w:ascii="Times New Roman" w:hAnsi="Times New Roman" w:cs="Times New Roman"/>
          <w:b/>
          <w:bCs/>
          <w:sz w:val="24"/>
          <w:szCs w:val="24"/>
        </w:rPr>
        <w:t xml:space="preserve"> grada Karlovca</w:t>
      </w:r>
    </w:p>
    <w:p w14:paraId="30982863"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Profesionalnost i predanost</w:t>
      </w:r>
    </w:p>
    <w:p w14:paraId="58522299" w14:textId="5AE49304"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Profesionalnost i predanost u radu na prikupljanju, istraživanju, očuvanju, interpretaciji i prezentaciji kulturne i prirodne baštine grada Karlovca i okolice, kao i suradnj</w:t>
      </w:r>
      <w:r w:rsidR="00D54F52" w:rsidRPr="00FE06B6">
        <w:rPr>
          <w:rFonts w:ascii="Times New Roman" w:hAnsi="Times New Roman" w:cs="Times New Roman"/>
          <w:sz w:val="24"/>
          <w:szCs w:val="24"/>
        </w:rPr>
        <w:t>a</w:t>
      </w:r>
      <w:r w:rsidRPr="00FE06B6">
        <w:rPr>
          <w:rFonts w:ascii="Times New Roman" w:hAnsi="Times New Roman" w:cs="Times New Roman"/>
          <w:sz w:val="24"/>
          <w:szCs w:val="24"/>
        </w:rPr>
        <w:t xml:space="preserve"> s najširim krugom partnera i suradnika.</w:t>
      </w:r>
    </w:p>
    <w:p w14:paraId="6206301B"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Edukativnost</w:t>
      </w:r>
    </w:p>
    <w:p w14:paraId="2270648F"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Proaktivno stvaranje neformalnog i </w:t>
      </w:r>
      <w:proofErr w:type="spellStart"/>
      <w:r w:rsidRPr="00FE06B6">
        <w:rPr>
          <w:rFonts w:ascii="Times New Roman" w:hAnsi="Times New Roman" w:cs="Times New Roman"/>
          <w:sz w:val="24"/>
          <w:szCs w:val="24"/>
        </w:rPr>
        <w:t>informalnog</w:t>
      </w:r>
      <w:proofErr w:type="spellEnd"/>
      <w:r w:rsidRPr="00FE06B6">
        <w:rPr>
          <w:rFonts w:ascii="Times New Roman" w:hAnsi="Times New Roman" w:cs="Times New Roman"/>
          <w:sz w:val="24"/>
          <w:szCs w:val="24"/>
        </w:rPr>
        <w:t xml:space="preserve"> obrazovnog okruženja u kojem najširi spektar korisnika svoje slobodno vrijeme provodi na kvalitetan način gdje se potiče korisnika na kritičko razmišljanje i pridonosi osobnom razvoju pojedinca, njegovom samopoštovanju te razvoju zajednice u cjelini.</w:t>
      </w:r>
    </w:p>
    <w:p w14:paraId="4CCE993D" w14:textId="77777777" w:rsidR="00593087" w:rsidRPr="00FE06B6" w:rsidRDefault="00593087" w:rsidP="0018679A">
      <w:pPr>
        <w:spacing w:line="360" w:lineRule="auto"/>
        <w:jc w:val="both"/>
        <w:rPr>
          <w:rFonts w:ascii="Times New Roman" w:hAnsi="Times New Roman" w:cs="Times New Roman"/>
          <w:i/>
          <w:iCs/>
          <w:sz w:val="24"/>
          <w:szCs w:val="24"/>
        </w:rPr>
      </w:pPr>
      <w:proofErr w:type="spellStart"/>
      <w:r w:rsidRPr="00FE06B6">
        <w:rPr>
          <w:rFonts w:ascii="Times New Roman" w:hAnsi="Times New Roman" w:cs="Times New Roman"/>
          <w:i/>
          <w:iCs/>
          <w:sz w:val="24"/>
          <w:szCs w:val="24"/>
        </w:rPr>
        <w:lastRenderedPageBreak/>
        <w:t>Uključivost</w:t>
      </w:r>
      <w:proofErr w:type="spellEnd"/>
    </w:p>
    <w:p w14:paraId="2CD9AA74"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Uključiv pristup u popunjavanju zbirki i interpretaciji baštine te provođenju programskih aktivnosti.</w:t>
      </w:r>
    </w:p>
    <w:p w14:paraId="356CF032"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Komunikativnost</w:t>
      </w:r>
    </w:p>
    <w:p w14:paraId="2F476FA7"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 svom radu velika se pažnja pridaje primjeni suvremenih komunikacijskih trendova.</w:t>
      </w:r>
    </w:p>
    <w:p w14:paraId="62932A10"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Kvaliteta</w:t>
      </w:r>
    </w:p>
    <w:p w14:paraId="1B7D2E26" w14:textId="4EA859AA"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Na dobrim osnovama dosadašnjeg kvalitetnog rada i tradicije težimo razvoju u skladu sa suvremenim </w:t>
      </w:r>
      <w:proofErr w:type="spellStart"/>
      <w:r w:rsidRPr="00FE06B6">
        <w:rPr>
          <w:rFonts w:ascii="Times New Roman" w:hAnsi="Times New Roman" w:cs="Times New Roman"/>
          <w:sz w:val="24"/>
          <w:szCs w:val="24"/>
        </w:rPr>
        <w:t>muzeološkim</w:t>
      </w:r>
      <w:proofErr w:type="spellEnd"/>
      <w:r w:rsidRPr="00FE06B6">
        <w:rPr>
          <w:rFonts w:ascii="Times New Roman" w:hAnsi="Times New Roman" w:cs="Times New Roman"/>
          <w:sz w:val="24"/>
          <w:szCs w:val="24"/>
        </w:rPr>
        <w:t xml:space="preserve"> standardima.</w:t>
      </w:r>
    </w:p>
    <w:p w14:paraId="2B84B9FB" w14:textId="77777777" w:rsidR="00D54F52" w:rsidRPr="00FE06B6" w:rsidRDefault="00D54F52" w:rsidP="0018679A">
      <w:pPr>
        <w:spacing w:line="360" w:lineRule="auto"/>
        <w:jc w:val="both"/>
        <w:rPr>
          <w:rFonts w:ascii="Times New Roman" w:hAnsi="Times New Roman" w:cs="Times New Roman"/>
          <w:sz w:val="24"/>
          <w:szCs w:val="24"/>
        </w:rPr>
      </w:pPr>
    </w:p>
    <w:p w14:paraId="2C601C7B" w14:textId="77777777" w:rsidR="00593087" w:rsidRPr="00FE06B6" w:rsidRDefault="00593087" w:rsidP="0018679A">
      <w:pPr>
        <w:spacing w:line="360" w:lineRule="auto"/>
        <w:jc w:val="both"/>
        <w:rPr>
          <w:rFonts w:ascii="Times New Roman" w:hAnsi="Times New Roman" w:cs="Times New Roman"/>
          <w:b/>
          <w:bCs/>
          <w:sz w:val="24"/>
          <w:szCs w:val="24"/>
        </w:rPr>
      </w:pPr>
      <w:r w:rsidRPr="00B150F6">
        <w:rPr>
          <w:rFonts w:ascii="Times New Roman" w:hAnsi="Times New Roman" w:cs="Times New Roman"/>
          <w:b/>
          <w:bCs/>
          <w:sz w:val="24"/>
          <w:szCs w:val="24"/>
        </w:rPr>
        <w:t>Muzejski fundus</w:t>
      </w:r>
    </w:p>
    <w:p w14:paraId="7E3168C1" w14:textId="3195362B" w:rsidR="00593087" w:rsidRPr="00FE06B6" w:rsidRDefault="00593087" w:rsidP="0018679A">
      <w:pPr>
        <w:spacing w:line="360" w:lineRule="auto"/>
        <w:jc w:val="both"/>
        <w:rPr>
          <w:rFonts w:ascii="Times New Roman" w:hAnsi="Times New Roman" w:cs="Times New Roman"/>
          <w:sz w:val="24"/>
          <w:szCs w:val="24"/>
        </w:rPr>
      </w:pPr>
      <w:r w:rsidRPr="00062435">
        <w:rPr>
          <w:rFonts w:ascii="Times New Roman" w:hAnsi="Times New Roman" w:cs="Times New Roman"/>
          <w:sz w:val="24"/>
          <w:szCs w:val="24"/>
        </w:rPr>
        <w:t xml:space="preserve">Muzejski fundus </w:t>
      </w:r>
      <w:proofErr w:type="spellStart"/>
      <w:r w:rsidRPr="00062435">
        <w:rPr>
          <w:rFonts w:ascii="Times New Roman" w:hAnsi="Times New Roman" w:cs="Times New Roman"/>
          <w:sz w:val="24"/>
          <w:szCs w:val="24"/>
        </w:rPr>
        <w:t>obasiže</w:t>
      </w:r>
      <w:proofErr w:type="spellEnd"/>
      <w:r w:rsidRPr="00062435">
        <w:rPr>
          <w:rFonts w:ascii="Times New Roman" w:hAnsi="Times New Roman" w:cs="Times New Roman"/>
          <w:sz w:val="24"/>
          <w:szCs w:val="24"/>
        </w:rPr>
        <w:t xml:space="preserve"> </w:t>
      </w:r>
      <w:r w:rsidR="00B150F6" w:rsidRPr="00062435">
        <w:rPr>
          <w:rFonts w:ascii="Times New Roman" w:hAnsi="Times New Roman" w:cs="Times New Roman"/>
          <w:sz w:val="24"/>
          <w:szCs w:val="24"/>
        </w:rPr>
        <w:t>23814 muzejskih predmeta (27101</w:t>
      </w:r>
      <w:r w:rsidR="00062435" w:rsidRPr="00062435">
        <w:rPr>
          <w:rFonts w:ascii="Times New Roman" w:hAnsi="Times New Roman" w:cs="Times New Roman"/>
          <w:sz w:val="24"/>
          <w:szCs w:val="24"/>
        </w:rPr>
        <w:t xml:space="preserve"> </w:t>
      </w:r>
      <w:r w:rsidR="00B150F6" w:rsidRPr="00062435">
        <w:rPr>
          <w:rFonts w:ascii="Times New Roman" w:hAnsi="Times New Roman" w:cs="Times New Roman"/>
          <w:sz w:val="24"/>
          <w:szCs w:val="24"/>
        </w:rPr>
        <w:t>fizički predmet)</w:t>
      </w:r>
      <w:r w:rsidRPr="00062435">
        <w:rPr>
          <w:rFonts w:ascii="Times New Roman" w:hAnsi="Times New Roman" w:cs="Times New Roman"/>
          <w:sz w:val="24"/>
          <w:szCs w:val="24"/>
        </w:rPr>
        <w:t xml:space="preserve"> prikuplje</w:t>
      </w:r>
      <w:r w:rsidR="005C14C0" w:rsidRPr="00062435">
        <w:rPr>
          <w:rFonts w:ascii="Times New Roman" w:hAnsi="Times New Roman" w:cs="Times New Roman"/>
          <w:sz w:val="24"/>
          <w:szCs w:val="24"/>
        </w:rPr>
        <w:t>n</w:t>
      </w:r>
      <w:r w:rsidR="00B150F6" w:rsidRPr="00062435">
        <w:rPr>
          <w:rFonts w:ascii="Times New Roman" w:hAnsi="Times New Roman" w:cs="Times New Roman"/>
          <w:sz w:val="24"/>
          <w:szCs w:val="24"/>
        </w:rPr>
        <w:t>ih</w:t>
      </w:r>
      <w:r w:rsidRPr="00062435">
        <w:rPr>
          <w:rFonts w:ascii="Times New Roman" w:hAnsi="Times New Roman" w:cs="Times New Roman"/>
          <w:sz w:val="24"/>
          <w:szCs w:val="24"/>
        </w:rPr>
        <w:t xml:space="preserve"> iz </w:t>
      </w:r>
      <w:r w:rsidRPr="00FE06B6">
        <w:rPr>
          <w:rFonts w:ascii="Times New Roman" w:hAnsi="Times New Roman" w:cs="Times New Roman"/>
          <w:sz w:val="24"/>
          <w:szCs w:val="24"/>
        </w:rPr>
        <w:t xml:space="preserve">različitih izvora. </w:t>
      </w:r>
      <w:r w:rsidRPr="00FE06B6">
        <w:rPr>
          <w:rFonts w:ascii="Times New Roman" w:eastAsia="Times New Roman" w:hAnsi="Times New Roman" w:cs="Times New Roman"/>
          <w:sz w:val="24"/>
          <w:szCs w:val="24"/>
        </w:rPr>
        <w:t>Stručni muzejski rad</w:t>
      </w:r>
      <w:r w:rsidRPr="00FE06B6">
        <w:rPr>
          <w:rFonts w:ascii="Times New Roman" w:eastAsia="Times New Roman" w:hAnsi="Times New Roman" w:cs="Times New Roman"/>
          <w:spacing w:val="14"/>
          <w:sz w:val="24"/>
          <w:szCs w:val="24"/>
        </w:rPr>
        <w:t xml:space="preserve"> </w:t>
      </w:r>
      <w:r w:rsidRPr="00FE06B6">
        <w:rPr>
          <w:rFonts w:ascii="Times New Roman" w:eastAsia="Times New Roman" w:hAnsi="Times New Roman" w:cs="Times New Roman"/>
          <w:sz w:val="24"/>
          <w:szCs w:val="24"/>
        </w:rPr>
        <w:t>organiziran</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je</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po</w:t>
      </w:r>
      <w:r w:rsidRPr="00FE06B6">
        <w:rPr>
          <w:rFonts w:ascii="Times New Roman" w:eastAsia="Times New Roman" w:hAnsi="Times New Roman" w:cs="Times New Roman"/>
          <w:spacing w:val="14"/>
          <w:sz w:val="24"/>
          <w:szCs w:val="24"/>
        </w:rPr>
        <w:t xml:space="preserve"> </w:t>
      </w:r>
      <w:r w:rsidRPr="00FE06B6">
        <w:rPr>
          <w:rFonts w:ascii="Times New Roman" w:eastAsia="Times New Roman" w:hAnsi="Times New Roman" w:cs="Times New Roman"/>
          <w:sz w:val="24"/>
          <w:szCs w:val="24"/>
        </w:rPr>
        <w:t>odjelima,</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a</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unutar</w:t>
      </w:r>
      <w:r w:rsidRPr="00FE06B6">
        <w:rPr>
          <w:rFonts w:ascii="Times New Roman" w:eastAsia="Times New Roman" w:hAnsi="Times New Roman" w:cs="Times New Roman"/>
          <w:spacing w:val="14"/>
          <w:sz w:val="24"/>
          <w:szCs w:val="24"/>
        </w:rPr>
        <w:t xml:space="preserve"> </w:t>
      </w:r>
      <w:r w:rsidRPr="00FE06B6">
        <w:rPr>
          <w:rFonts w:ascii="Times New Roman" w:eastAsia="Times New Roman" w:hAnsi="Times New Roman" w:cs="Times New Roman"/>
          <w:sz w:val="24"/>
          <w:szCs w:val="24"/>
        </w:rPr>
        <w:t>svakog</w:t>
      </w:r>
      <w:r w:rsidRPr="00FE06B6">
        <w:rPr>
          <w:rFonts w:ascii="Times New Roman" w:eastAsia="Times New Roman" w:hAnsi="Times New Roman" w:cs="Times New Roman"/>
          <w:spacing w:val="12"/>
          <w:sz w:val="24"/>
          <w:szCs w:val="24"/>
        </w:rPr>
        <w:t xml:space="preserve"> </w:t>
      </w:r>
      <w:r w:rsidRPr="00FE06B6">
        <w:rPr>
          <w:rFonts w:ascii="Times New Roman" w:eastAsia="Times New Roman" w:hAnsi="Times New Roman" w:cs="Times New Roman"/>
          <w:sz w:val="24"/>
          <w:szCs w:val="24"/>
        </w:rPr>
        <w:t>odjela,</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postoji</w:t>
      </w:r>
      <w:r w:rsidRPr="00FE06B6">
        <w:rPr>
          <w:rFonts w:ascii="Times New Roman" w:eastAsia="Times New Roman" w:hAnsi="Times New Roman" w:cs="Times New Roman"/>
          <w:spacing w:val="15"/>
          <w:sz w:val="24"/>
          <w:szCs w:val="24"/>
        </w:rPr>
        <w:t xml:space="preserve"> </w:t>
      </w:r>
      <w:r w:rsidRPr="00FE06B6">
        <w:rPr>
          <w:rFonts w:ascii="Times New Roman" w:eastAsia="Times New Roman" w:hAnsi="Times New Roman" w:cs="Times New Roman"/>
          <w:sz w:val="24"/>
          <w:szCs w:val="24"/>
        </w:rPr>
        <w:t>nekoliko</w:t>
      </w:r>
      <w:r w:rsidRPr="00FE06B6">
        <w:rPr>
          <w:rFonts w:ascii="Times New Roman" w:eastAsia="Times New Roman" w:hAnsi="Times New Roman" w:cs="Times New Roman"/>
          <w:spacing w:val="13"/>
          <w:sz w:val="24"/>
          <w:szCs w:val="24"/>
        </w:rPr>
        <w:t xml:space="preserve"> </w:t>
      </w:r>
      <w:r w:rsidRPr="00FE06B6">
        <w:rPr>
          <w:rFonts w:ascii="Times New Roman" w:eastAsia="Times New Roman" w:hAnsi="Times New Roman" w:cs="Times New Roman"/>
          <w:sz w:val="24"/>
          <w:szCs w:val="24"/>
        </w:rPr>
        <w:t>zbirki.</w:t>
      </w:r>
      <w:r w:rsidRPr="00FE06B6">
        <w:rPr>
          <w:rFonts w:ascii="Times New Roman" w:eastAsia="Times New Roman" w:hAnsi="Times New Roman" w:cs="Times New Roman"/>
          <w:spacing w:val="14"/>
          <w:sz w:val="24"/>
          <w:szCs w:val="24"/>
        </w:rPr>
        <w:t xml:space="preserve"> </w:t>
      </w:r>
    </w:p>
    <w:p w14:paraId="488CBEA8"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Arheološki odjel</w:t>
      </w:r>
    </w:p>
    <w:p w14:paraId="5A7B0753" w14:textId="5F2D9785" w:rsidR="00593087" w:rsidRPr="00FE06B6" w:rsidRDefault="00593087" w:rsidP="0018679A">
      <w:pPr>
        <w:shd w:val="clear" w:color="auto" w:fill="FFFFFF"/>
        <w:spacing w:after="100" w:afterAutospacing="1" w:line="360" w:lineRule="auto"/>
        <w:jc w:val="both"/>
        <w:rPr>
          <w:rFonts w:ascii="Times New Roman" w:hAnsi="Times New Roman" w:cs="Times New Roman"/>
          <w:sz w:val="24"/>
          <w:szCs w:val="24"/>
        </w:rPr>
      </w:pPr>
      <w:r w:rsidRPr="00FE06B6">
        <w:rPr>
          <w:rFonts w:ascii="Times New Roman" w:eastAsia="Times New Roman" w:hAnsi="Times New Roman" w:cs="Times New Roman"/>
          <w:sz w:val="24"/>
          <w:szCs w:val="24"/>
          <w:lang w:eastAsia="hr-HR"/>
        </w:rPr>
        <w:t xml:space="preserve">Arheološki odjel prikuplja, čuva i izlaže artefakte koji svjedoče o ljudskoj prisutnosti od prapovijesti do novog vijeka. Predmeti su prikupljeni na širem karlovačkom području </w:t>
      </w:r>
      <w:r w:rsidRPr="00FE06B6">
        <w:rPr>
          <w:rFonts w:ascii="Times New Roman" w:hAnsi="Times New Roman" w:cs="Times New Roman"/>
          <w:sz w:val="24"/>
          <w:szCs w:val="24"/>
        </w:rPr>
        <w:t xml:space="preserve">arheološkim </w:t>
      </w:r>
      <w:proofErr w:type="spellStart"/>
      <w:r w:rsidRPr="00FE06B6">
        <w:rPr>
          <w:rFonts w:ascii="Times New Roman" w:hAnsi="Times New Roman" w:cs="Times New Roman"/>
          <w:sz w:val="24"/>
          <w:szCs w:val="24"/>
        </w:rPr>
        <w:t>rekognosciranjima</w:t>
      </w:r>
      <w:proofErr w:type="spellEnd"/>
      <w:r w:rsidRPr="00FE06B6">
        <w:rPr>
          <w:rFonts w:ascii="Times New Roman" w:hAnsi="Times New Roman" w:cs="Times New Roman"/>
          <w:sz w:val="24"/>
          <w:szCs w:val="24"/>
        </w:rPr>
        <w:t>, iskopavanjima, otkupima i darovanjima</w:t>
      </w:r>
      <w:r w:rsidRPr="00FE06B6">
        <w:rPr>
          <w:rFonts w:ascii="Times New Roman" w:eastAsia="Times New Roman" w:hAnsi="Times New Roman" w:cs="Times New Roman"/>
          <w:sz w:val="24"/>
          <w:szCs w:val="24"/>
          <w:lang w:eastAsia="hr-HR"/>
        </w:rPr>
        <w:t xml:space="preserve"> razvrstani </w:t>
      </w:r>
      <w:r w:rsidR="003D1726">
        <w:rPr>
          <w:rFonts w:ascii="Times New Roman" w:eastAsia="Times New Roman" w:hAnsi="Times New Roman" w:cs="Times New Roman"/>
          <w:sz w:val="24"/>
          <w:szCs w:val="24"/>
          <w:lang w:eastAsia="hr-HR"/>
        </w:rPr>
        <w:t xml:space="preserve">su </w:t>
      </w:r>
      <w:r w:rsidRPr="00FE06B6">
        <w:rPr>
          <w:rFonts w:ascii="Times New Roman" w:eastAsia="Times New Roman" w:hAnsi="Times New Roman" w:cs="Times New Roman"/>
          <w:sz w:val="24"/>
          <w:szCs w:val="24"/>
          <w:lang w:eastAsia="hr-HR"/>
        </w:rPr>
        <w:t xml:space="preserve">u šest muzejskih zbirki prema periodu nastanka, uporabi i lokalitetu. Uporabni, ukrasni, kultni keramički, koštani, stakleni i metalni predmeti te kamena plastika razvrstani su prema vremenu nastanka i uporabe u Zbirku prapovijesne građe, Zbirku antičke građe, Zbirku srednjovjekovne građe, Zbirku novovjekovne građe i Numizmatičku zbirku. Istraživanja Arheološkog odjela bila su orijentirana na područje Topuskog, Tursku kosu i okolne lokalitete, a posljednjih nekoliko godina orijentirani smo na uže područje Karlovca istražujući Stari grad Dubovac, karlovačku Zvijezdu, </w:t>
      </w:r>
      <w:proofErr w:type="spellStart"/>
      <w:r w:rsidRPr="00FE06B6">
        <w:rPr>
          <w:rFonts w:ascii="Times New Roman" w:eastAsia="Times New Roman" w:hAnsi="Times New Roman" w:cs="Times New Roman"/>
          <w:sz w:val="24"/>
          <w:szCs w:val="24"/>
          <w:lang w:eastAsia="hr-HR"/>
        </w:rPr>
        <w:t>Turanj</w:t>
      </w:r>
      <w:proofErr w:type="spellEnd"/>
      <w:r w:rsidRPr="00FE06B6">
        <w:rPr>
          <w:rFonts w:ascii="Times New Roman" w:eastAsia="Times New Roman" w:hAnsi="Times New Roman" w:cs="Times New Roman"/>
          <w:sz w:val="24"/>
          <w:szCs w:val="24"/>
          <w:lang w:eastAsia="hr-HR"/>
        </w:rPr>
        <w:t xml:space="preserve">, Kamensko i dr. </w:t>
      </w:r>
      <w:r w:rsidRPr="00FE06B6">
        <w:rPr>
          <w:rFonts w:ascii="Times New Roman" w:hAnsi="Times New Roman" w:cs="Times New Roman"/>
          <w:sz w:val="24"/>
          <w:szCs w:val="24"/>
        </w:rPr>
        <w:t xml:space="preserve">Najveći broj predmeta dolazi s lokaliteta Turska kosa kraj Topuskog, Kirin, Dubovac, Ozalj, Krnjak, </w:t>
      </w:r>
      <w:proofErr w:type="spellStart"/>
      <w:r w:rsidRPr="00FE06B6">
        <w:rPr>
          <w:rFonts w:ascii="Times New Roman" w:hAnsi="Times New Roman" w:cs="Times New Roman"/>
          <w:sz w:val="24"/>
          <w:szCs w:val="24"/>
        </w:rPr>
        <w:t>Barilović</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Kamanje</w:t>
      </w:r>
      <w:proofErr w:type="spellEnd"/>
      <w:r w:rsidRPr="00FE06B6">
        <w:rPr>
          <w:rFonts w:ascii="Times New Roman" w:hAnsi="Times New Roman" w:cs="Times New Roman"/>
          <w:sz w:val="24"/>
          <w:szCs w:val="24"/>
        </w:rPr>
        <w:t xml:space="preserve">, Kamensko i dr. </w:t>
      </w:r>
    </w:p>
    <w:p w14:paraId="3CD4E241" w14:textId="4916B26D" w:rsidR="00593087" w:rsidRPr="00FE06B6" w:rsidRDefault="00593087" w:rsidP="0018679A">
      <w:pPr>
        <w:shd w:val="clear" w:color="auto" w:fill="FFFFFF"/>
        <w:spacing w:after="100" w:afterAutospacing="1" w:line="360" w:lineRule="auto"/>
        <w:jc w:val="both"/>
        <w:rPr>
          <w:rFonts w:ascii="Times New Roman" w:hAnsi="Times New Roman" w:cs="Times New Roman"/>
          <w:sz w:val="24"/>
          <w:szCs w:val="24"/>
          <w:shd w:val="clear" w:color="auto" w:fill="FFFFFF"/>
        </w:rPr>
      </w:pPr>
      <w:r w:rsidRPr="00FE06B6">
        <w:rPr>
          <w:rFonts w:ascii="Times New Roman" w:hAnsi="Times New Roman" w:cs="Times New Roman"/>
          <w:sz w:val="24"/>
          <w:szCs w:val="24"/>
        </w:rPr>
        <w:t xml:space="preserve">Zbirka prapovijesne građe </w:t>
      </w:r>
      <w:r w:rsidRPr="00FE06B6">
        <w:rPr>
          <w:rFonts w:ascii="Times New Roman" w:hAnsi="Times New Roman" w:cs="Times New Roman"/>
          <w:sz w:val="24"/>
          <w:szCs w:val="24"/>
          <w:shd w:val="clear" w:color="auto" w:fill="FFFFFF"/>
        </w:rPr>
        <w:t xml:space="preserve">sadržava više od 500 </w:t>
      </w:r>
      <w:proofErr w:type="spellStart"/>
      <w:r w:rsidRPr="00FE06B6">
        <w:rPr>
          <w:rFonts w:ascii="Times New Roman" w:hAnsi="Times New Roman" w:cs="Times New Roman"/>
          <w:sz w:val="24"/>
          <w:szCs w:val="24"/>
          <w:shd w:val="clear" w:color="auto" w:fill="FFFFFF"/>
        </w:rPr>
        <w:t>inventiranih</w:t>
      </w:r>
      <w:proofErr w:type="spellEnd"/>
      <w:r w:rsidRPr="00FE06B6">
        <w:rPr>
          <w:rFonts w:ascii="Times New Roman" w:hAnsi="Times New Roman" w:cs="Times New Roman"/>
          <w:sz w:val="24"/>
          <w:szCs w:val="24"/>
          <w:shd w:val="clear" w:color="auto" w:fill="FFFFFF"/>
        </w:rPr>
        <w:t xml:space="preserve"> predmeta koji svjedoče o najstarijoj ljudskoj prisutnosti na karlovačkom području. Datiranje predmeta obuhvaća širok</w:t>
      </w:r>
      <w:r w:rsidR="003D1726">
        <w:rPr>
          <w:rFonts w:ascii="Times New Roman" w:hAnsi="Times New Roman" w:cs="Times New Roman"/>
          <w:sz w:val="24"/>
          <w:szCs w:val="24"/>
          <w:shd w:val="clear" w:color="auto" w:fill="FFFFFF"/>
        </w:rPr>
        <w:t>i</w:t>
      </w:r>
      <w:r w:rsidRPr="00FE06B6">
        <w:rPr>
          <w:rFonts w:ascii="Times New Roman" w:hAnsi="Times New Roman" w:cs="Times New Roman"/>
          <w:sz w:val="24"/>
          <w:szCs w:val="24"/>
          <w:shd w:val="clear" w:color="auto" w:fill="FFFFFF"/>
        </w:rPr>
        <w:t xml:space="preserve"> vremenski raspon, otprilike </w:t>
      </w:r>
      <w:r w:rsidR="003D1726">
        <w:rPr>
          <w:rFonts w:ascii="Times New Roman" w:hAnsi="Times New Roman" w:cs="Times New Roman"/>
          <w:sz w:val="24"/>
          <w:szCs w:val="24"/>
          <w:shd w:val="clear" w:color="auto" w:fill="FFFFFF"/>
        </w:rPr>
        <w:t xml:space="preserve">od </w:t>
      </w:r>
      <w:r w:rsidRPr="00FE06B6">
        <w:rPr>
          <w:rFonts w:ascii="Times New Roman" w:hAnsi="Times New Roman" w:cs="Times New Roman"/>
          <w:sz w:val="24"/>
          <w:szCs w:val="24"/>
          <w:shd w:val="clear" w:color="auto" w:fill="FFFFFF"/>
        </w:rPr>
        <w:t xml:space="preserve">20 000 g. pr. Kr. do 4. st. pr. Kr. te objedinjuju kameno, </w:t>
      </w:r>
      <w:r w:rsidRPr="00FE06B6">
        <w:rPr>
          <w:rFonts w:ascii="Times New Roman" w:hAnsi="Times New Roman" w:cs="Times New Roman"/>
          <w:sz w:val="24"/>
          <w:szCs w:val="24"/>
          <w:shd w:val="clear" w:color="auto" w:fill="FFFFFF"/>
        </w:rPr>
        <w:lastRenderedPageBreak/>
        <w:t>bakreno, brončano i željezno doba. Najbrojniji je keramički materijal koji pokazuje raznovrsnost kulturnih fenomena i utjecaja, a malobrojniji su metalni, kameni i koštani predmeti.</w:t>
      </w:r>
    </w:p>
    <w:p w14:paraId="4DF8AF0E" w14:textId="667F7848" w:rsidR="00593087" w:rsidRPr="00FE06B6" w:rsidRDefault="00593087" w:rsidP="0018679A">
      <w:pPr>
        <w:shd w:val="clear" w:color="auto" w:fill="FFFFFF"/>
        <w:spacing w:after="100" w:afterAutospacing="1" w:line="360" w:lineRule="auto"/>
        <w:jc w:val="both"/>
        <w:rPr>
          <w:rFonts w:ascii="Times New Roman" w:hAnsi="Times New Roman" w:cs="Times New Roman"/>
          <w:sz w:val="24"/>
          <w:szCs w:val="24"/>
          <w:shd w:val="clear" w:color="auto" w:fill="FFFFFF"/>
        </w:rPr>
      </w:pPr>
      <w:r w:rsidRPr="00FE06B6">
        <w:rPr>
          <w:rFonts w:ascii="Times New Roman" w:eastAsia="Times New Roman" w:hAnsi="Times New Roman" w:cs="Times New Roman"/>
          <w:spacing w:val="10"/>
          <w:sz w:val="24"/>
          <w:szCs w:val="24"/>
          <w:lang w:eastAsia="hr-HR"/>
        </w:rPr>
        <w:t>Muzejska zbirka Topusko n</w:t>
      </w:r>
      <w:r w:rsidRPr="00FE06B6">
        <w:rPr>
          <w:rFonts w:ascii="Times New Roman" w:eastAsia="Times New Roman" w:hAnsi="Times New Roman" w:cs="Times New Roman"/>
          <w:sz w:val="24"/>
          <w:szCs w:val="24"/>
          <w:lang w:eastAsia="hr-HR"/>
        </w:rPr>
        <w:t>ajveća je arheološka zbirka i ima više od 1</w:t>
      </w:r>
      <w:r w:rsidR="008708A8">
        <w:rPr>
          <w:rFonts w:ascii="Times New Roman" w:eastAsia="Times New Roman" w:hAnsi="Times New Roman" w:cs="Times New Roman"/>
          <w:sz w:val="24"/>
          <w:szCs w:val="24"/>
          <w:lang w:eastAsia="hr-HR"/>
        </w:rPr>
        <w:t>1</w:t>
      </w:r>
      <w:r w:rsidRPr="00FE06B6">
        <w:rPr>
          <w:rFonts w:ascii="Times New Roman" w:eastAsia="Times New Roman" w:hAnsi="Times New Roman" w:cs="Times New Roman"/>
          <w:sz w:val="24"/>
          <w:szCs w:val="24"/>
          <w:lang w:eastAsia="hr-HR"/>
        </w:rPr>
        <w:t xml:space="preserve">00 </w:t>
      </w:r>
      <w:proofErr w:type="spellStart"/>
      <w:r w:rsidRPr="00FE06B6">
        <w:rPr>
          <w:rFonts w:ascii="Times New Roman" w:eastAsia="Times New Roman" w:hAnsi="Times New Roman" w:cs="Times New Roman"/>
          <w:sz w:val="24"/>
          <w:szCs w:val="24"/>
          <w:lang w:eastAsia="hr-HR"/>
        </w:rPr>
        <w:t>inventiranih</w:t>
      </w:r>
      <w:proofErr w:type="spellEnd"/>
      <w:r w:rsidRPr="00FE06B6">
        <w:rPr>
          <w:rFonts w:ascii="Times New Roman" w:eastAsia="Times New Roman" w:hAnsi="Times New Roman" w:cs="Times New Roman"/>
          <w:sz w:val="24"/>
          <w:szCs w:val="24"/>
          <w:lang w:eastAsia="hr-HR"/>
        </w:rPr>
        <w:t xml:space="preserve"> predmeta, a čine je keramički i metalni predmeti te kamena plastika. Datirani su u razdoblje od prapovijesti do srednjeg vijeka i prikupljeni na lokalitetima </w:t>
      </w:r>
      <w:proofErr w:type="spellStart"/>
      <w:r w:rsidRPr="00FE06B6">
        <w:rPr>
          <w:rFonts w:ascii="Times New Roman" w:eastAsia="Times New Roman" w:hAnsi="Times New Roman" w:cs="Times New Roman"/>
          <w:sz w:val="24"/>
          <w:szCs w:val="24"/>
          <w:lang w:eastAsia="hr-HR"/>
        </w:rPr>
        <w:t>Kiringrad</w:t>
      </w:r>
      <w:proofErr w:type="spellEnd"/>
      <w:r w:rsidRPr="00FE06B6">
        <w:rPr>
          <w:rFonts w:ascii="Times New Roman" w:eastAsia="Times New Roman" w:hAnsi="Times New Roman" w:cs="Times New Roman"/>
          <w:sz w:val="24"/>
          <w:szCs w:val="24"/>
          <w:lang w:eastAsia="hr-HR"/>
        </w:rPr>
        <w:t xml:space="preserve">, Lasinja, </w:t>
      </w:r>
      <w:proofErr w:type="spellStart"/>
      <w:r w:rsidRPr="00FE06B6">
        <w:rPr>
          <w:rFonts w:ascii="Times New Roman" w:eastAsia="Times New Roman" w:hAnsi="Times New Roman" w:cs="Times New Roman"/>
          <w:sz w:val="24"/>
          <w:szCs w:val="24"/>
          <w:lang w:eastAsia="hr-HR"/>
        </w:rPr>
        <w:t>Lončarevac</w:t>
      </w:r>
      <w:proofErr w:type="spellEnd"/>
      <w:r w:rsidRPr="00FE06B6">
        <w:rPr>
          <w:rFonts w:ascii="Times New Roman" w:eastAsia="Times New Roman" w:hAnsi="Times New Roman" w:cs="Times New Roman"/>
          <w:sz w:val="24"/>
          <w:szCs w:val="24"/>
          <w:lang w:eastAsia="hr-HR"/>
        </w:rPr>
        <w:t xml:space="preserve">, Nikolino brdo, </w:t>
      </w:r>
      <w:proofErr w:type="spellStart"/>
      <w:r w:rsidRPr="00FE06B6">
        <w:rPr>
          <w:rFonts w:ascii="Times New Roman" w:eastAsia="Times New Roman" w:hAnsi="Times New Roman" w:cs="Times New Roman"/>
          <w:sz w:val="24"/>
          <w:szCs w:val="24"/>
          <w:lang w:eastAsia="hr-HR"/>
        </w:rPr>
        <w:t>Perna</w:t>
      </w:r>
      <w:proofErr w:type="spellEnd"/>
      <w:r w:rsidRPr="00FE06B6">
        <w:rPr>
          <w:rFonts w:ascii="Times New Roman" w:eastAsia="Times New Roman" w:hAnsi="Times New Roman" w:cs="Times New Roman"/>
          <w:sz w:val="24"/>
          <w:szCs w:val="24"/>
          <w:lang w:eastAsia="hr-HR"/>
        </w:rPr>
        <w:t xml:space="preserve">, Topusko, Turska kosa, Velika </w:t>
      </w:r>
      <w:proofErr w:type="spellStart"/>
      <w:r w:rsidRPr="00FE06B6">
        <w:rPr>
          <w:rFonts w:ascii="Times New Roman" w:eastAsia="Times New Roman" w:hAnsi="Times New Roman" w:cs="Times New Roman"/>
          <w:sz w:val="24"/>
          <w:szCs w:val="24"/>
          <w:lang w:eastAsia="hr-HR"/>
        </w:rPr>
        <w:t>Vranovina</w:t>
      </w:r>
      <w:proofErr w:type="spellEnd"/>
      <w:r w:rsidRPr="00FE06B6">
        <w:rPr>
          <w:rFonts w:ascii="Times New Roman" w:eastAsia="Times New Roman" w:hAnsi="Times New Roman" w:cs="Times New Roman"/>
          <w:sz w:val="24"/>
          <w:szCs w:val="24"/>
          <w:lang w:eastAsia="hr-HR"/>
        </w:rPr>
        <w:t xml:space="preserve"> i dr. Važan dio zbirke čine glineni idoli i drugi predmeti atribuirani </w:t>
      </w:r>
      <w:proofErr w:type="spellStart"/>
      <w:r w:rsidRPr="00FE06B6">
        <w:rPr>
          <w:rFonts w:ascii="Times New Roman" w:eastAsia="Times New Roman" w:hAnsi="Times New Roman" w:cs="Times New Roman"/>
          <w:sz w:val="24"/>
          <w:szCs w:val="24"/>
          <w:lang w:eastAsia="hr-HR"/>
        </w:rPr>
        <w:t>Kolapijanima</w:t>
      </w:r>
      <w:proofErr w:type="spellEnd"/>
      <w:r w:rsidRPr="00FE06B6">
        <w:rPr>
          <w:rFonts w:ascii="Times New Roman" w:eastAsia="Times New Roman" w:hAnsi="Times New Roman" w:cs="Times New Roman"/>
          <w:sz w:val="24"/>
          <w:szCs w:val="24"/>
          <w:lang w:eastAsia="hr-HR"/>
        </w:rPr>
        <w:t xml:space="preserve">. </w:t>
      </w:r>
    </w:p>
    <w:p w14:paraId="586084F3" w14:textId="77777777" w:rsidR="00593087" w:rsidRPr="00FE06B6" w:rsidRDefault="00593087" w:rsidP="0018679A">
      <w:pPr>
        <w:shd w:val="clear" w:color="auto" w:fill="FFFFFF"/>
        <w:spacing w:after="100" w:afterAutospacing="1" w:line="360" w:lineRule="auto"/>
        <w:jc w:val="both"/>
        <w:rPr>
          <w:rFonts w:ascii="Times New Roman" w:hAnsi="Times New Roman" w:cs="Times New Roman"/>
          <w:sz w:val="24"/>
          <w:szCs w:val="24"/>
          <w:shd w:val="clear" w:color="auto" w:fill="FFFFFF"/>
        </w:rPr>
      </w:pPr>
      <w:r w:rsidRPr="00FE06B6">
        <w:rPr>
          <w:rFonts w:ascii="Times New Roman" w:eastAsia="Times New Roman" w:hAnsi="Times New Roman" w:cs="Times New Roman"/>
          <w:spacing w:val="10"/>
          <w:sz w:val="24"/>
          <w:szCs w:val="24"/>
          <w:lang w:eastAsia="hr-HR"/>
        </w:rPr>
        <w:t>Zbirka antičke građe</w:t>
      </w:r>
      <w:r w:rsidRPr="00FE06B6">
        <w:rPr>
          <w:rFonts w:ascii="Times New Roman" w:hAnsi="Times New Roman" w:cs="Times New Roman"/>
          <w:sz w:val="24"/>
          <w:szCs w:val="24"/>
          <w:shd w:val="clear" w:color="auto" w:fill="FFFFFF"/>
        </w:rPr>
        <w:t xml:space="preserve"> </w:t>
      </w:r>
      <w:r w:rsidRPr="00FE06B6">
        <w:rPr>
          <w:rFonts w:ascii="Times New Roman" w:eastAsia="Times New Roman" w:hAnsi="Times New Roman" w:cs="Times New Roman"/>
          <w:sz w:val="24"/>
          <w:szCs w:val="24"/>
          <w:lang w:eastAsia="hr-HR"/>
        </w:rPr>
        <w:t xml:space="preserve">obuhvaća više od 160 </w:t>
      </w:r>
      <w:proofErr w:type="spellStart"/>
      <w:r w:rsidRPr="00FE06B6">
        <w:rPr>
          <w:rFonts w:ascii="Times New Roman" w:eastAsia="Times New Roman" w:hAnsi="Times New Roman" w:cs="Times New Roman"/>
          <w:sz w:val="24"/>
          <w:szCs w:val="24"/>
          <w:lang w:eastAsia="hr-HR"/>
        </w:rPr>
        <w:t>inventiranih</w:t>
      </w:r>
      <w:proofErr w:type="spellEnd"/>
      <w:r w:rsidRPr="00FE06B6">
        <w:rPr>
          <w:rFonts w:ascii="Times New Roman" w:eastAsia="Times New Roman" w:hAnsi="Times New Roman" w:cs="Times New Roman"/>
          <w:sz w:val="24"/>
          <w:szCs w:val="24"/>
          <w:lang w:eastAsia="hr-HR"/>
        </w:rPr>
        <w:t xml:space="preserve"> predmeta koji vremenski pripadaju razdoblju antike, odnosno, dio su materijalne kulture Rimljana od 1. do 4. stoljeća, iz vremena dominacije rimske kulture na prostoru karlovačkog Pokuplja. Glavninu zbirke čine brončani ulomci minimalno dviju skulptura pronađenih u rijeci Kupi, metalni, koštani i stakleni nakit, metalno oružje i oruđe, medicinski instrumenti, predmeti za svakodnevnu upotrebu, metalni ključevi kao grobni prilozi i dr. U zbirci se nalaze i rimski nadgrobni spomenici izloženi u dvorištu Muzeja.</w:t>
      </w:r>
    </w:p>
    <w:p w14:paraId="09D94874" w14:textId="77777777" w:rsidR="00593087" w:rsidRPr="00FE06B6" w:rsidRDefault="00593087" w:rsidP="0018679A">
      <w:pPr>
        <w:shd w:val="clear" w:color="auto" w:fill="FFFFFF"/>
        <w:spacing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pacing w:val="10"/>
          <w:sz w:val="24"/>
          <w:szCs w:val="24"/>
          <w:lang w:eastAsia="hr-HR"/>
        </w:rPr>
        <w:t xml:space="preserve">Zbirka srednjovjekovne građe </w:t>
      </w:r>
      <w:r w:rsidRPr="00FE06B6">
        <w:rPr>
          <w:rFonts w:ascii="Times New Roman" w:eastAsia="Times New Roman" w:hAnsi="Times New Roman" w:cs="Times New Roman"/>
          <w:sz w:val="24"/>
          <w:szCs w:val="24"/>
          <w:lang w:eastAsia="hr-HR"/>
        </w:rPr>
        <w:t xml:space="preserve">najmanja je arheološka zbirka koja ima 54 </w:t>
      </w:r>
      <w:proofErr w:type="spellStart"/>
      <w:r w:rsidRPr="00FE06B6">
        <w:rPr>
          <w:rFonts w:ascii="Times New Roman" w:eastAsia="Times New Roman" w:hAnsi="Times New Roman" w:cs="Times New Roman"/>
          <w:sz w:val="24"/>
          <w:szCs w:val="24"/>
          <w:lang w:eastAsia="hr-HR"/>
        </w:rPr>
        <w:t>inventirana</w:t>
      </w:r>
      <w:proofErr w:type="spellEnd"/>
      <w:r w:rsidRPr="00FE06B6">
        <w:rPr>
          <w:rFonts w:ascii="Times New Roman" w:eastAsia="Times New Roman" w:hAnsi="Times New Roman" w:cs="Times New Roman"/>
          <w:sz w:val="24"/>
          <w:szCs w:val="24"/>
          <w:lang w:eastAsia="hr-HR"/>
        </w:rPr>
        <w:t xml:space="preserve"> predmeta datirana u razdoblje od početka 5. do prve polovice 15. stoljeća. Predmeti su reprezentativni primjerci srednjovjekovne baštine karlovačkog Pokuplja s brojnim analogijama na susjednim područjima Sjeverne Hrvatske i Slovenije. Najveći dio zbirke čine keramički ulomci posuda, gotički vrčevi i čaše na nogu, a u manjem broju zastupljeni su oružje i vojna oprema od bronce i željeza, oruđe, predmeti za svakodnevnu upotrebu i nakit.</w:t>
      </w:r>
    </w:p>
    <w:p w14:paraId="6FBD4C60" w14:textId="3D7FDD41" w:rsidR="00593087" w:rsidRPr="00FE06B6" w:rsidRDefault="00593087" w:rsidP="0018679A">
      <w:pPr>
        <w:shd w:val="clear" w:color="auto" w:fill="FFFFFF"/>
        <w:spacing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U Zbirci novovjekovne građe nalazi se više od 1000 predmeta datiranih u novi vijek, u razdoblje od kraja 15. do kraja 19. stoljeća, a najveći dio zbirke pripada razdoblju 17. i 18. stoljeća. Predmeti su prikupljeni u arheološkim istraživanjima uz crkve </w:t>
      </w:r>
      <w:r w:rsidR="003D1726">
        <w:rPr>
          <w:rFonts w:ascii="Times New Roman" w:eastAsia="Times New Roman" w:hAnsi="Times New Roman" w:cs="Times New Roman"/>
          <w:sz w:val="24"/>
          <w:szCs w:val="24"/>
          <w:lang w:eastAsia="hr-HR"/>
        </w:rPr>
        <w:t xml:space="preserve">u </w:t>
      </w:r>
      <w:r w:rsidRPr="00FE06B6">
        <w:rPr>
          <w:rFonts w:ascii="Times New Roman" w:eastAsia="Times New Roman" w:hAnsi="Times New Roman" w:cs="Times New Roman"/>
          <w:sz w:val="24"/>
          <w:szCs w:val="24"/>
          <w:lang w:eastAsia="hr-HR"/>
        </w:rPr>
        <w:t>kojima su otkrivena groblja ili pojedinačni grobni ukopi. Zbirku čine različiti keramički, metalni, stakleni, koštani i drveni predmeti od kojih valja izdvojiti dijelove odjeće i obuće (kopčice, dugmad i karičice), nakit (prstenje, ogrlice, privjesci i naušnice), oruđe, oružje, keramičke posude i ulomke posuda, keramičke lulice, drvenu dugmad, perlice od sjemenki, dijelove tkanine i dr.</w:t>
      </w:r>
    </w:p>
    <w:p w14:paraId="4C27EE98" w14:textId="77777777" w:rsidR="00593087" w:rsidRPr="00FE06B6" w:rsidRDefault="00593087" w:rsidP="0018679A">
      <w:pPr>
        <w:shd w:val="clear" w:color="auto" w:fill="FFFFFF"/>
        <w:spacing w:after="100" w:afterAutospacing="1" w:line="360" w:lineRule="auto"/>
        <w:jc w:val="both"/>
        <w:rPr>
          <w:rFonts w:ascii="Times New Roman" w:eastAsia="Times New Roman" w:hAnsi="Times New Roman" w:cs="Times New Roman"/>
          <w:sz w:val="24"/>
          <w:szCs w:val="24"/>
          <w:lang w:eastAsia="hr-HR"/>
        </w:rPr>
      </w:pPr>
      <w:r w:rsidRPr="00FE06B6">
        <w:rPr>
          <w:rFonts w:ascii="Times New Roman" w:hAnsi="Times New Roman" w:cs="Times New Roman"/>
          <w:sz w:val="24"/>
          <w:szCs w:val="24"/>
          <w:shd w:val="clear" w:color="auto" w:fill="FFFFFF"/>
        </w:rPr>
        <w:lastRenderedPageBreak/>
        <w:t>Numizmatička zbirka objedinjuje antički, srednjovjekovni i novovjekovni novac koji datira od razdoblja antike do suvremenog doba. Najznačajniji predmet zbirke svakako je zlatnik hrvatsko-ugarskog kralja Matije Korvina.</w:t>
      </w:r>
    </w:p>
    <w:p w14:paraId="32F91077" w14:textId="77777777" w:rsidR="00593087" w:rsidRPr="00FE06B6" w:rsidRDefault="00593087" w:rsidP="0018679A">
      <w:pPr>
        <w:spacing w:line="360" w:lineRule="auto"/>
        <w:jc w:val="both"/>
        <w:rPr>
          <w:rFonts w:ascii="Times New Roman" w:hAnsi="Times New Roman" w:cs="Times New Roman"/>
          <w:i/>
          <w:iCs/>
          <w:sz w:val="24"/>
          <w:szCs w:val="24"/>
        </w:rPr>
      </w:pPr>
      <w:bookmarkStart w:id="0" w:name="_Hlk95996944"/>
      <w:r w:rsidRPr="00FE06B6">
        <w:rPr>
          <w:rFonts w:ascii="Times New Roman" w:hAnsi="Times New Roman" w:cs="Times New Roman"/>
          <w:i/>
          <w:iCs/>
          <w:sz w:val="24"/>
          <w:szCs w:val="24"/>
        </w:rPr>
        <w:t>Povijesni odjel</w:t>
      </w:r>
    </w:p>
    <w:p w14:paraId="17F97781"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Povijesni odjel izrastao je iz Odjela za radnički pokret, NOB i socijalističku izgradnju osnovanog 1964. godine. Vodili su ga Aleksandar </w:t>
      </w:r>
      <w:proofErr w:type="spellStart"/>
      <w:r w:rsidRPr="00FE06B6">
        <w:rPr>
          <w:rFonts w:ascii="Times New Roman" w:hAnsi="Times New Roman" w:cs="Times New Roman"/>
          <w:sz w:val="24"/>
          <w:szCs w:val="24"/>
        </w:rPr>
        <w:t>Strzalkowski</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Milkica</w:t>
      </w:r>
      <w:proofErr w:type="spellEnd"/>
      <w:r w:rsidRPr="00FE06B6">
        <w:rPr>
          <w:rFonts w:ascii="Times New Roman" w:hAnsi="Times New Roman" w:cs="Times New Roman"/>
          <w:sz w:val="24"/>
          <w:szCs w:val="24"/>
        </w:rPr>
        <w:t xml:space="preserve"> Vuković, Milica Banda, Branko Budimir </w:t>
      </w:r>
      <w:proofErr w:type="spellStart"/>
      <w:r w:rsidRPr="00FE06B6">
        <w:rPr>
          <w:rFonts w:ascii="Times New Roman" w:hAnsi="Times New Roman" w:cs="Times New Roman"/>
          <w:sz w:val="24"/>
          <w:szCs w:val="24"/>
        </w:rPr>
        <w:t>Bekan</w:t>
      </w:r>
      <w:proofErr w:type="spellEnd"/>
      <w:r w:rsidRPr="00FE06B6">
        <w:rPr>
          <w:rFonts w:ascii="Times New Roman" w:hAnsi="Times New Roman" w:cs="Times New Roman"/>
          <w:sz w:val="24"/>
          <w:szCs w:val="24"/>
        </w:rPr>
        <w:t xml:space="preserve">, Želimir Miklić i Milica </w:t>
      </w:r>
      <w:proofErr w:type="spellStart"/>
      <w:r w:rsidRPr="00FE06B6">
        <w:rPr>
          <w:rFonts w:ascii="Times New Roman" w:hAnsi="Times New Roman" w:cs="Times New Roman"/>
          <w:sz w:val="24"/>
          <w:szCs w:val="24"/>
        </w:rPr>
        <w:t>Radojčić</w:t>
      </w:r>
      <w:proofErr w:type="spellEnd"/>
      <w:r w:rsidRPr="00FE06B6">
        <w:rPr>
          <w:rFonts w:ascii="Times New Roman" w:hAnsi="Times New Roman" w:cs="Times New Roman"/>
          <w:sz w:val="24"/>
          <w:szCs w:val="24"/>
        </w:rPr>
        <w:t>.</w:t>
      </w:r>
    </w:p>
    <w:p w14:paraId="586A5446"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Zbirke Povijesnog odjela Gradskog muzeja Karlovac formirane su prema vrsti građe i obuhvaćaju predmete od 11. st. do 1990. godine, osim Zbirke NOB-a i socijalističke izgradnje koja je sljednik Odjela za radnički pokret, NOB i socijalističku izgradnju.</w:t>
      </w:r>
    </w:p>
    <w:p w14:paraId="022FD50E"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Unutar odjela odvija se sustavno prikupljanje, obrada, konzervacija i restauracija te objava građe.</w:t>
      </w:r>
    </w:p>
    <w:p w14:paraId="12F05221" w14:textId="1900064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Odjel čine sljedeće zbirke:</w:t>
      </w:r>
      <w:r w:rsidRPr="00FE06B6">
        <w:rPr>
          <w:rFonts w:ascii="Times New Roman" w:eastAsia="Times New Roman" w:hAnsi="Times New Roman" w:cs="Times New Roman"/>
          <w:sz w:val="24"/>
          <w:szCs w:val="24"/>
        </w:rPr>
        <w:t xml:space="preserve"> Zbirka dokumentarne građe, Zbirka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fotografija, fotografske opreme i pribora, Zbirka NOB-a i socijalističke izgradnje, Zbirka odlikovanja, medalja i plaketa, Zbirka odora, zastava i lenti, Zbirka oružja i vojne opreme,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 xml:space="preserve">Zbirka razglednica i čestitki i Zbirka </w:t>
      </w:r>
      <w:proofErr w:type="spellStart"/>
      <w:r w:rsidRPr="00FE06B6">
        <w:rPr>
          <w:rFonts w:ascii="Times New Roman" w:eastAsia="Times New Roman" w:hAnsi="Times New Roman" w:cs="Times New Roman"/>
          <w:sz w:val="24"/>
          <w:szCs w:val="24"/>
        </w:rPr>
        <w:t>varia</w:t>
      </w:r>
      <w:proofErr w:type="spellEnd"/>
      <w:r w:rsidRPr="00FE06B6">
        <w:rPr>
          <w:rFonts w:ascii="Times New Roman" w:eastAsia="Times New Roman" w:hAnsi="Times New Roman" w:cs="Times New Roman"/>
          <w:sz w:val="24"/>
          <w:szCs w:val="24"/>
        </w:rPr>
        <w:t>.</w:t>
      </w:r>
    </w:p>
    <w:p w14:paraId="288B821E"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Galerijski odjel</w:t>
      </w:r>
    </w:p>
    <w:p w14:paraId="1A29EB29" w14:textId="30FDA02B"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Galerijski odjel osnovan je 1954. godine povezivanjem Galerije slika Grada Karlovca s Gradskim muzejom Karlovac. Od 2010. godine muzejska građa razvrstana je u osam muzejskih zbirki pa ga čine Zbirka akvarela, Zbirka crteža, Zbirka grafike, Zbirka modernog i suvremenog slikarstva, Zbirka plakata, Zbirka skulptura, Zbirka slika 18. i 19. stoljeća i Zbirka umjetničke fotografije, multimedije i drugih suvremenih tehnika. Zbirke Galerijskog odjela su neiscrpan izvor za istraživanje i prezentaciju likovnog života grada Karlovca i umjetničkih opusa likovnih umjetnika biografijom i/ili opusom vezanih za Karlovac i karlovački kraj te ujedno za istraživanje i prezentaciju umjetničkih osobnosti, opusa i pojava od značaja za nacionalnu baštinu i identitet (Vjekoslav Karas, Matija </w:t>
      </w:r>
      <w:proofErr w:type="spellStart"/>
      <w:r w:rsidRPr="00FE06B6">
        <w:rPr>
          <w:rFonts w:ascii="Times New Roman" w:hAnsi="Times New Roman" w:cs="Times New Roman"/>
          <w:sz w:val="24"/>
          <w:szCs w:val="24"/>
        </w:rPr>
        <w:t>Schieder</w:t>
      </w:r>
      <w:proofErr w:type="spellEnd"/>
      <w:r w:rsidRPr="00FE06B6">
        <w:rPr>
          <w:rFonts w:ascii="Times New Roman" w:hAnsi="Times New Roman" w:cs="Times New Roman"/>
          <w:sz w:val="24"/>
          <w:szCs w:val="24"/>
        </w:rPr>
        <w:t xml:space="preserve">, Jakov </w:t>
      </w:r>
      <w:proofErr w:type="spellStart"/>
      <w:r w:rsidRPr="00FE06B6">
        <w:rPr>
          <w:rFonts w:ascii="Times New Roman" w:hAnsi="Times New Roman" w:cs="Times New Roman"/>
          <w:sz w:val="24"/>
          <w:szCs w:val="24"/>
        </w:rPr>
        <w:t>Šašel</w:t>
      </w:r>
      <w:proofErr w:type="spellEnd"/>
      <w:r w:rsidRPr="00FE06B6">
        <w:rPr>
          <w:rFonts w:ascii="Times New Roman" w:hAnsi="Times New Roman" w:cs="Times New Roman"/>
          <w:sz w:val="24"/>
          <w:szCs w:val="24"/>
        </w:rPr>
        <w:t xml:space="preserve">, Ivan Bauer, Vatroslav </w:t>
      </w:r>
      <w:proofErr w:type="spellStart"/>
      <w:r w:rsidRPr="00FE06B6">
        <w:rPr>
          <w:rFonts w:ascii="Times New Roman" w:hAnsi="Times New Roman" w:cs="Times New Roman"/>
          <w:sz w:val="24"/>
          <w:szCs w:val="24"/>
        </w:rPr>
        <w:t>Župnačić</w:t>
      </w:r>
      <w:proofErr w:type="spellEnd"/>
      <w:r w:rsidRPr="00FE06B6">
        <w:rPr>
          <w:rFonts w:ascii="Times New Roman" w:hAnsi="Times New Roman" w:cs="Times New Roman"/>
          <w:sz w:val="24"/>
          <w:szCs w:val="24"/>
        </w:rPr>
        <w:t xml:space="preserve">, Hugo Lukšić, Slava Raškaj, Miron Makanec, Boško </w:t>
      </w:r>
      <w:proofErr w:type="spellStart"/>
      <w:r w:rsidRPr="00FE06B6">
        <w:rPr>
          <w:rFonts w:ascii="Times New Roman" w:hAnsi="Times New Roman" w:cs="Times New Roman"/>
          <w:sz w:val="24"/>
          <w:szCs w:val="24"/>
        </w:rPr>
        <w:t>Gagić</w:t>
      </w:r>
      <w:proofErr w:type="spellEnd"/>
      <w:r w:rsidRPr="00FE06B6">
        <w:rPr>
          <w:rFonts w:ascii="Times New Roman" w:hAnsi="Times New Roman" w:cs="Times New Roman"/>
          <w:sz w:val="24"/>
          <w:szCs w:val="24"/>
        </w:rPr>
        <w:t xml:space="preserve">, Marijan </w:t>
      </w:r>
      <w:proofErr w:type="spellStart"/>
      <w:r w:rsidRPr="00FE06B6">
        <w:rPr>
          <w:rFonts w:ascii="Times New Roman" w:hAnsi="Times New Roman" w:cs="Times New Roman"/>
          <w:sz w:val="24"/>
          <w:szCs w:val="24"/>
        </w:rPr>
        <w:t>Detoni</w:t>
      </w:r>
      <w:proofErr w:type="spellEnd"/>
      <w:r w:rsidRPr="00FE06B6">
        <w:rPr>
          <w:rFonts w:ascii="Times New Roman" w:hAnsi="Times New Roman" w:cs="Times New Roman"/>
          <w:sz w:val="24"/>
          <w:szCs w:val="24"/>
        </w:rPr>
        <w:t xml:space="preserve">, Josip </w:t>
      </w:r>
      <w:proofErr w:type="spellStart"/>
      <w:r w:rsidRPr="00FE06B6">
        <w:rPr>
          <w:rFonts w:ascii="Times New Roman" w:hAnsi="Times New Roman" w:cs="Times New Roman"/>
          <w:sz w:val="24"/>
          <w:szCs w:val="24"/>
        </w:rPr>
        <w:t>Restek</w:t>
      </w:r>
      <w:proofErr w:type="spellEnd"/>
      <w:r w:rsidRPr="00FE06B6">
        <w:rPr>
          <w:rFonts w:ascii="Times New Roman" w:hAnsi="Times New Roman" w:cs="Times New Roman"/>
          <w:sz w:val="24"/>
          <w:szCs w:val="24"/>
        </w:rPr>
        <w:t xml:space="preserve">, Ljudevit </w:t>
      </w:r>
      <w:proofErr w:type="spellStart"/>
      <w:r w:rsidRPr="00FE06B6">
        <w:rPr>
          <w:rFonts w:ascii="Times New Roman" w:hAnsi="Times New Roman" w:cs="Times New Roman"/>
          <w:sz w:val="24"/>
          <w:szCs w:val="24"/>
        </w:rPr>
        <w:t>Šestić</w:t>
      </w:r>
      <w:proofErr w:type="spellEnd"/>
      <w:r w:rsidRPr="00FE06B6">
        <w:rPr>
          <w:rFonts w:ascii="Times New Roman" w:hAnsi="Times New Roman" w:cs="Times New Roman"/>
          <w:sz w:val="24"/>
          <w:szCs w:val="24"/>
        </w:rPr>
        <w:t xml:space="preserve">, Zlatko Šulentić, Blaž Ćuk, Nikola </w:t>
      </w:r>
      <w:proofErr w:type="spellStart"/>
      <w:r w:rsidRPr="00FE06B6">
        <w:rPr>
          <w:rFonts w:ascii="Times New Roman" w:hAnsi="Times New Roman" w:cs="Times New Roman"/>
          <w:sz w:val="24"/>
          <w:szCs w:val="24"/>
        </w:rPr>
        <w:t>Dargarić</w:t>
      </w:r>
      <w:proofErr w:type="spellEnd"/>
      <w:r w:rsidRPr="00FE06B6">
        <w:rPr>
          <w:rFonts w:ascii="Times New Roman" w:hAnsi="Times New Roman" w:cs="Times New Roman"/>
          <w:sz w:val="24"/>
          <w:szCs w:val="24"/>
        </w:rPr>
        <w:t xml:space="preserve">, Alfred Krupa, Franjo Koren, Višnja Ercegović, Josip Vaništa, Miroslav Šutej, Dražen Barić, Petar Grgec, Vlaho </w:t>
      </w:r>
      <w:proofErr w:type="spellStart"/>
      <w:r w:rsidRPr="00FE06B6">
        <w:rPr>
          <w:rFonts w:ascii="Times New Roman" w:hAnsi="Times New Roman" w:cs="Times New Roman"/>
          <w:sz w:val="24"/>
          <w:szCs w:val="24"/>
        </w:rPr>
        <w:t>Pečenec</w:t>
      </w:r>
      <w:proofErr w:type="spellEnd"/>
      <w:r w:rsidRPr="00FE06B6">
        <w:rPr>
          <w:rFonts w:ascii="Times New Roman" w:hAnsi="Times New Roman" w:cs="Times New Roman"/>
          <w:sz w:val="24"/>
          <w:szCs w:val="24"/>
        </w:rPr>
        <w:t xml:space="preserve">, Ivan </w:t>
      </w:r>
      <w:proofErr w:type="spellStart"/>
      <w:r w:rsidRPr="00FE06B6">
        <w:rPr>
          <w:rFonts w:ascii="Times New Roman" w:hAnsi="Times New Roman" w:cs="Times New Roman"/>
          <w:sz w:val="24"/>
          <w:szCs w:val="24"/>
        </w:rPr>
        <w:t>Stošić</w:t>
      </w:r>
      <w:proofErr w:type="spellEnd"/>
      <w:r w:rsidRPr="00FE06B6">
        <w:rPr>
          <w:rFonts w:ascii="Times New Roman" w:hAnsi="Times New Roman" w:cs="Times New Roman"/>
          <w:sz w:val="24"/>
          <w:szCs w:val="24"/>
        </w:rPr>
        <w:t xml:space="preserve">, Viktor </w:t>
      </w:r>
      <w:proofErr w:type="spellStart"/>
      <w:r w:rsidRPr="00FE06B6">
        <w:rPr>
          <w:rFonts w:ascii="Times New Roman" w:hAnsi="Times New Roman" w:cs="Times New Roman"/>
          <w:sz w:val="24"/>
          <w:szCs w:val="24"/>
        </w:rPr>
        <w:t>Šipek</w:t>
      </w:r>
      <w:proofErr w:type="spellEnd"/>
      <w:r w:rsidRPr="00FE06B6">
        <w:rPr>
          <w:rFonts w:ascii="Times New Roman" w:hAnsi="Times New Roman" w:cs="Times New Roman"/>
          <w:sz w:val="24"/>
          <w:szCs w:val="24"/>
        </w:rPr>
        <w:t xml:space="preserve">, Đorđe Petrović, Krunoslav Zubčić, Daniel Butala) Uglavnom darivanjem sabiru se djela suvremenih hrvatskih umjetnika koji se </w:t>
      </w:r>
      <w:r w:rsidRPr="00FE06B6">
        <w:rPr>
          <w:rFonts w:ascii="Times New Roman" w:hAnsi="Times New Roman" w:cs="Times New Roman"/>
          <w:sz w:val="24"/>
          <w:szCs w:val="24"/>
        </w:rPr>
        <w:lastRenderedPageBreak/>
        <w:t xml:space="preserve">karlovačkoj publici predstavljaju samostalnom izložbom. Radi nepostojanja prikladnog izložbenog prostora zbirke Galerijskog odjela nisu izložene u obliku stalnog postava već se umjetnička djela </w:t>
      </w:r>
      <w:proofErr w:type="spellStart"/>
      <w:r w:rsidRPr="00FE06B6">
        <w:rPr>
          <w:rFonts w:ascii="Times New Roman" w:hAnsi="Times New Roman" w:cs="Times New Roman"/>
          <w:sz w:val="24"/>
          <w:szCs w:val="24"/>
        </w:rPr>
        <w:t>segmenta</w:t>
      </w:r>
      <w:r w:rsidR="00111DD4" w:rsidRPr="00FE06B6">
        <w:rPr>
          <w:rFonts w:ascii="Times New Roman" w:hAnsi="Times New Roman" w:cs="Times New Roman"/>
          <w:sz w:val="24"/>
          <w:szCs w:val="24"/>
        </w:rPr>
        <w:t>l</w:t>
      </w:r>
      <w:r w:rsidRPr="00FE06B6">
        <w:rPr>
          <w:rFonts w:ascii="Times New Roman" w:hAnsi="Times New Roman" w:cs="Times New Roman"/>
          <w:sz w:val="24"/>
          <w:szCs w:val="24"/>
        </w:rPr>
        <w:t>no</w:t>
      </w:r>
      <w:proofErr w:type="spellEnd"/>
      <w:r w:rsidRPr="00FE06B6">
        <w:rPr>
          <w:rFonts w:ascii="Times New Roman" w:hAnsi="Times New Roman" w:cs="Times New Roman"/>
          <w:sz w:val="24"/>
          <w:szCs w:val="24"/>
        </w:rPr>
        <w:t xml:space="preserve"> izlažu u sklopu tematskih i monografskih povremenih izložbi.</w:t>
      </w:r>
    </w:p>
    <w:p w14:paraId="552F4D06"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Kulturno-povijesni odjel</w:t>
      </w:r>
    </w:p>
    <w:p w14:paraId="12AAC3D0"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Sukladno muzejskoj praksi i poslanju muzeja, kulturno-povijesni odjel se bavi raznolikim svjedočanstvima kulturnog života. U muzejskim su zbirkama zastupljeni inventari iz privatnih (većinom stambenih) i javnih prostora: namještaj, posuđe i pribor, posoblje i ambijentalni ukrasi, tehnikalije, arhitektonski elementi i ulična oprema. O kulturi odijevanja svjedoči zbirka odjeće i modnog pribora. Inventar iz proizvodnih i komercijalnih prostora prevladava u zbirci industrijska baštine te zbirci dizajna i ambalaže. Što se tiče djelovanje ustanova i drugih organizacija, tematskim zbirkama su zastupljeno školstvo i </w:t>
      </w:r>
      <w:proofErr w:type="spellStart"/>
      <w:r w:rsidRPr="00FE06B6">
        <w:rPr>
          <w:rFonts w:ascii="Times New Roman" w:hAnsi="Times New Roman" w:cs="Times New Roman"/>
          <w:sz w:val="24"/>
          <w:szCs w:val="24"/>
        </w:rPr>
        <w:t>željezničarstvo</w:t>
      </w:r>
      <w:proofErr w:type="spellEnd"/>
      <w:r w:rsidRPr="00FE06B6">
        <w:rPr>
          <w:rFonts w:ascii="Times New Roman" w:hAnsi="Times New Roman" w:cs="Times New Roman"/>
          <w:sz w:val="24"/>
          <w:szCs w:val="24"/>
        </w:rPr>
        <w:t>. Karte, nacrti i planovi organizirani su kao izvori podataka o urbanizmu, arhitekturi, hortikulturi i dizajnu. Najbrojnija su svjedočanstva 19. i 20 stoljeće, malobrojna su ona iz 18. stoljeća.</w:t>
      </w:r>
    </w:p>
    <w:p w14:paraId="33CF130E" w14:textId="0CF66B50" w:rsidR="00593087" w:rsidRPr="00D62640" w:rsidRDefault="00593087" w:rsidP="0018679A">
      <w:pPr>
        <w:spacing w:line="360" w:lineRule="auto"/>
        <w:jc w:val="both"/>
        <w:rPr>
          <w:rFonts w:ascii="Times New Roman" w:eastAsia="Times New Roman" w:hAnsi="Times New Roman" w:cs="Times New Roman"/>
          <w:sz w:val="24"/>
          <w:szCs w:val="24"/>
        </w:rPr>
      </w:pPr>
      <w:r w:rsidRPr="00FE06B6">
        <w:rPr>
          <w:rFonts w:ascii="Times New Roman" w:eastAsia="Times New Roman" w:hAnsi="Times New Roman" w:cs="Times New Roman"/>
          <w:sz w:val="24"/>
          <w:szCs w:val="24"/>
        </w:rPr>
        <w:t>Kulturno-povijesni odjel ima sljedeće zbirke: 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ambijentalnih</w:t>
      </w:r>
      <w:r w:rsidRPr="00FE06B6">
        <w:rPr>
          <w:rFonts w:ascii="Times New Roman" w:eastAsia="Times New Roman" w:hAnsi="Times New Roman" w:cs="Times New Roman"/>
          <w:spacing w:val="35"/>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37"/>
          <w:sz w:val="24"/>
          <w:szCs w:val="24"/>
        </w:rPr>
        <w:t xml:space="preserve"> </w:t>
      </w:r>
      <w:r w:rsidRPr="00FE06B6">
        <w:rPr>
          <w:rFonts w:ascii="Times New Roman" w:eastAsia="Times New Roman" w:hAnsi="Times New Roman" w:cs="Times New Roman"/>
          <w:sz w:val="24"/>
          <w:szCs w:val="24"/>
        </w:rPr>
        <w:t>priručnih</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tehnikalija,</w:t>
      </w:r>
      <w:r w:rsidRPr="00FE06B6">
        <w:rPr>
          <w:rFonts w:ascii="Times New Roman" w:eastAsia="Times New Roman" w:hAnsi="Times New Roman" w:cs="Times New Roman"/>
          <w:spacing w:val="35"/>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dizajna</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37"/>
          <w:sz w:val="24"/>
          <w:szCs w:val="24"/>
        </w:rPr>
        <w:t xml:space="preserve"> </w:t>
      </w:r>
      <w:r w:rsidRPr="00FE06B6">
        <w:rPr>
          <w:rFonts w:ascii="Times New Roman" w:eastAsia="Times New Roman" w:hAnsi="Times New Roman" w:cs="Times New Roman"/>
          <w:sz w:val="24"/>
          <w:szCs w:val="24"/>
        </w:rPr>
        <w:t>ambalaže,</w:t>
      </w:r>
      <w:r w:rsidRPr="00FE06B6">
        <w:rPr>
          <w:rFonts w:ascii="Times New Roman" w:eastAsia="Times New Roman" w:hAnsi="Times New Roman" w:cs="Times New Roman"/>
          <w:spacing w:val="35"/>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karata,</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nacrta</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planova,</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odjeće</w:t>
      </w:r>
      <w:r w:rsidRPr="00FE06B6">
        <w:rPr>
          <w:rFonts w:ascii="Times New Roman" w:eastAsia="Times New Roman" w:hAnsi="Times New Roman" w:cs="Times New Roman"/>
          <w:spacing w:val="34"/>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37"/>
          <w:sz w:val="24"/>
          <w:szCs w:val="24"/>
        </w:rPr>
        <w:t xml:space="preserve"> </w:t>
      </w:r>
      <w:r w:rsidRPr="00FE06B6">
        <w:rPr>
          <w:rFonts w:ascii="Times New Roman" w:eastAsia="Times New Roman" w:hAnsi="Times New Roman" w:cs="Times New Roman"/>
          <w:sz w:val="24"/>
          <w:szCs w:val="24"/>
        </w:rPr>
        <w:t>modnog</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pribora,</w:t>
      </w:r>
      <w:r w:rsidRPr="00FE06B6">
        <w:rPr>
          <w:rFonts w:ascii="Times New Roman" w:eastAsia="Times New Roman" w:hAnsi="Times New Roman" w:cs="Times New Roman"/>
          <w:spacing w:val="36"/>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posuđa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pribora,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arhitektonskih</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elemenata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ulične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opreme,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industrijske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baštine,</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namještaja,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Zbirku</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posoblja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i</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 xml:space="preserve">ambijentalnih ukrasa, Zbirku školstva, Zbirku </w:t>
      </w:r>
      <w:proofErr w:type="spellStart"/>
      <w:r w:rsidRPr="00FE06B6">
        <w:rPr>
          <w:rFonts w:ascii="Times New Roman" w:eastAsia="Times New Roman" w:hAnsi="Times New Roman" w:cs="Times New Roman"/>
          <w:sz w:val="24"/>
          <w:szCs w:val="24"/>
        </w:rPr>
        <w:t>željezničarstva</w:t>
      </w:r>
      <w:proofErr w:type="spellEnd"/>
      <w:r w:rsidRPr="00FE06B6">
        <w:rPr>
          <w:rFonts w:ascii="Times New Roman" w:eastAsia="Times New Roman" w:hAnsi="Times New Roman" w:cs="Times New Roman"/>
          <w:sz w:val="24"/>
          <w:szCs w:val="24"/>
        </w:rPr>
        <w:t xml:space="preserve"> Josipa Štimca.</w:t>
      </w:r>
    </w:p>
    <w:p w14:paraId="2A1ADDE6"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Prirodoslovni odjel</w:t>
      </w:r>
    </w:p>
    <w:p w14:paraId="63BF83EA" w14:textId="4FAD48B5"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Prirodoslovni odjel</w:t>
      </w:r>
      <w:r w:rsidR="00111DD4" w:rsidRPr="00FE06B6">
        <w:rPr>
          <w:rFonts w:ascii="Times New Roman" w:hAnsi="Times New Roman" w:cs="Times New Roman"/>
          <w:sz w:val="24"/>
          <w:szCs w:val="24"/>
        </w:rPr>
        <w:t xml:space="preserve"> MGK</w:t>
      </w:r>
      <w:r w:rsidRPr="00FE06B6">
        <w:rPr>
          <w:rFonts w:ascii="Times New Roman" w:hAnsi="Times New Roman" w:cs="Times New Roman"/>
          <w:sz w:val="24"/>
          <w:szCs w:val="24"/>
        </w:rPr>
        <w:t xml:space="preserve"> radi u skladu s planom muzeja. U njemu se nalaze 3 zbirke koje reprezentativno prezentiraju Karlovac i njegovu širu okolicu. Od fundusa zastupljeni su geološko-paleontološki, entomološki, botanički i ihtiološki predmeti te manji dio vremenom </w:t>
      </w:r>
      <w:proofErr w:type="spellStart"/>
      <w:r w:rsidRPr="00FE06B6">
        <w:rPr>
          <w:rFonts w:ascii="Times New Roman" w:hAnsi="Times New Roman" w:cs="Times New Roman"/>
          <w:sz w:val="24"/>
          <w:szCs w:val="24"/>
        </w:rPr>
        <w:t>muzealiziranih</w:t>
      </w:r>
      <w:proofErr w:type="spellEnd"/>
      <w:r w:rsidRPr="00FE06B6">
        <w:rPr>
          <w:rFonts w:ascii="Times New Roman" w:hAnsi="Times New Roman" w:cs="Times New Roman"/>
          <w:sz w:val="24"/>
          <w:szCs w:val="24"/>
        </w:rPr>
        <w:t xml:space="preserve"> pomagala i opreme koja su se prije koristila pri prirodoslovnim istraživanjima. Odjel teži podizanju svijesti karlovačke javnosti kroz stručan rad, usavršavanje voditelja i istraživanja, pogotovo na području entomologije, konstantan i aktivan pedagoški rad te suradnju s drugim odjelima </w:t>
      </w:r>
      <w:r w:rsidR="00111DD4" w:rsidRPr="00FE06B6">
        <w:rPr>
          <w:rFonts w:ascii="Times New Roman" w:hAnsi="Times New Roman" w:cs="Times New Roman"/>
          <w:sz w:val="24"/>
          <w:szCs w:val="24"/>
        </w:rPr>
        <w:t>MGK</w:t>
      </w:r>
      <w:r w:rsidRPr="00FE06B6">
        <w:rPr>
          <w:rFonts w:ascii="Times New Roman" w:hAnsi="Times New Roman" w:cs="Times New Roman"/>
          <w:sz w:val="24"/>
          <w:szCs w:val="24"/>
        </w:rPr>
        <w:t>, matičnim institucijama i drugim srodnim ustanovama. Odjel vrši aktivno prikupljanje fundusa prvenstveno istraživačkim terenskim radom te otkupom, donacijama i razmjenom s drugim srodnim institucijama.</w:t>
      </w:r>
    </w:p>
    <w:p w14:paraId="1F416E53" w14:textId="1C89D941" w:rsidR="0015122F" w:rsidRDefault="00593087" w:rsidP="0018679A">
      <w:pPr>
        <w:spacing w:line="360" w:lineRule="auto"/>
        <w:jc w:val="both"/>
        <w:rPr>
          <w:rFonts w:ascii="Times New Roman" w:hAnsi="Times New Roman" w:cs="Times New Roman"/>
          <w:iCs/>
          <w:sz w:val="24"/>
          <w:szCs w:val="24"/>
        </w:rPr>
      </w:pPr>
      <w:r w:rsidRPr="00FE06B6">
        <w:rPr>
          <w:rFonts w:ascii="Times New Roman" w:eastAsia="Times New Roman" w:hAnsi="Times New Roman" w:cs="Times New Roman"/>
          <w:iCs/>
          <w:sz w:val="24"/>
          <w:szCs w:val="24"/>
        </w:rPr>
        <w:t>Odjel čine zbirke: Geološko-paleontološka</w:t>
      </w:r>
      <w:r w:rsidRPr="00FE06B6">
        <w:rPr>
          <w:rFonts w:ascii="Times New Roman" w:eastAsia="Times New Roman" w:hAnsi="Times New Roman" w:cs="Times New Roman"/>
          <w:iCs/>
          <w:spacing w:val="7"/>
          <w:sz w:val="24"/>
          <w:szCs w:val="24"/>
        </w:rPr>
        <w:t xml:space="preserve"> </w:t>
      </w:r>
      <w:r w:rsidRPr="00FE06B6">
        <w:rPr>
          <w:rFonts w:ascii="Times New Roman" w:eastAsia="Times New Roman" w:hAnsi="Times New Roman" w:cs="Times New Roman"/>
          <w:iCs/>
          <w:sz w:val="24"/>
          <w:szCs w:val="24"/>
        </w:rPr>
        <w:t>zbirka,</w:t>
      </w:r>
      <w:r w:rsidRPr="00FE06B6">
        <w:rPr>
          <w:rFonts w:ascii="Times New Roman" w:eastAsia="Times New Roman" w:hAnsi="Times New Roman" w:cs="Times New Roman"/>
          <w:iCs/>
          <w:spacing w:val="7"/>
          <w:sz w:val="24"/>
          <w:szCs w:val="24"/>
        </w:rPr>
        <w:t xml:space="preserve"> </w:t>
      </w:r>
      <w:r w:rsidRPr="00FE06B6">
        <w:rPr>
          <w:rFonts w:ascii="Times New Roman" w:eastAsia="Times New Roman" w:hAnsi="Times New Roman" w:cs="Times New Roman"/>
          <w:iCs/>
          <w:sz w:val="24"/>
          <w:szCs w:val="24"/>
        </w:rPr>
        <w:t>Entomološka</w:t>
      </w:r>
      <w:r w:rsidRPr="00FE06B6">
        <w:rPr>
          <w:rFonts w:ascii="Times New Roman" w:eastAsia="Times New Roman" w:hAnsi="Times New Roman" w:cs="Times New Roman"/>
          <w:iCs/>
          <w:spacing w:val="7"/>
          <w:sz w:val="24"/>
          <w:szCs w:val="24"/>
        </w:rPr>
        <w:t xml:space="preserve"> </w:t>
      </w:r>
      <w:r w:rsidRPr="00FE06B6">
        <w:rPr>
          <w:rFonts w:ascii="Times New Roman" w:eastAsia="Times New Roman" w:hAnsi="Times New Roman" w:cs="Times New Roman"/>
          <w:iCs/>
          <w:sz w:val="24"/>
          <w:szCs w:val="24"/>
        </w:rPr>
        <w:t>zbirka,</w:t>
      </w:r>
      <w:r w:rsidRPr="00FE06B6">
        <w:rPr>
          <w:rFonts w:ascii="Times New Roman" w:eastAsia="Times New Roman" w:hAnsi="Times New Roman" w:cs="Times New Roman"/>
          <w:iCs/>
          <w:spacing w:val="7"/>
          <w:sz w:val="24"/>
          <w:szCs w:val="24"/>
        </w:rPr>
        <w:t xml:space="preserve"> </w:t>
      </w:r>
      <w:proofErr w:type="spellStart"/>
      <w:r w:rsidRPr="00FE06B6">
        <w:rPr>
          <w:rFonts w:ascii="Times New Roman" w:eastAsia="Times New Roman" w:hAnsi="Times New Roman" w:cs="Times New Roman"/>
          <w:iCs/>
          <w:sz w:val="24"/>
          <w:szCs w:val="24"/>
        </w:rPr>
        <w:t>Ihitiološka</w:t>
      </w:r>
      <w:proofErr w:type="spellEnd"/>
      <w:r w:rsidRPr="00FE06B6">
        <w:rPr>
          <w:rFonts w:ascii="Times New Roman" w:eastAsia="Times New Roman" w:hAnsi="Times New Roman" w:cs="Times New Roman"/>
          <w:iCs/>
          <w:spacing w:val="7"/>
          <w:sz w:val="24"/>
          <w:szCs w:val="24"/>
        </w:rPr>
        <w:t xml:space="preserve"> </w:t>
      </w:r>
      <w:r w:rsidRPr="00FE06B6">
        <w:rPr>
          <w:rFonts w:ascii="Times New Roman" w:eastAsia="Times New Roman" w:hAnsi="Times New Roman" w:cs="Times New Roman"/>
          <w:iCs/>
          <w:sz w:val="24"/>
          <w:szCs w:val="24"/>
        </w:rPr>
        <w:t>zbirka</w:t>
      </w:r>
      <w:r w:rsidRPr="00FE06B6">
        <w:rPr>
          <w:rFonts w:ascii="Times New Roman" w:eastAsia="Times New Roman" w:hAnsi="Times New Roman" w:cs="Times New Roman"/>
          <w:iCs/>
          <w:spacing w:val="7"/>
          <w:sz w:val="24"/>
          <w:szCs w:val="24"/>
        </w:rPr>
        <w:t xml:space="preserve"> </w:t>
      </w:r>
      <w:r w:rsidRPr="00FE06B6">
        <w:rPr>
          <w:rFonts w:ascii="Times New Roman" w:eastAsia="Times New Roman" w:hAnsi="Times New Roman" w:cs="Times New Roman"/>
          <w:iCs/>
          <w:sz w:val="24"/>
          <w:szCs w:val="24"/>
        </w:rPr>
        <w:t>i</w:t>
      </w:r>
      <w:r w:rsidRPr="00FE06B6">
        <w:rPr>
          <w:rFonts w:ascii="Times New Roman" w:eastAsia="Times New Roman" w:hAnsi="Times New Roman" w:cs="Times New Roman"/>
          <w:iCs/>
          <w:spacing w:val="8"/>
          <w:sz w:val="24"/>
          <w:szCs w:val="24"/>
        </w:rPr>
        <w:t xml:space="preserve"> </w:t>
      </w:r>
      <w:r w:rsidRPr="00FE06B6">
        <w:rPr>
          <w:rFonts w:ascii="Times New Roman" w:eastAsia="Times New Roman" w:hAnsi="Times New Roman" w:cs="Times New Roman"/>
          <w:iCs/>
          <w:sz w:val="24"/>
          <w:szCs w:val="24"/>
        </w:rPr>
        <w:t>Herbarij.</w:t>
      </w:r>
    </w:p>
    <w:p w14:paraId="6F60640F" w14:textId="77777777" w:rsidR="008A4900" w:rsidRPr="008A4900" w:rsidRDefault="008A4900" w:rsidP="0018679A">
      <w:pPr>
        <w:spacing w:line="360" w:lineRule="auto"/>
        <w:jc w:val="both"/>
        <w:rPr>
          <w:rFonts w:ascii="Times New Roman" w:hAnsi="Times New Roman" w:cs="Times New Roman"/>
          <w:iCs/>
          <w:sz w:val="24"/>
          <w:szCs w:val="24"/>
        </w:rPr>
      </w:pPr>
    </w:p>
    <w:p w14:paraId="195B2ABF" w14:textId="57B6EA25"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lastRenderedPageBreak/>
        <w:t>Etnografski odjel</w:t>
      </w:r>
    </w:p>
    <w:p w14:paraId="59839B74" w14:textId="60CD7D03"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Etnografski odjel </w:t>
      </w:r>
      <w:r w:rsidR="00111DD4" w:rsidRPr="00FE06B6">
        <w:rPr>
          <w:rFonts w:ascii="Times New Roman" w:hAnsi="Times New Roman" w:cs="Times New Roman"/>
          <w:sz w:val="24"/>
          <w:szCs w:val="24"/>
        </w:rPr>
        <w:t>MGK</w:t>
      </w:r>
      <w:r w:rsidRPr="00FE06B6">
        <w:rPr>
          <w:rFonts w:ascii="Times New Roman" w:hAnsi="Times New Roman" w:cs="Times New Roman"/>
          <w:sz w:val="24"/>
          <w:szCs w:val="24"/>
        </w:rPr>
        <w:t xml:space="preserve"> obiluje raznolikom etnološkom građom podijeljenom na </w:t>
      </w:r>
      <w:r w:rsidR="008A4900">
        <w:rPr>
          <w:rFonts w:ascii="Times New Roman" w:hAnsi="Times New Roman" w:cs="Times New Roman"/>
          <w:sz w:val="24"/>
          <w:szCs w:val="24"/>
        </w:rPr>
        <w:t>devet</w:t>
      </w:r>
      <w:r w:rsidRPr="00FE06B6">
        <w:rPr>
          <w:rFonts w:ascii="Times New Roman" w:hAnsi="Times New Roman" w:cs="Times New Roman"/>
          <w:sz w:val="24"/>
          <w:szCs w:val="24"/>
        </w:rPr>
        <w:t xml:space="preserve"> zbirki. Radi se o različitim uporabnim i ukrasnim predmetima koji su nastali u seoskim sredinama ili su ih za seljake izrađivali obrtnici nastanjeni u gradovima. Datiraju uglavnom s kraja 19. i prve polovice 20. stoljeća. Danas ih smatramo vrijednom kulturnom baštinom koja govori o nekadašnjem načinu života, o estetskim i moralnim vrijednostima minulih vremena, o općim promjenama u društvu i o utjecajima građanske kulture na narodno stvaralaštvo. U strukturi narodnih rukotvorina sačuvane su osnove pretpovijesnih tehnika izrade koje su se generacijama prenosile s koljena na koljeno. Sačuvani predmeti prikupljeni su u selima karlovačkog područja (današnje Karlovačke županije) s područja Žumberka, Donje Kupčine i Like (</w:t>
      </w:r>
      <w:proofErr w:type="spellStart"/>
      <w:r w:rsidRPr="00FE06B6">
        <w:rPr>
          <w:rFonts w:ascii="Times New Roman" w:hAnsi="Times New Roman" w:cs="Times New Roman"/>
          <w:sz w:val="24"/>
          <w:szCs w:val="24"/>
        </w:rPr>
        <w:t>Kaluđerovac</w:t>
      </w:r>
      <w:proofErr w:type="spellEnd"/>
      <w:r w:rsidRPr="00FE06B6">
        <w:rPr>
          <w:rFonts w:ascii="Times New Roman" w:hAnsi="Times New Roman" w:cs="Times New Roman"/>
          <w:sz w:val="24"/>
          <w:szCs w:val="24"/>
        </w:rPr>
        <w:t xml:space="preserve">). U kulturno-povijesnom pogledu tipični su za prostor između velikih geografskih areala, gdje se dodiruju i međusobno </w:t>
      </w:r>
      <w:proofErr w:type="spellStart"/>
      <w:r w:rsidRPr="00FE06B6">
        <w:rPr>
          <w:rFonts w:ascii="Times New Roman" w:hAnsi="Times New Roman" w:cs="Times New Roman"/>
          <w:sz w:val="24"/>
          <w:szCs w:val="24"/>
        </w:rPr>
        <w:t>prožimlju</w:t>
      </w:r>
      <w:proofErr w:type="spellEnd"/>
      <w:r w:rsidRPr="00FE06B6">
        <w:rPr>
          <w:rFonts w:ascii="Times New Roman" w:hAnsi="Times New Roman" w:cs="Times New Roman"/>
          <w:sz w:val="24"/>
          <w:szCs w:val="24"/>
        </w:rPr>
        <w:t xml:space="preserve"> značajke dinarskog, panonskog, jadranskog, istočno-alpskog kulturnog stila.</w:t>
      </w:r>
    </w:p>
    <w:p w14:paraId="0D22FDC6" w14:textId="647F9FCC" w:rsidR="00593087" w:rsidRPr="00FE06B6" w:rsidRDefault="00593087" w:rsidP="0018679A">
      <w:pPr>
        <w:spacing w:line="360" w:lineRule="auto"/>
        <w:jc w:val="both"/>
        <w:rPr>
          <w:rFonts w:ascii="Times New Roman" w:hAnsi="Times New Roman" w:cs="Times New Roman"/>
          <w:sz w:val="24"/>
          <w:szCs w:val="24"/>
        </w:rPr>
      </w:pPr>
      <w:proofErr w:type="spellStart"/>
      <w:r w:rsidRPr="00FE06B6">
        <w:rPr>
          <w:rFonts w:ascii="Times New Roman" w:eastAsia="Times New Roman" w:hAnsi="Times New Roman" w:cs="Times New Roman"/>
          <w:sz w:val="24"/>
          <w:szCs w:val="24"/>
        </w:rPr>
        <w:t>Etnolo</w:t>
      </w:r>
      <w:r w:rsidR="005559C6">
        <w:rPr>
          <w:rFonts w:ascii="Times New Roman" w:eastAsia="Times New Roman" w:hAnsi="Times New Roman" w:cs="Times New Roman"/>
          <w:sz w:val="24"/>
          <w:szCs w:val="24"/>
        </w:rPr>
        <w:t>grafski</w:t>
      </w:r>
      <w:proofErr w:type="spellEnd"/>
      <w:r w:rsidRPr="00FE06B6">
        <w:rPr>
          <w:rFonts w:ascii="Times New Roman" w:eastAsia="Times New Roman" w:hAnsi="Times New Roman" w:cs="Times New Roman"/>
          <w:sz w:val="24"/>
          <w:szCs w:val="24"/>
        </w:rPr>
        <w:t xml:space="preserve"> odjel sastoji se od sljedećih zbirki: Zbirka braće Seljan, Zbirka drvodjelstva, Zbirka kožarstva i obućarstva, Zbirka lončarstva, Zbirka </w:t>
      </w:r>
      <w:proofErr w:type="spellStart"/>
      <w:r w:rsidRPr="00FE06B6">
        <w:rPr>
          <w:rFonts w:ascii="Times New Roman" w:eastAsia="Times New Roman" w:hAnsi="Times New Roman" w:cs="Times New Roman"/>
          <w:sz w:val="24"/>
          <w:szCs w:val="24"/>
        </w:rPr>
        <w:t>medičarstva</w:t>
      </w:r>
      <w:proofErr w:type="spellEnd"/>
      <w:r w:rsidRPr="00FE06B6">
        <w:rPr>
          <w:rFonts w:ascii="Times New Roman" w:eastAsia="Times New Roman" w:hAnsi="Times New Roman" w:cs="Times New Roman"/>
          <w:sz w:val="24"/>
          <w:szCs w:val="24"/>
        </w:rPr>
        <w:t xml:space="preserve"> i svjećarstva,</w:t>
      </w:r>
      <w:r w:rsidRPr="00FE06B6">
        <w:rPr>
          <w:rFonts w:ascii="Times New Roman" w:eastAsia="Times New Roman" w:hAnsi="Times New Roman" w:cs="Times New Roman"/>
          <w:spacing w:val="1"/>
          <w:sz w:val="24"/>
          <w:szCs w:val="24"/>
        </w:rPr>
        <w:t xml:space="preserve"> </w:t>
      </w:r>
      <w:r w:rsidRPr="00FE06B6">
        <w:rPr>
          <w:rFonts w:ascii="Times New Roman" w:eastAsia="Times New Roman" w:hAnsi="Times New Roman" w:cs="Times New Roman"/>
          <w:sz w:val="24"/>
          <w:szCs w:val="24"/>
        </w:rPr>
        <w:t xml:space="preserve">Zbirka metalnih predmeta, Zbirka nakita, Zbirka pletarstva i Zbirka tekstilnog </w:t>
      </w:r>
      <w:proofErr w:type="spellStart"/>
      <w:r w:rsidRPr="00FE06B6">
        <w:rPr>
          <w:rFonts w:ascii="Times New Roman" w:eastAsia="Times New Roman" w:hAnsi="Times New Roman" w:cs="Times New Roman"/>
          <w:sz w:val="24"/>
          <w:szCs w:val="24"/>
        </w:rPr>
        <w:t>rukotvorstva</w:t>
      </w:r>
      <w:proofErr w:type="spellEnd"/>
      <w:r w:rsidRPr="00FE06B6">
        <w:rPr>
          <w:rFonts w:ascii="Times New Roman" w:eastAsia="Times New Roman" w:hAnsi="Times New Roman" w:cs="Times New Roman"/>
          <w:sz w:val="24"/>
          <w:szCs w:val="24"/>
        </w:rPr>
        <w:t>.</w:t>
      </w:r>
      <w:bookmarkEnd w:id="0"/>
    </w:p>
    <w:p w14:paraId="126E5DC3" w14:textId="77777777" w:rsidR="00593087" w:rsidRPr="00FE06B6" w:rsidRDefault="00593087" w:rsidP="0018679A">
      <w:pPr>
        <w:spacing w:line="360" w:lineRule="auto"/>
        <w:jc w:val="both"/>
        <w:rPr>
          <w:rFonts w:ascii="Times New Roman" w:hAnsi="Times New Roman" w:cs="Times New Roman"/>
          <w:i/>
          <w:iCs/>
          <w:sz w:val="24"/>
          <w:szCs w:val="24"/>
        </w:rPr>
      </w:pPr>
      <w:r w:rsidRPr="00FE06B6">
        <w:rPr>
          <w:rFonts w:ascii="Times New Roman" w:hAnsi="Times New Roman" w:cs="Times New Roman"/>
          <w:i/>
          <w:iCs/>
          <w:sz w:val="24"/>
          <w:szCs w:val="24"/>
        </w:rPr>
        <w:t>Odjel suvremene povijesti</w:t>
      </w:r>
    </w:p>
    <w:p w14:paraId="2F0FCA99" w14:textId="1EE4BAB2" w:rsidR="00593087" w:rsidRPr="00FE06B6" w:rsidRDefault="00593087" w:rsidP="0018679A">
      <w:pPr>
        <w:spacing w:line="360" w:lineRule="auto"/>
        <w:jc w:val="both"/>
        <w:rPr>
          <w:rFonts w:ascii="Times New Roman" w:eastAsiaTheme="minorEastAsia" w:hAnsi="Times New Roman" w:cs="Times New Roman"/>
          <w:kern w:val="24"/>
          <w:sz w:val="24"/>
          <w:szCs w:val="24"/>
        </w:rPr>
      </w:pPr>
      <w:r w:rsidRPr="00FE06B6">
        <w:rPr>
          <w:rFonts w:ascii="Times New Roman" w:hAnsi="Times New Roman" w:cs="Times New Roman"/>
          <w:sz w:val="24"/>
          <w:szCs w:val="24"/>
        </w:rPr>
        <w:t>Odjel je ustanovljen s ciljem prikupljanja, proučavanja i prezentiranja predmeta koji dokumentiraju  vrijeme od 1990</w:t>
      </w:r>
      <w:r w:rsidR="001F3F1B">
        <w:rPr>
          <w:rFonts w:ascii="Times New Roman" w:hAnsi="Times New Roman" w:cs="Times New Roman"/>
          <w:sz w:val="24"/>
          <w:szCs w:val="24"/>
        </w:rPr>
        <w:t>.</w:t>
      </w:r>
      <w:r w:rsidRPr="00FE06B6">
        <w:rPr>
          <w:rFonts w:ascii="Times New Roman" w:hAnsi="Times New Roman" w:cs="Times New Roman"/>
          <w:sz w:val="24"/>
          <w:szCs w:val="24"/>
        </w:rPr>
        <w:t xml:space="preserve">-ih godina 20.st, raspad Socijalističke Federativne Republike Jugoslavije, stvaranje Republike Hrvatske, s osobitim naglaskom na Domovinski rat od 1991. do 1995. Strukturna obilježja Odjela određena su najznačajnijom funkcijom građe koju obrađuje. Sustavno prikupljanje građe započelo je 1992. godine. Sakupljena muzejska građa do 2007. godine bila raspoređena u postojećim zbirkama Povijesnog odjela Gradskog muzeja Karlovac. Poradi učinkovitije obrade, zaštite i prezentacije ovoga heterogenog materijala osnovan je poseban odjel. Tematska raznolikost i brojnost prikupljenih predmeta uvjetovala je razvrstavanje građe u više zbirki: zbirku oružja i vojnih vozila iz Domovinskog rata, zbirku odora i vojne opreme iz Domovinskog rata, zbirku dokumenata iz Domovinskog rata, zbirku filmskih i video zapisa iz Domovinskog rata i zbirku svakodnevice i zbirka fotografija iz Domovinskog rata fotografa Gorana Vranića. Znatan dio predmeta zbirki prezentiran je na izložbi stalnog postava Karlovac 1991. – 1995. postavljenoj u Muzeju Domovinskog rata Karlovac </w:t>
      </w:r>
      <w:r w:rsidR="00287C5F">
        <w:rPr>
          <w:rFonts w:ascii="Times New Roman" w:hAnsi="Times New Roman" w:cs="Times New Roman"/>
          <w:sz w:val="24"/>
          <w:szCs w:val="24"/>
        </w:rPr>
        <w:t>-</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koji je otvoren 2019. godine. Rad odjela je uz redovite aktivnosti prikupljanja, zaštite i prezentacije usmjeren i na </w:t>
      </w:r>
      <w:r w:rsidRPr="00FE06B6">
        <w:rPr>
          <w:rFonts w:ascii="Times New Roman" w:eastAsiaTheme="minorEastAsia" w:hAnsi="Times New Roman" w:cs="Times New Roman"/>
          <w:kern w:val="24"/>
          <w:sz w:val="24"/>
          <w:szCs w:val="24"/>
        </w:rPr>
        <w:t xml:space="preserve">edukaciju različitih dobnih i motivacijskih </w:t>
      </w:r>
      <w:r w:rsidRPr="00FE06B6">
        <w:rPr>
          <w:rFonts w:ascii="Times New Roman" w:eastAsiaTheme="minorEastAsia" w:hAnsi="Times New Roman" w:cs="Times New Roman"/>
          <w:kern w:val="24"/>
          <w:sz w:val="24"/>
          <w:szCs w:val="24"/>
          <w:lang w:val="pl-PL"/>
        </w:rPr>
        <w:lastRenderedPageBreak/>
        <w:t xml:space="preserve">skupina s naglasakom na djecu školskog uzrasta, </w:t>
      </w:r>
      <w:r w:rsidRPr="00FE06B6">
        <w:rPr>
          <w:rFonts w:ascii="Times New Roman" w:eastAsiaTheme="minorEastAsia" w:hAnsi="Times New Roman" w:cs="Times New Roman"/>
          <w:kern w:val="24"/>
          <w:sz w:val="24"/>
          <w:szCs w:val="24"/>
        </w:rPr>
        <w:t>organizirane skupine turista i individualne posjetitelje s ciljem informiranja o suvremenoj hrvatskoj povijesti. Program se realizira e</w:t>
      </w:r>
      <w:r w:rsidRPr="00FE06B6">
        <w:rPr>
          <w:rFonts w:ascii="Times New Roman" w:hAnsi="Times New Roman" w:cs="Times New Roman"/>
          <w:kern w:val="24"/>
          <w:sz w:val="24"/>
          <w:szCs w:val="24"/>
        </w:rPr>
        <w:t>dukacij</w:t>
      </w:r>
      <w:r w:rsidRPr="00FE06B6">
        <w:rPr>
          <w:rFonts w:ascii="Times New Roman" w:eastAsiaTheme="minorEastAsia" w:hAnsi="Times New Roman" w:cs="Times New Roman"/>
          <w:kern w:val="24"/>
          <w:sz w:val="24"/>
          <w:szCs w:val="24"/>
        </w:rPr>
        <w:t>om</w:t>
      </w:r>
      <w:r w:rsidRPr="00FE06B6">
        <w:rPr>
          <w:rFonts w:ascii="Times New Roman" w:hAnsi="Times New Roman" w:cs="Times New Roman"/>
          <w:kern w:val="24"/>
          <w:sz w:val="24"/>
          <w:szCs w:val="24"/>
        </w:rPr>
        <w:t xml:space="preserve"> putem stalne izložbe</w:t>
      </w:r>
      <w:r w:rsidRPr="00FE06B6">
        <w:rPr>
          <w:rFonts w:ascii="Times New Roman" w:eastAsiaTheme="minorEastAsia" w:hAnsi="Times New Roman" w:cs="Times New Roman"/>
          <w:kern w:val="24"/>
          <w:sz w:val="24"/>
          <w:szCs w:val="24"/>
        </w:rPr>
        <w:t>, programima u s</w:t>
      </w:r>
      <w:r w:rsidRPr="00FE06B6">
        <w:rPr>
          <w:rFonts w:ascii="Times New Roman" w:eastAsiaTheme="minorEastAsia" w:hAnsi="Times New Roman" w:cs="Times New Roman"/>
          <w:kern w:val="24"/>
          <w:sz w:val="24"/>
          <w:szCs w:val="24"/>
          <w:lang w:eastAsia="hr-HR"/>
        </w:rPr>
        <w:t>uradnj</w:t>
      </w:r>
      <w:r w:rsidRPr="00FE06B6">
        <w:rPr>
          <w:rFonts w:ascii="Times New Roman" w:eastAsiaTheme="minorEastAsia" w:hAnsi="Times New Roman" w:cs="Times New Roman"/>
          <w:kern w:val="24"/>
          <w:sz w:val="24"/>
          <w:szCs w:val="24"/>
        </w:rPr>
        <w:t xml:space="preserve">i </w:t>
      </w:r>
      <w:r w:rsidRPr="00FE06B6">
        <w:rPr>
          <w:rFonts w:ascii="Times New Roman" w:eastAsiaTheme="minorEastAsia" w:hAnsi="Times New Roman" w:cs="Times New Roman"/>
          <w:kern w:val="24"/>
          <w:sz w:val="24"/>
          <w:szCs w:val="24"/>
          <w:lang w:eastAsia="hr-HR"/>
        </w:rPr>
        <w:t>sa školama</w:t>
      </w:r>
      <w:r w:rsidRPr="00FE06B6">
        <w:rPr>
          <w:rFonts w:ascii="Times New Roman" w:eastAsiaTheme="minorEastAsia" w:hAnsi="Times New Roman" w:cs="Times New Roman"/>
          <w:kern w:val="24"/>
          <w:sz w:val="24"/>
          <w:szCs w:val="24"/>
        </w:rPr>
        <w:t>,</w:t>
      </w:r>
      <w:r w:rsidRPr="00FE06B6">
        <w:rPr>
          <w:rFonts w:ascii="Times New Roman" w:eastAsiaTheme="minorEastAsia" w:hAnsi="Times New Roman" w:cs="Times New Roman"/>
          <w:kern w:val="24"/>
          <w:sz w:val="24"/>
          <w:szCs w:val="24"/>
          <w:lang w:eastAsia="hr-HR"/>
        </w:rPr>
        <w:t xml:space="preserve"> </w:t>
      </w:r>
      <w:r w:rsidRPr="00FE06B6">
        <w:rPr>
          <w:rFonts w:ascii="Times New Roman" w:eastAsiaTheme="minorEastAsia" w:hAnsi="Times New Roman" w:cs="Times New Roman"/>
          <w:kern w:val="24"/>
          <w:sz w:val="24"/>
          <w:szCs w:val="24"/>
        </w:rPr>
        <w:t>r</w:t>
      </w:r>
      <w:r w:rsidRPr="00FE06B6">
        <w:rPr>
          <w:rFonts w:ascii="Times New Roman" w:eastAsiaTheme="minorEastAsia" w:hAnsi="Times New Roman" w:cs="Times New Roman"/>
          <w:kern w:val="24"/>
          <w:sz w:val="24"/>
          <w:szCs w:val="24"/>
          <w:lang w:eastAsia="hr-HR"/>
        </w:rPr>
        <w:t>adionic</w:t>
      </w:r>
      <w:r w:rsidRPr="00FE06B6">
        <w:rPr>
          <w:rFonts w:ascii="Times New Roman" w:eastAsiaTheme="minorEastAsia" w:hAnsi="Times New Roman" w:cs="Times New Roman"/>
          <w:kern w:val="24"/>
          <w:sz w:val="24"/>
          <w:szCs w:val="24"/>
        </w:rPr>
        <w:t>ama, p</w:t>
      </w:r>
      <w:r w:rsidRPr="00FE06B6">
        <w:rPr>
          <w:rFonts w:ascii="Times New Roman" w:eastAsiaTheme="minorEastAsia" w:hAnsi="Times New Roman" w:cs="Times New Roman"/>
          <w:kern w:val="24"/>
          <w:sz w:val="24"/>
          <w:szCs w:val="24"/>
          <w:lang w:eastAsia="hr-HR"/>
        </w:rPr>
        <w:t>ovremen</w:t>
      </w:r>
      <w:r w:rsidRPr="00FE06B6">
        <w:rPr>
          <w:rFonts w:ascii="Times New Roman" w:eastAsiaTheme="minorEastAsia" w:hAnsi="Times New Roman" w:cs="Times New Roman"/>
          <w:kern w:val="24"/>
          <w:sz w:val="24"/>
          <w:szCs w:val="24"/>
        </w:rPr>
        <w:t>im</w:t>
      </w:r>
      <w:r w:rsidRPr="00FE06B6">
        <w:rPr>
          <w:rFonts w:ascii="Times New Roman" w:eastAsiaTheme="minorEastAsia" w:hAnsi="Times New Roman" w:cs="Times New Roman"/>
          <w:kern w:val="24"/>
          <w:sz w:val="24"/>
          <w:szCs w:val="24"/>
          <w:lang w:eastAsia="hr-HR"/>
        </w:rPr>
        <w:t xml:space="preserve"> izložb</w:t>
      </w:r>
      <w:r w:rsidRPr="00FE06B6">
        <w:rPr>
          <w:rFonts w:ascii="Times New Roman" w:eastAsiaTheme="minorEastAsia" w:hAnsi="Times New Roman" w:cs="Times New Roman"/>
          <w:kern w:val="24"/>
          <w:sz w:val="24"/>
          <w:szCs w:val="24"/>
        </w:rPr>
        <w:t xml:space="preserve">ama, tiskanjem publikacija. Dio djelovanja odjela čini stručni rad kustosa na istraživanju novije hrvatske povijesti. </w:t>
      </w:r>
    </w:p>
    <w:p w14:paraId="2E9AE480" w14:textId="77777777" w:rsidR="00D62640" w:rsidRDefault="00D62640" w:rsidP="00D36D1B">
      <w:pPr>
        <w:spacing w:line="360" w:lineRule="auto"/>
        <w:jc w:val="both"/>
        <w:rPr>
          <w:rFonts w:ascii="Times New Roman" w:hAnsi="Times New Roman" w:cs="Times New Roman"/>
          <w:b/>
          <w:bCs/>
          <w:sz w:val="24"/>
          <w:szCs w:val="24"/>
        </w:rPr>
      </w:pPr>
    </w:p>
    <w:p w14:paraId="48071D4D" w14:textId="0F2236BF" w:rsidR="00D36D1B" w:rsidRPr="00FE06B6" w:rsidRDefault="00D36D1B" w:rsidP="00D36D1B">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Zaposlenici </w:t>
      </w:r>
      <w:r w:rsidR="0082029C" w:rsidRPr="00FE06B6">
        <w:rPr>
          <w:rFonts w:ascii="Times New Roman" w:hAnsi="Times New Roman" w:cs="Times New Roman"/>
          <w:b/>
          <w:bCs/>
          <w:sz w:val="24"/>
          <w:szCs w:val="24"/>
        </w:rPr>
        <w:t>MGK</w:t>
      </w:r>
      <w:r w:rsidRPr="00FE06B6">
        <w:rPr>
          <w:rFonts w:ascii="Times New Roman" w:hAnsi="Times New Roman" w:cs="Times New Roman"/>
          <w:b/>
          <w:bCs/>
          <w:sz w:val="24"/>
          <w:szCs w:val="24"/>
        </w:rPr>
        <w:t>-a</w:t>
      </w:r>
    </w:p>
    <w:p w14:paraId="53FBEFF5" w14:textId="49E1C57D" w:rsidR="00D36D1B" w:rsidRPr="00FE06B6" w:rsidRDefault="00D36D1B" w:rsidP="00D36D1B">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 Muzejima grada Karlovca zaposlen je 31 djelatnik: 9 kustosa, 3 muzejska pedagoga,  dokumentarist, voditelj marketinga i odnosa s javnošću, informatičar,</w:t>
      </w:r>
      <w:r w:rsidR="00DB37B5">
        <w:rPr>
          <w:rFonts w:ascii="Times New Roman" w:hAnsi="Times New Roman" w:cs="Times New Roman"/>
          <w:sz w:val="24"/>
          <w:szCs w:val="24"/>
        </w:rPr>
        <w:t xml:space="preserve"> </w:t>
      </w:r>
      <w:r w:rsidRPr="00FE06B6">
        <w:rPr>
          <w:rFonts w:ascii="Times New Roman" w:hAnsi="Times New Roman" w:cs="Times New Roman"/>
          <w:sz w:val="24"/>
          <w:szCs w:val="24"/>
        </w:rPr>
        <w:t xml:space="preserve">muzejski tehničar/vozač,  voditelj računovodstvenih i knjigovodstvenih poslova, administrativni tajnik, likvidator - knjigovođa, blagajnik - pomoćni knjigovođa, 3 prodavača - informatora, 2 domara, 4 čistača – dostavljača, voditelj Galerije „Vjekoslav Karas“ i ravnatelj. </w:t>
      </w:r>
    </w:p>
    <w:p w14:paraId="033173CF" w14:textId="77777777" w:rsidR="00D36D1B" w:rsidRPr="00FE06B6" w:rsidRDefault="00D36D1B" w:rsidP="00D36D1B">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Po stupnju obrazovanja, najveći dio djelatnika  (56%) ima visoku stručnu spremu (od čega 2 mr.sc.). Što se tiče muzejskih stručnih zvanja, u MGK su zaposleni: 1 muzejski savjetnik, 3 viša kustosa, 1 viši kustos pedagog, 8 kustosa, 2 muzejska pedagoga, 1 dokumentarist i 1 viši muzejski tehničar.</w:t>
      </w:r>
    </w:p>
    <w:p w14:paraId="74FC1E09" w14:textId="77777777" w:rsidR="00D62640" w:rsidRDefault="00D62640" w:rsidP="00D24366">
      <w:pPr>
        <w:spacing w:line="360" w:lineRule="auto"/>
        <w:jc w:val="both"/>
        <w:rPr>
          <w:rFonts w:ascii="Times New Roman" w:hAnsi="Times New Roman" w:cs="Times New Roman"/>
          <w:b/>
          <w:sz w:val="24"/>
          <w:szCs w:val="24"/>
        </w:rPr>
      </w:pPr>
    </w:p>
    <w:p w14:paraId="334ED99E" w14:textId="00310E3E" w:rsidR="00D24366" w:rsidRPr="00FE06B6" w:rsidRDefault="00D24366" w:rsidP="00D24366">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t>Javnost rada</w:t>
      </w:r>
    </w:p>
    <w:p w14:paraId="72FF47B4" w14:textId="0D57E6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Djelovanje i programi Muzeja grada Karlovca su tijekom cijele godine oglašavani u tiskanim i digitalnim medijima i vanjskim oglasnim prostorima. U svrhu promoviranja sadržaja Muzeja korišteni su i vanjski besplatni oglasni prostori te oglasni prostori u vlasništvu Muzeja poput </w:t>
      </w:r>
      <w:proofErr w:type="spellStart"/>
      <w:r w:rsidRPr="00FE06B6">
        <w:rPr>
          <w:rFonts w:ascii="Times New Roman" w:hAnsi="Times New Roman" w:cs="Times New Roman"/>
          <w:i/>
          <w:iCs/>
          <w:sz w:val="24"/>
          <w:szCs w:val="24"/>
        </w:rPr>
        <w:t>citylightova</w:t>
      </w:r>
      <w:proofErr w:type="spellEnd"/>
      <w:r w:rsidRPr="00FE06B6">
        <w:rPr>
          <w:rFonts w:ascii="Times New Roman" w:hAnsi="Times New Roman" w:cs="Times New Roman"/>
          <w:sz w:val="24"/>
          <w:szCs w:val="24"/>
        </w:rPr>
        <w:t xml:space="preserve">, fasadnih </w:t>
      </w:r>
      <w:proofErr w:type="spellStart"/>
      <w:r w:rsidRPr="00FE06B6">
        <w:rPr>
          <w:rFonts w:ascii="Times New Roman" w:hAnsi="Times New Roman" w:cs="Times New Roman"/>
          <w:i/>
          <w:iCs/>
          <w:sz w:val="24"/>
          <w:szCs w:val="24"/>
        </w:rPr>
        <w:t>bannera</w:t>
      </w:r>
      <w:proofErr w:type="spellEnd"/>
      <w:r w:rsidRPr="00FE06B6">
        <w:rPr>
          <w:rFonts w:ascii="Times New Roman" w:hAnsi="Times New Roman" w:cs="Times New Roman"/>
          <w:sz w:val="24"/>
          <w:szCs w:val="24"/>
        </w:rPr>
        <w:t xml:space="preserve"> i ostalih prostora za oglašavanje u sklopu jedinica Muzeja grada Karlovca. Uz kampanje vezane uz programske aktivnosti (izložbe, pedagoški programi, događaji, obilježavanje važnih datuma i sl.) svih četiriju jedinica Muzeja grada Karlovca i promidžbu sadržaja jedinica kroz oglašavanje u digitalnim medijima i tiskanim medijima distribuiranim diljem Hrvatske provedena je i kampanja kojom je u Karlovcu i Zagrebu predstavljen vizualni identitet Muzeja grada Karlovca i njegovih lokacija.</w:t>
      </w:r>
    </w:p>
    <w:p w14:paraId="466EC544" w14:textId="77777777" w:rsidR="00D24366" w:rsidRPr="00FE06B6" w:rsidRDefault="00D24366" w:rsidP="00D24366">
      <w:pPr>
        <w:spacing w:line="360" w:lineRule="auto"/>
        <w:jc w:val="both"/>
        <w:rPr>
          <w:rFonts w:ascii="Times New Roman" w:hAnsi="Times New Roman" w:cs="Times New Roman"/>
          <w:b/>
          <w:sz w:val="24"/>
          <w:szCs w:val="24"/>
        </w:rPr>
      </w:pPr>
      <w:r w:rsidRPr="00FE06B6">
        <w:rPr>
          <w:rFonts w:ascii="Times New Roman" w:hAnsi="Times New Roman" w:cs="Times New Roman"/>
          <w:sz w:val="24"/>
          <w:szCs w:val="24"/>
        </w:rPr>
        <w:t xml:space="preserve">U protekloj je godini produciran i predstavljen promotivni </w:t>
      </w:r>
      <w:r w:rsidRPr="00FE06B6">
        <w:rPr>
          <w:rFonts w:ascii="Times New Roman" w:hAnsi="Times New Roman" w:cs="Times New Roman"/>
          <w:b/>
          <w:bCs/>
          <w:sz w:val="24"/>
          <w:szCs w:val="24"/>
        </w:rPr>
        <w:t>video Muzeja Domovinskog rata</w:t>
      </w:r>
      <w:r w:rsidRPr="00FE06B6">
        <w:rPr>
          <w:rFonts w:ascii="Times New Roman" w:hAnsi="Times New Roman" w:cs="Times New Roman"/>
          <w:sz w:val="24"/>
          <w:szCs w:val="24"/>
        </w:rPr>
        <w:t xml:space="preserve">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sa svrhom informiranja domaće i međunarodne publike o sadržajima novog Muzeja. Promotivni video se može pogledati na službenim mrežnim stranicama </w:t>
      </w:r>
      <w:r w:rsidRPr="00FE06B6">
        <w:rPr>
          <w:rFonts w:ascii="Times New Roman" w:hAnsi="Times New Roman" w:cs="Times New Roman"/>
          <w:sz w:val="24"/>
          <w:szCs w:val="24"/>
        </w:rPr>
        <w:lastRenderedPageBreak/>
        <w:t xml:space="preserve">Muzeja grada Karlovca, </w:t>
      </w:r>
      <w:proofErr w:type="spellStart"/>
      <w:r w:rsidRPr="00FE06B6">
        <w:rPr>
          <w:rFonts w:ascii="Times New Roman" w:hAnsi="Times New Roman" w:cs="Times New Roman"/>
          <w:sz w:val="24"/>
          <w:szCs w:val="24"/>
        </w:rPr>
        <w:t>Youtube</w:t>
      </w:r>
      <w:proofErr w:type="spellEnd"/>
      <w:r w:rsidRPr="00FE06B6">
        <w:rPr>
          <w:rFonts w:ascii="Times New Roman" w:hAnsi="Times New Roman" w:cs="Times New Roman"/>
          <w:sz w:val="24"/>
          <w:szCs w:val="24"/>
        </w:rPr>
        <w:t xml:space="preserve"> kanalu MGK i mrežnim stranicama Europskog muzejskog foruma, kao i </w:t>
      </w:r>
      <w:proofErr w:type="spellStart"/>
      <w:r w:rsidRPr="00FE06B6">
        <w:rPr>
          <w:rFonts w:ascii="Times New Roman" w:hAnsi="Times New Roman" w:cs="Times New Roman"/>
          <w:sz w:val="24"/>
          <w:szCs w:val="24"/>
        </w:rPr>
        <w:t>Youtube</w:t>
      </w:r>
      <w:proofErr w:type="spellEnd"/>
      <w:r w:rsidRPr="00FE06B6">
        <w:rPr>
          <w:rFonts w:ascii="Times New Roman" w:hAnsi="Times New Roman" w:cs="Times New Roman"/>
          <w:sz w:val="24"/>
          <w:szCs w:val="24"/>
        </w:rPr>
        <w:t xml:space="preserve"> kanalu EMF-a. </w:t>
      </w:r>
    </w:p>
    <w:p w14:paraId="2292ABBB"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Sa službenom </w:t>
      </w:r>
      <w:r w:rsidRPr="00FE06B6">
        <w:rPr>
          <w:rFonts w:ascii="Times New Roman" w:hAnsi="Times New Roman" w:cs="Times New Roman"/>
          <w:b/>
          <w:bCs/>
          <w:sz w:val="24"/>
          <w:szCs w:val="24"/>
        </w:rPr>
        <w:t>promjenom krovnog naziva</w:t>
      </w:r>
      <w:r w:rsidRPr="00FE06B6">
        <w:rPr>
          <w:rFonts w:ascii="Times New Roman" w:hAnsi="Times New Roman" w:cs="Times New Roman"/>
          <w:sz w:val="24"/>
          <w:szCs w:val="24"/>
        </w:rPr>
        <w:t xml:space="preserve"> pod kojim djeluju Gradski muzej Karlovac, Galerija „Vjekoslav Karas“, Muzej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i Stari grad Dubovac u Muzeje grada Karlovca u protekloj je godini</w:t>
      </w:r>
      <w:r w:rsidRPr="00FE06B6">
        <w:rPr>
          <w:rStyle w:val="Hiperveza"/>
          <w:rFonts w:ascii="Times New Roman" w:hAnsi="Times New Roman" w:cs="Times New Roman"/>
          <w:color w:val="auto"/>
          <w:sz w:val="24"/>
          <w:szCs w:val="24"/>
        </w:rPr>
        <w:t xml:space="preserve"> </w:t>
      </w:r>
      <w:r w:rsidRPr="00FE06B6">
        <w:rPr>
          <w:rFonts w:ascii="Times New Roman" w:hAnsi="Times New Roman" w:cs="Times New Roman"/>
          <w:sz w:val="24"/>
          <w:szCs w:val="24"/>
        </w:rPr>
        <w:t xml:space="preserve">nastala potreba za formiranjem novog vizualnog jezika koji će oblikovati vizualni identitet i komunikaciju Muzeja i njegovih sastavnica u javnosti. </w:t>
      </w:r>
    </w:p>
    <w:p w14:paraId="6FD2D93B"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Kontinuiranom primjenom vizualnog identiteta u digitalnim i tiskanim materijalima organizacijskih i programskih aktivnosti rezultirat će stvaranjem brenda Muzeja grada Karlovca i njegovih ustrojbenih jedinica, čime će se u lokalnom i nacionalnom kontekstu povećati vidljivost poslanja i djelovanja Muzeja. </w:t>
      </w:r>
      <w:proofErr w:type="spellStart"/>
      <w:r w:rsidRPr="00FE06B6">
        <w:rPr>
          <w:rFonts w:ascii="Times New Roman" w:hAnsi="Times New Roman" w:cs="Times New Roman"/>
          <w:b/>
          <w:bCs/>
          <w:sz w:val="24"/>
          <w:szCs w:val="24"/>
        </w:rPr>
        <w:t>Brendiranjem</w:t>
      </w:r>
      <w:proofErr w:type="spellEnd"/>
      <w:r w:rsidRPr="00FE06B6">
        <w:rPr>
          <w:rFonts w:ascii="Times New Roman" w:hAnsi="Times New Roman" w:cs="Times New Roman"/>
          <w:sz w:val="24"/>
          <w:szCs w:val="24"/>
        </w:rPr>
        <w:t xml:space="preserve"> Muzeja grada Karlovca i njegovih ustrojbenih jedinica postiže se razumijevanje javnosti o ujedinjenom djelovanju različitih sastavnica pod novim krovnim nazivom. Stvaranjem prepoznatljive i dobre slike Muzeja u javnom prostoru se stimulira unapređenje kvalitete i razumijevanja vizualne i sadržajne komunikacije Muzeja i njegovih jedinica što za cilj ima povećanje posjećenosti. </w:t>
      </w:r>
      <w:proofErr w:type="spellStart"/>
      <w:r w:rsidRPr="00FE06B6">
        <w:rPr>
          <w:rFonts w:ascii="Times New Roman" w:hAnsi="Times New Roman" w:cs="Times New Roman"/>
          <w:sz w:val="24"/>
          <w:szCs w:val="24"/>
        </w:rPr>
        <w:t>Brendiranjem</w:t>
      </w:r>
      <w:proofErr w:type="spellEnd"/>
      <w:r w:rsidRPr="00FE06B6">
        <w:rPr>
          <w:rFonts w:ascii="Times New Roman" w:hAnsi="Times New Roman" w:cs="Times New Roman"/>
          <w:sz w:val="24"/>
          <w:szCs w:val="24"/>
        </w:rPr>
        <w:t xml:space="preserve"> Muzeja grada Karlovca komunicira se jedinstvenost Muzeja, čije sastavnice čine bogatu kulturnu ponudu grada, a svojom različitošću poslanja, djelovanja i programskim sadržajima privlače raznovrsne skupine posjetitelja. Implementacijom vizualnog identiteta želi se postići povezivanje publike s novim krovnim nazivom te popularizacija sadržaja i programa sastavnica Muzeja, kao i bolje upravljanje odnosima s posjetiteljima kroz izgradnju čvrstog odnosa s budućim i već postojećim posjetiteljima. </w:t>
      </w:r>
      <w:proofErr w:type="spellStart"/>
      <w:r w:rsidRPr="00FE06B6">
        <w:rPr>
          <w:rFonts w:ascii="Times New Roman" w:hAnsi="Times New Roman" w:cs="Times New Roman"/>
          <w:sz w:val="24"/>
          <w:szCs w:val="24"/>
        </w:rPr>
        <w:t>Brendiranje</w:t>
      </w:r>
      <w:proofErr w:type="spellEnd"/>
      <w:r w:rsidRPr="00FE06B6">
        <w:rPr>
          <w:rFonts w:ascii="Times New Roman" w:hAnsi="Times New Roman" w:cs="Times New Roman"/>
          <w:sz w:val="24"/>
          <w:szCs w:val="24"/>
        </w:rPr>
        <w:t xml:space="preserve"> Muzeja grada Karlovca i njegovih sastavnica učinit će Muzeje jače orijentiranima prema publici i ostvarenju misije kojom je između ostaloga naglašena i prezentacija prirodne i kulturne baštine grada Karlovca i njegove okolice u svrhu obrazovanja, tumačenja i predstavljanja za opću dobrobit zajednice i šire javnosti.</w:t>
      </w:r>
    </w:p>
    <w:p w14:paraId="06E4A466"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Dizajn vizualnog identiteta Muzeja grada Karlovca osmišljen i oblikovan u 2021. godini utemeljen je na </w:t>
      </w:r>
      <w:proofErr w:type="spellStart"/>
      <w:r w:rsidRPr="00FE06B6">
        <w:rPr>
          <w:rFonts w:ascii="Times New Roman" w:hAnsi="Times New Roman" w:cs="Times New Roman"/>
          <w:sz w:val="24"/>
          <w:szCs w:val="24"/>
        </w:rPr>
        <w:t>dvoslojnosti</w:t>
      </w:r>
      <w:proofErr w:type="spellEnd"/>
      <w:r w:rsidRPr="00FE06B6">
        <w:rPr>
          <w:rFonts w:ascii="Times New Roman" w:hAnsi="Times New Roman" w:cs="Times New Roman"/>
          <w:sz w:val="24"/>
          <w:szCs w:val="24"/>
        </w:rPr>
        <w:t>, na razini cjelokupnog identiteta govorimo o Muzejima grada Karlovca, dok na individualnoj razini o vizualnom identitetu pojedine jedinice. U tom kontekstu uvažene su jedinstvene karakteristike jedinica te različitosti njihovih poslanja i djelovanja pod krovnim nazivom. Primjenom novog vizualnog identiteta postiže se veća vidljivost sadržaja i programa jedinica Muzeja grada Karlovca, kao i razumijevanje njihova ujedinjenog djelovanja pod novim nazivom.</w:t>
      </w:r>
    </w:p>
    <w:p w14:paraId="0C838931"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b/>
          <w:bCs/>
          <w:sz w:val="24"/>
          <w:szCs w:val="24"/>
        </w:rPr>
        <w:lastRenderedPageBreak/>
        <w:t xml:space="preserve">Vizualni identitet </w:t>
      </w:r>
      <w:r w:rsidRPr="00FE06B6">
        <w:rPr>
          <w:rFonts w:ascii="Times New Roman" w:hAnsi="Times New Roman" w:cs="Times New Roman"/>
          <w:sz w:val="24"/>
          <w:szCs w:val="24"/>
        </w:rPr>
        <w:t xml:space="preserve">Muzeja grada Karlovca čini sustav elemenata čija je zadaća riješiti složeni izazov identificiranja četiri tematski različite lokacije kao dijela cjelovitog sustava. Svaka lokacija je kodirana kroz nekoliko elemenata: linijske oznake lokacije, boju pridruženu svakoj lokaciji i geometrijske elemente. Svim lokacijama su zajednički logotip, primarna i sekundarna plakatna tipografija, tipografija za tekst, mreža kojom se konstruira </w:t>
      </w:r>
      <w:proofErr w:type="spellStart"/>
      <w:r w:rsidRPr="00FE06B6">
        <w:rPr>
          <w:rFonts w:ascii="Times New Roman" w:hAnsi="Times New Roman" w:cs="Times New Roman"/>
          <w:sz w:val="24"/>
          <w:szCs w:val="24"/>
        </w:rPr>
        <w:t>vizual</w:t>
      </w:r>
      <w:proofErr w:type="spellEnd"/>
      <w:r w:rsidRPr="00FE06B6">
        <w:rPr>
          <w:rFonts w:ascii="Times New Roman" w:hAnsi="Times New Roman" w:cs="Times New Roman"/>
          <w:sz w:val="24"/>
          <w:szCs w:val="24"/>
        </w:rPr>
        <w:t xml:space="preserve"> i postupak odabira sekundarnih i tercijarnih boja. Pravila sinteze elemenata identiteta su, dakle, definirana postupcima, a ne fiksnim pozicijama. Uspostavljen je fleksibilan i modularan sustav, prilagođen digitalnim, kao i tiskanim medijima. Raznolikost programa na četiri lokacije, kao i količina različitih primjena identiteta, zahtijevali su suvremen pristup koji omogućava brojne permutacije, bez da kompromitira prepoznatljivost pojedine lokacije u odnosu na cjelinu. Dizajneri Andro </w:t>
      </w:r>
      <w:proofErr w:type="spellStart"/>
      <w:r w:rsidRPr="00FE06B6">
        <w:rPr>
          <w:rFonts w:ascii="Times New Roman" w:hAnsi="Times New Roman" w:cs="Times New Roman"/>
          <w:sz w:val="24"/>
          <w:szCs w:val="24"/>
        </w:rPr>
        <w:t>Giunio</w:t>
      </w:r>
      <w:proofErr w:type="spellEnd"/>
      <w:r w:rsidRPr="00FE06B6">
        <w:rPr>
          <w:rFonts w:ascii="Times New Roman" w:hAnsi="Times New Roman" w:cs="Times New Roman"/>
          <w:sz w:val="24"/>
          <w:szCs w:val="24"/>
        </w:rPr>
        <w:t xml:space="preserve"> i Sven Sorić autori su koncepta cjelokupnog vizualnog identiteta Muzeja grada Karlovca, dok je mladi karlovački arhitekt Dino Begović autor logotipa Muzeja grada Karlovca.</w:t>
      </w:r>
    </w:p>
    <w:p w14:paraId="2D32CFC1"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Protekle godine u funkciju je puštena i </w:t>
      </w:r>
      <w:r w:rsidRPr="00FE06B6">
        <w:rPr>
          <w:rFonts w:ascii="Times New Roman" w:hAnsi="Times New Roman" w:cs="Times New Roman"/>
          <w:b/>
          <w:bCs/>
          <w:sz w:val="24"/>
          <w:szCs w:val="24"/>
        </w:rPr>
        <w:t>nova mrežna stranica Muzeja grada Karlovca</w:t>
      </w:r>
      <w:r w:rsidRPr="00FE06B6">
        <w:rPr>
          <w:rFonts w:ascii="Times New Roman" w:hAnsi="Times New Roman" w:cs="Times New Roman"/>
          <w:sz w:val="24"/>
          <w:szCs w:val="24"/>
        </w:rPr>
        <w:t xml:space="preserve">. Ishodišna točka arhitekture mrežnog mjesta Muzeja je krovna stranica kojom su objedinjeni sadržaji svih lokacija Muzeja grada Karlovca. Na drugoj razini arhitekture dolazimo do glavnih stranica pojedinih lokacija koje se, ovisno o poslanju i karakteristikama djelovanja, granaju na sadržaje o lokacijama, odjelima, zbirkama, stalnim postavima, povremenim izložbama, pedagoškim programima i slično. Novodizajnirana mrežna stranica oblikovno je usklađena s novim vizualnim identitetom, korisnicima omogućava jednostavniju navigaciju, kvalitetniju preglednost programskih aktivnosti svih ili pojedinačnih lokacija i lakši pronalazak informacija i podataka ovisno o specifičnim interesima korisnika. Mrežnu stranicu Muzeja grada Karlovca oblikovao je dizajner Andro </w:t>
      </w:r>
      <w:proofErr w:type="spellStart"/>
      <w:r w:rsidRPr="00FE06B6">
        <w:rPr>
          <w:rFonts w:ascii="Times New Roman" w:hAnsi="Times New Roman" w:cs="Times New Roman"/>
          <w:sz w:val="24"/>
          <w:szCs w:val="24"/>
        </w:rPr>
        <w:t>Giunio</w:t>
      </w:r>
      <w:proofErr w:type="spellEnd"/>
      <w:r w:rsidRPr="00FE06B6">
        <w:rPr>
          <w:rFonts w:ascii="Times New Roman" w:hAnsi="Times New Roman" w:cs="Times New Roman"/>
          <w:sz w:val="24"/>
          <w:szCs w:val="24"/>
        </w:rPr>
        <w:t>, a razvila tvrtka Link2.</w:t>
      </w:r>
    </w:p>
    <w:p w14:paraId="1158E660"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Dodatnu vrijednost mrežne stranice Muzeja grada Karlovca čine muzejski online projekti čija je ukupna posjećenost na godišnjoj razini visoka, a po ukupnom broju posjeta pojedinačnim online projektima na prvom mjestu je Virtualni muzej karlovačke industrije, drugom Govori karlovačkog područja i trećem Mrežni katalog muzejskih zbirki. Osim online projekata, na mrežnoj stranici se nalazi i muzejski blog putem kojeg se posjetitelji mogu dodatno informirati o stručnim muzejskim temama i radu. Na godišnjoj razini, osim stručnih publikacija, Muzej izdaje i časopis Glas u kojem su obrađene aktualne muzejske teme i programske aktivnosti koje su u proteklih godinu dana realizirane na lokacijama Muzeja grada Karlovca. Muzejski časopis je besplatan i dostupan na lokacijama Muzeja.</w:t>
      </w:r>
    </w:p>
    <w:p w14:paraId="1A8A9A63" w14:textId="77777777"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 xml:space="preserve">Javnost je o djelovanju i radu četiri ustrojbene jedinice Muzeja grada Karlovca kontinuirano informirana putem priopćenja za medije prema lokalnim i nacionalnim medijima, službene mrežne stranice Muzeja, društvenih mreža Muzeja grada Karlovca i Muzeja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te putem ostalih digitalnih platformi, kao i izjavama, intervjuima i gostovanjima u raznim televizijskim i radijskim emisijama lokalnih i nacionalnih medija. Prisutnost programskih sadržaja Muzeja grada Karlovca tijekom 2021. godine na lokalnoj razini najzastupljenija je bila u sljedećim elektroničkim (internetski portali, radio i televizija) i tiskanim medijima: Karlovački.hr, Radio Mrežnica.hr, KAportal.hr, Trend.com.hr, aktivirajkarlovac.net, Karlovački tjednik, Radio Mrežnica, Radio Prvi karlovački, Trend Radio, Trend TV, Mreža TV i sl. Na nacionalnoj razini programski sadržaji jedinica Muzeja grada Karlovca su 2021. godine bili prisutni u sljedećim elektroničkim i tiskanim medijima:  culturnet.hr, vecernji.hr, jutarnji.hr, hrt.hr, nacional.hr, tportal.hr, 24sata.hr, rtl.hr, gloria.hr, journal.hr, dnevnik.hr,  glasistre.hr, hrvatskivojnik.hr, index.hr, buro247.hr i sl.; Jutarnji list, Večernji list, Slobodna Dalmacija, Vijenac; HRT radio, Radio BNM, Radio </w:t>
      </w:r>
      <w:proofErr w:type="spellStart"/>
      <w:r w:rsidRPr="00FE06B6">
        <w:rPr>
          <w:rFonts w:ascii="Times New Roman" w:hAnsi="Times New Roman" w:cs="Times New Roman"/>
          <w:sz w:val="24"/>
          <w:szCs w:val="24"/>
        </w:rPr>
        <w:t>Laganini</w:t>
      </w:r>
      <w:proofErr w:type="spellEnd"/>
      <w:r w:rsidRPr="00FE06B6">
        <w:rPr>
          <w:rFonts w:ascii="Times New Roman" w:hAnsi="Times New Roman" w:cs="Times New Roman"/>
          <w:sz w:val="24"/>
          <w:szCs w:val="24"/>
        </w:rPr>
        <w:t xml:space="preserve"> FM, Katolički radio; HRT televizija , Mreža TV, Otvorena televizija i sl. U svrhu promoviranja i prezentiranja sadržaji i programi jedinica Muzeja grada Karlovca popraćeni su i putem službenih Facebook stranica Gradskog muzeja Karlovac i Muzeja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kao i putem službenog </w:t>
      </w:r>
      <w:proofErr w:type="spellStart"/>
      <w:r w:rsidRPr="00FE06B6">
        <w:rPr>
          <w:rFonts w:ascii="Times New Roman" w:hAnsi="Times New Roman" w:cs="Times New Roman"/>
          <w:sz w:val="24"/>
          <w:szCs w:val="24"/>
        </w:rPr>
        <w:t>Youtube</w:t>
      </w:r>
      <w:proofErr w:type="spellEnd"/>
      <w:r w:rsidRPr="00FE06B6">
        <w:rPr>
          <w:rFonts w:ascii="Times New Roman" w:hAnsi="Times New Roman" w:cs="Times New Roman"/>
          <w:sz w:val="24"/>
          <w:szCs w:val="24"/>
        </w:rPr>
        <w:t xml:space="preserve"> kanala.</w:t>
      </w:r>
    </w:p>
    <w:p w14:paraId="6F5FBC9B" w14:textId="77777777" w:rsidR="00D62640"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Osim prisutnosti jedinica Muzeja grada Karlovca u navedenim lokalnim i nacionalnim internetskim portalima, na radijima, televizijama i u tiskanim medijima važno je spomenuti društvene mreže istih medija putem kojih su, također, distribuirane informacije i programski sadržaji jedinica Muzeja grada Karlovca. U odnosu na proteklu godinu lokalni mediji su aktivnosti jedinica Muzeja grada Karlovca pratili u istom kontinuitetu, dok je zastupljenost </w:t>
      </w:r>
    </w:p>
    <w:p w14:paraId="3B2CC94D" w14:textId="77777777" w:rsidR="00D62640" w:rsidRDefault="00D62640" w:rsidP="00D24366">
      <w:pPr>
        <w:spacing w:line="360" w:lineRule="auto"/>
        <w:jc w:val="both"/>
        <w:rPr>
          <w:rFonts w:ascii="Times New Roman" w:hAnsi="Times New Roman" w:cs="Times New Roman"/>
          <w:sz w:val="24"/>
          <w:szCs w:val="24"/>
        </w:rPr>
      </w:pPr>
    </w:p>
    <w:p w14:paraId="52519391" w14:textId="46D381F1" w:rsidR="00D24366" w:rsidRPr="00FE06B6" w:rsidRDefault="00D24366" w:rsidP="00D24366">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programskih aktivnosti jedinica Muzeja grada Karlovca u nacionalnim medijima i lokalnim medijima drugih sredina povećana.</w:t>
      </w:r>
    </w:p>
    <w:p w14:paraId="1E970615" w14:textId="77777777" w:rsidR="00D24366" w:rsidRPr="00FE06B6" w:rsidRDefault="00D24366" w:rsidP="00D24366"/>
    <w:p w14:paraId="14932F6C" w14:textId="77777777" w:rsidR="00593087" w:rsidRPr="00FE06B6" w:rsidRDefault="00593087" w:rsidP="0018679A">
      <w:pPr>
        <w:spacing w:line="360" w:lineRule="auto"/>
        <w:jc w:val="both"/>
        <w:rPr>
          <w:rFonts w:ascii="Times New Roman" w:hAnsi="Times New Roman" w:cs="Times New Roman"/>
          <w:sz w:val="24"/>
          <w:szCs w:val="24"/>
        </w:rPr>
      </w:pPr>
    </w:p>
    <w:p w14:paraId="0E1E3437" w14:textId="77777777" w:rsidR="000F76ED" w:rsidRDefault="000F76ED" w:rsidP="000F76ED"/>
    <w:p w14:paraId="46FDCAFF" w14:textId="77777777" w:rsidR="00C413C1" w:rsidRDefault="00C413C1" w:rsidP="000F76ED"/>
    <w:p w14:paraId="11617387" w14:textId="77777777" w:rsidR="00C413C1" w:rsidRPr="00FE06B6" w:rsidRDefault="00C413C1" w:rsidP="000F76ED"/>
    <w:p w14:paraId="397A38ED" w14:textId="77777777" w:rsidR="000466DE" w:rsidRPr="00FE06B6" w:rsidRDefault="000466DE" w:rsidP="000466DE">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lastRenderedPageBreak/>
        <w:t>FINANCIJSKI POKAZATELJI</w:t>
      </w:r>
    </w:p>
    <w:p w14:paraId="20E69EB6" w14:textId="77777777" w:rsidR="000466DE" w:rsidRPr="00FE06B6" w:rsidRDefault="000466DE" w:rsidP="000466DE">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t>Prihodi i rashodi</w:t>
      </w:r>
    </w:p>
    <w:p w14:paraId="4A6371F3" w14:textId="77777777" w:rsidR="000466DE" w:rsidRPr="00FE06B6" w:rsidRDefault="000466DE" w:rsidP="000466DE">
      <w:pPr>
        <w:spacing w:line="360" w:lineRule="auto"/>
        <w:jc w:val="both"/>
        <w:rPr>
          <w:rFonts w:ascii="Times New Roman" w:hAnsi="Times New Roman" w:cs="Times New Roman"/>
          <w:sz w:val="24"/>
          <w:szCs w:val="24"/>
        </w:rPr>
      </w:pPr>
    </w:p>
    <w:tbl>
      <w:tblPr>
        <w:tblStyle w:val="Reetkatablice1"/>
        <w:tblW w:w="0" w:type="auto"/>
        <w:tblInd w:w="0" w:type="dxa"/>
        <w:tblLook w:val="04A0" w:firstRow="1" w:lastRow="0" w:firstColumn="1" w:lastColumn="0" w:noHBand="0" w:noVBand="1"/>
      </w:tblPr>
      <w:tblGrid>
        <w:gridCol w:w="4523"/>
        <w:gridCol w:w="2242"/>
        <w:gridCol w:w="2302"/>
      </w:tblGrid>
      <w:tr w:rsidR="00FE06B6" w:rsidRPr="00FE06B6" w14:paraId="2DD99F46" w14:textId="77777777" w:rsidTr="00E710BC">
        <w:tc>
          <w:tcPr>
            <w:tcW w:w="4523" w:type="dxa"/>
            <w:tcBorders>
              <w:top w:val="nil"/>
              <w:left w:val="nil"/>
              <w:bottom w:val="single" w:sz="4" w:space="0" w:color="auto"/>
              <w:right w:val="single" w:sz="4" w:space="0" w:color="auto"/>
            </w:tcBorders>
          </w:tcPr>
          <w:p w14:paraId="64175C34" w14:textId="77777777" w:rsidR="000466DE" w:rsidRPr="00FE06B6" w:rsidRDefault="000466DE" w:rsidP="00E710BC">
            <w:pPr>
              <w:spacing w:after="200" w:line="360" w:lineRule="auto"/>
              <w:jc w:val="both"/>
              <w:rPr>
                <w:rFonts w:ascii="Times New Roman" w:hAnsi="Times New Roman"/>
                <w:b/>
                <w:sz w:val="24"/>
                <w:szCs w:val="24"/>
              </w:rPr>
            </w:pPr>
          </w:p>
        </w:tc>
        <w:tc>
          <w:tcPr>
            <w:tcW w:w="2242" w:type="dxa"/>
            <w:tcBorders>
              <w:top w:val="single" w:sz="4" w:space="0" w:color="auto"/>
              <w:left w:val="single" w:sz="4" w:space="0" w:color="auto"/>
              <w:bottom w:val="single" w:sz="4" w:space="0" w:color="auto"/>
              <w:right w:val="single" w:sz="4" w:space="0" w:color="auto"/>
            </w:tcBorders>
            <w:hideMark/>
          </w:tcPr>
          <w:p w14:paraId="6F392A6D"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PRIHODI</w:t>
            </w:r>
          </w:p>
        </w:tc>
        <w:tc>
          <w:tcPr>
            <w:tcW w:w="2302" w:type="dxa"/>
            <w:tcBorders>
              <w:top w:val="single" w:sz="4" w:space="0" w:color="auto"/>
              <w:left w:val="single" w:sz="4" w:space="0" w:color="auto"/>
              <w:bottom w:val="single" w:sz="4" w:space="0" w:color="auto"/>
              <w:right w:val="single" w:sz="4" w:space="0" w:color="auto"/>
            </w:tcBorders>
            <w:hideMark/>
          </w:tcPr>
          <w:p w14:paraId="7F1D9B3E"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RASHODI</w:t>
            </w:r>
          </w:p>
        </w:tc>
      </w:tr>
      <w:tr w:rsidR="00FE06B6" w:rsidRPr="00FE06B6" w14:paraId="0DDF3710"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10BFFCC0"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Gradski  proračun</w:t>
            </w:r>
          </w:p>
        </w:tc>
        <w:tc>
          <w:tcPr>
            <w:tcW w:w="2242" w:type="dxa"/>
            <w:tcBorders>
              <w:top w:val="single" w:sz="4" w:space="0" w:color="auto"/>
              <w:left w:val="single" w:sz="4" w:space="0" w:color="auto"/>
              <w:bottom w:val="single" w:sz="4" w:space="0" w:color="auto"/>
              <w:right w:val="single" w:sz="4" w:space="0" w:color="auto"/>
            </w:tcBorders>
            <w:hideMark/>
          </w:tcPr>
          <w:p w14:paraId="30500DB2"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6.937.526,00</w:t>
            </w:r>
          </w:p>
        </w:tc>
        <w:tc>
          <w:tcPr>
            <w:tcW w:w="2302" w:type="dxa"/>
            <w:tcBorders>
              <w:top w:val="single" w:sz="4" w:space="0" w:color="auto"/>
              <w:left w:val="single" w:sz="4" w:space="0" w:color="auto"/>
              <w:bottom w:val="single" w:sz="4" w:space="0" w:color="auto"/>
              <w:right w:val="single" w:sz="4" w:space="0" w:color="auto"/>
            </w:tcBorders>
          </w:tcPr>
          <w:p w14:paraId="0A2A2522"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6.892.689,00</w:t>
            </w:r>
          </w:p>
        </w:tc>
      </w:tr>
      <w:tr w:rsidR="00FE06B6" w:rsidRPr="00FE06B6" w14:paraId="2B2D7C5D"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47500CA5"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Ministarstvo kulture</w:t>
            </w:r>
          </w:p>
        </w:tc>
        <w:tc>
          <w:tcPr>
            <w:tcW w:w="2242" w:type="dxa"/>
            <w:tcBorders>
              <w:top w:val="single" w:sz="4" w:space="0" w:color="auto"/>
              <w:left w:val="single" w:sz="4" w:space="0" w:color="auto"/>
              <w:bottom w:val="single" w:sz="4" w:space="0" w:color="auto"/>
              <w:right w:val="single" w:sz="4" w:space="0" w:color="auto"/>
            </w:tcBorders>
            <w:hideMark/>
          </w:tcPr>
          <w:p w14:paraId="6501F9BE"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214.341,00</w:t>
            </w:r>
          </w:p>
        </w:tc>
        <w:tc>
          <w:tcPr>
            <w:tcW w:w="2302" w:type="dxa"/>
            <w:tcBorders>
              <w:top w:val="single" w:sz="4" w:space="0" w:color="auto"/>
              <w:left w:val="single" w:sz="4" w:space="0" w:color="auto"/>
              <w:bottom w:val="single" w:sz="4" w:space="0" w:color="auto"/>
              <w:right w:val="single" w:sz="4" w:space="0" w:color="auto"/>
            </w:tcBorders>
            <w:hideMark/>
          </w:tcPr>
          <w:p w14:paraId="17D6EC21"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146.509,00</w:t>
            </w:r>
          </w:p>
        </w:tc>
      </w:tr>
      <w:tr w:rsidR="00FE06B6" w:rsidRPr="00FE06B6" w14:paraId="0085C766"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0B08D57A"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Županijski proračun</w:t>
            </w:r>
          </w:p>
        </w:tc>
        <w:tc>
          <w:tcPr>
            <w:tcW w:w="2242" w:type="dxa"/>
            <w:tcBorders>
              <w:top w:val="single" w:sz="4" w:space="0" w:color="auto"/>
              <w:left w:val="single" w:sz="4" w:space="0" w:color="auto"/>
              <w:bottom w:val="single" w:sz="4" w:space="0" w:color="auto"/>
              <w:right w:val="single" w:sz="4" w:space="0" w:color="auto"/>
            </w:tcBorders>
            <w:hideMark/>
          </w:tcPr>
          <w:p w14:paraId="6CF26D0E"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80.000,00</w:t>
            </w:r>
          </w:p>
        </w:tc>
        <w:tc>
          <w:tcPr>
            <w:tcW w:w="2302" w:type="dxa"/>
            <w:tcBorders>
              <w:top w:val="single" w:sz="4" w:space="0" w:color="auto"/>
              <w:left w:val="single" w:sz="4" w:space="0" w:color="auto"/>
              <w:bottom w:val="single" w:sz="4" w:space="0" w:color="auto"/>
              <w:right w:val="single" w:sz="4" w:space="0" w:color="auto"/>
            </w:tcBorders>
            <w:hideMark/>
          </w:tcPr>
          <w:p w14:paraId="2B4E93B8"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80.000,00</w:t>
            </w:r>
          </w:p>
        </w:tc>
      </w:tr>
      <w:tr w:rsidR="00FE06B6" w:rsidRPr="00FE06B6" w14:paraId="2E5BA3CB"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273F4775" w14:textId="77777777" w:rsidR="000466DE" w:rsidRPr="00FE06B6" w:rsidRDefault="000466DE" w:rsidP="00E710BC">
            <w:pPr>
              <w:tabs>
                <w:tab w:val="left" w:pos="2844"/>
              </w:tabs>
              <w:spacing w:after="200" w:line="360" w:lineRule="auto"/>
              <w:jc w:val="both"/>
              <w:rPr>
                <w:rFonts w:ascii="Times New Roman" w:hAnsi="Times New Roman"/>
                <w:sz w:val="24"/>
                <w:szCs w:val="24"/>
              </w:rPr>
            </w:pPr>
            <w:r w:rsidRPr="00FE06B6">
              <w:rPr>
                <w:rFonts w:ascii="Times New Roman" w:hAnsi="Times New Roman"/>
                <w:sz w:val="24"/>
                <w:szCs w:val="24"/>
              </w:rPr>
              <w:t xml:space="preserve">Vlastiti </w:t>
            </w:r>
          </w:p>
        </w:tc>
        <w:tc>
          <w:tcPr>
            <w:tcW w:w="2242" w:type="dxa"/>
            <w:tcBorders>
              <w:top w:val="single" w:sz="4" w:space="0" w:color="auto"/>
              <w:left w:val="single" w:sz="4" w:space="0" w:color="auto"/>
              <w:bottom w:val="single" w:sz="4" w:space="0" w:color="auto"/>
              <w:right w:val="single" w:sz="4" w:space="0" w:color="auto"/>
            </w:tcBorders>
          </w:tcPr>
          <w:p w14:paraId="41A51E35" w14:textId="77777777" w:rsidR="000466DE" w:rsidRPr="00FE06B6" w:rsidRDefault="000466DE" w:rsidP="00E710BC">
            <w:pPr>
              <w:spacing w:line="360" w:lineRule="auto"/>
              <w:jc w:val="both"/>
              <w:rPr>
                <w:rFonts w:ascii="Times New Roman" w:hAnsi="Times New Roman"/>
                <w:sz w:val="24"/>
                <w:szCs w:val="24"/>
              </w:rPr>
            </w:pPr>
            <w:r w:rsidRPr="00FE06B6">
              <w:rPr>
                <w:rFonts w:ascii="Times New Roman" w:hAnsi="Times New Roman"/>
                <w:sz w:val="24"/>
                <w:szCs w:val="24"/>
              </w:rPr>
              <w:t>777.469,00</w:t>
            </w:r>
          </w:p>
          <w:p w14:paraId="7684C043" w14:textId="77777777" w:rsidR="000466DE" w:rsidRPr="00FE06B6" w:rsidRDefault="000466DE" w:rsidP="00E710BC">
            <w:pPr>
              <w:spacing w:after="200" w:line="360" w:lineRule="auto"/>
              <w:jc w:val="both"/>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14:paraId="5DD0CD2A"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673.202,00</w:t>
            </w:r>
          </w:p>
        </w:tc>
      </w:tr>
      <w:tr w:rsidR="00FE06B6" w:rsidRPr="00FE06B6" w14:paraId="751C6026"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0CA76CEE"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Donacije</w:t>
            </w:r>
          </w:p>
        </w:tc>
        <w:tc>
          <w:tcPr>
            <w:tcW w:w="2242" w:type="dxa"/>
            <w:tcBorders>
              <w:top w:val="single" w:sz="4" w:space="0" w:color="auto"/>
              <w:left w:val="single" w:sz="4" w:space="0" w:color="auto"/>
              <w:bottom w:val="single" w:sz="4" w:space="0" w:color="auto"/>
              <w:right w:val="single" w:sz="4" w:space="0" w:color="auto"/>
            </w:tcBorders>
            <w:hideMark/>
          </w:tcPr>
          <w:p w14:paraId="0E0A9332"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32.930,00</w:t>
            </w:r>
          </w:p>
        </w:tc>
        <w:tc>
          <w:tcPr>
            <w:tcW w:w="2302" w:type="dxa"/>
            <w:tcBorders>
              <w:top w:val="single" w:sz="4" w:space="0" w:color="auto"/>
              <w:left w:val="single" w:sz="4" w:space="0" w:color="auto"/>
              <w:bottom w:val="single" w:sz="4" w:space="0" w:color="auto"/>
              <w:right w:val="single" w:sz="4" w:space="0" w:color="auto"/>
            </w:tcBorders>
          </w:tcPr>
          <w:p w14:paraId="46BDA980" w14:textId="77777777" w:rsidR="000466DE" w:rsidRPr="00FE06B6" w:rsidRDefault="000466DE" w:rsidP="00E710BC">
            <w:pPr>
              <w:spacing w:after="200" w:line="360" w:lineRule="auto"/>
              <w:jc w:val="both"/>
              <w:rPr>
                <w:rFonts w:ascii="Times New Roman" w:hAnsi="Times New Roman"/>
                <w:sz w:val="24"/>
                <w:szCs w:val="24"/>
              </w:rPr>
            </w:pPr>
            <w:r w:rsidRPr="00FE06B6">
              <w:rPr>
                <w:rFonts w:ascii="Times New Roman" w:hAnsi="Times New Roman"/>
                <w:sz w:val="24"/>
                <w:szCs w:val="24"/>
              </w:rPr>
              <w:t>32.930,00</w:t>
            </w:r>
          </w:p>
        </w:tc>
      </w:tr>
      <w:tr w:rsidR="00FE06B6" w:rsidRPr="00FE06B6" w14:paraId="78E0568F"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5CA18B0A"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UKUPNO</w:t>
            </w:r>
          </w:p>
        </w:tc>
        <w:tc>
          <w:tcPr>
            <w:tcW w:w="2242" w:type="dxa"/>
            <w:tcBorders>
              <w:top w:val="single" w:sz="4" w:space="0" w:color="auto"/>
              <w:left w:val="single" w:sz="4" w:space="0" w:color="auto"/>
              <w:bottom w:val="single" w:sz="4" w:space="0" w:color="auto"/>
              <w:right w:val="single" w:sz="4" w:space="0" w:color="auto"/>
            </w:tcBorders>
          </w:tcPr>
          <w:p w14:paraId="3C5FD493"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8.042.266,00</w:t>
            </w:r>
          </w:p>
        </w:tc>
        <w:tc>
          <w:tcPr>
            <w:tcW w:w="2302" w:type="dxa"/>
            <w:tcBorders>
              <w:top w:val="single" w:sz="4" w:space="0" w:color="auto"/>
              <w:left w:val="single" w:sz="4" w:space="0" w:color="auto"/>
              <w:bottom w:val="single" w:sz="4" w:space="0" w:color="auto"/>
              <w:right w:val="single" w:sz="4" w:space="0" w:color="auto"/>
            </w:tcBorders>
          </w:tcPr>
          <w:p w14:paraId="436AF25B"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7.825.330,00</w:t>
            </w:r>
          </w:p>
        </w:tc>
      </w:tr>
      <w:tr w:rsidR="00FE06B6" w:rsidRPr="00FE06B6" w14:paraId="53B77408" w14:textId="77777777" w:rsidTr="00E710BC">
        <w:tc>
          <w:tcPr>
            <w:tcW w:w="4523" w:type="dxa"/>
            <w:tcBorders>
              <w:top w:val="single" w:sz="4" w:space="0" w:color="auto"/>
              <w:left w:val="single" w:sz="4" w:space="0" w:color="auto"/>
              <w:bottom w:val="single" w:sz="4" w:space="0" w:color="auto"/>
              <w:right w:val="single" w:sz="4" w:space="0" w:color="auto"/>
            </w:tcBorders>
            <w:hideMark/>
          </w:tcPr>
          <w:p w14:paraId="5165B36B"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Višak prihoda - preneseni 2020.</w:t>
            </w:r>
          </w:p>
        </w:tc>
        <w:tc>
          <w:tcPr>
            <w:tcW w:w="2242" w:type="dxa"/>
            <w:tcBorders>
              <w:top w:val="single" w:sz="4" w:space="0" w:color="auto"/>
              <w:left w:val="single" w:sz="4" w:space="0" w:color="auto"/>
              <w:bottom w:val="single" w:sz="4" w:space="0" w:color="auto"/>
              <w:right w:val="single" w:sz="4" w:space="0" w:color="auto"/>
            </w:tcBorders>
            <w:hideMark/>
          </w:tcPr>
          <w:p w14:paraId="45A0F94C"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381.308,00</w:t>
            </w:r>
          </w:p>
        </w:tc>
        <w:tc>
          <w:tcPr>
            <w:tcW w:w="2302" w:type="dxa"/>
            <w:tcBorders>
              <w:top w:val="single" w:sz="4" w:space="0" w:color="auto"/>
              <w:left w:val="single" w:sz="4" w:space="0" w:color="auto"/>
              <w:bottom w:val="single" w:sz="4" w:space="0" w:color="auto"/>
              <w:right w:val="single" w:sz="4" w:space="0" w:color="auto"/>
            </w:tcBorders>
          </w:tcPr>
          <w:p w14:paraId="4B88A1E4" w14:textId="77777777" w:rsidR="000466DE" w:rsidRPr="00FE06B6" w:rsidRDefault="000466DE" w:rsidP="00E710BC">
            <w:pPr>
              <w:spacing w:after="200" w:line="360" w:lineRule="auto"/>
              <w:jc w:val="both"/>
              <w:rPr>
                <w:rFonts w:ascii="Times New Roman" w:hAnsi="Times New Roman"/>
                <w:b/>
                <w:sz w:val="24"/>
                <w:szCs w:val="24"/>
              </w:rPr>
            </w:pPr>
          </w:p>
        </w:tc>
      </w:tr>
      <w:tr w:rsidR="00FE06B6" w:rsidRPr="00FE06B6" w14:paraId="3B2A5309" w14:textId="77777777" w:rsidTr="00E710BC">
        <w:tc>
          <w:tcPr>
            <w:tcW w:w="9067" w:type="dxa"/>
            <w:gridSpan w:val="3"/>
            <w:tcBorders>
              <w:top w:val="single" w:sz="4" w:space="0" w:color="auto"/>
              <w:left w:val="single" w:sz="4" w:space="0" w:color="auto"/>
              <w:bottom w:val="single" w:sz="4" w:space="0" w:color="auto"/>
              <w:right w:val="single" w:sz="4" w:space="0" w:color="auto"/>
            </w:tcBorders>
          </w:tcPr>
          <w:p w14:paraId="3FEB2655" w14:textId="77777777" w:rsidR="000466DE" w:rsidRPr="00FE06B6" w:rsidRDefault="000466DE" w:rsidP="00E710BC">
            <w:pPr>
              <w:spacing w:after="200" w:line="360" w:lineRule="auto"/>
              <w:jc w:val="both"/>
              <w:rPr>
                <w:rFonts w:ascii="Times New Roman" w:hAnsi="Times New Roman"/>
                <w:sz w:val="24"/>
                <w:szCs w:val="24"/>
              </w:rPr>
            </w:pPr>
          </w:p>
        </w:tc>
      </w:tr>
      <w:tr w:rsidR="000466DE" w:rsidRPr="00FE06B6" w14:paraId="35FF0358" w14:textId="77777777" w:rsidTr="00E710BC">
        <w:tc>
          <w:tcPr>
            <w:tcW w:w="6765" w:type="dxa"/>
            <w:gridSpan w:val="2"/>
            <w:tcBorders>
              <w:top w:val="single" w:sz="4" w:space="0" w:color="auto"/>
              <w:left w:val="single" w:sz="4" w:space="0" w:color="auto"/>
              <w:bottom w:val="single" w:sz="4" w:space="0" w:color="auto"/>
              <w:right w:val="single" w:sz="4" w:space="0" w:color="auto"/>
            </w:tcBorders>
            <w:hideMark/>
          </w:tcPr>
          <w:p w14:paraId="61C05709"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FINANCIJSKI REZULTAT (prihodi – rashodi)</w:t>
            </w:r>
          </w:p>
        </w:tc>
        <w:tc>
          <w:tcPr>
            <w:tcW w:w="2302" w:type="dxa"/>
            <w:tcBorders>
              <w:top w:val="single" w:sz="4" w:space="0" w:color="auto"/>
              <w:left w:val="single" w:sz="4" w:space="0" w:color="auto"/>
              <w:bottom w:val="single" w:sz="4" w:space="0" w:color="auto"/>
              <w:right w:val="single" w:sz="4" w:space="0" w:color="auto"/>
            </w:tcBorders>
            <w:hideMark/>
          </w:tcPr>
          <w:p w14:paraId="2AD7DB26" w14:textId="77777777" w:rsidR="000466DE" w:rsidRPr="00FE06B6" w:rsidRDefault="000466DE" w:rsidP="00E710BC">
            <w:pPr>
              <w:spacing w:after="200" w:line="360" w:lineRule="auto"/>
              <w:jc w:val="both"/>
              <w:rPr>
                <w:rFonts w:ascii="Times New Roman" w:hAnsi="Times New Roman"/>
                <w:b/>
                <w:sz w:val="24"/>
                <w:szCs w:val="24"/>
              </w:rPr>
            </w:pPr>
            <w:r w:rsidRPr="00FE06B6">
              <w:rPr>
                <w:rFonts w:ascii="Times New Roman" w:hAnsi="Times New Roman"/>
                <w:b/>
                <w:sz w:val="24"/>
                <w:szCs w:val="24"/>
              </w:rPr>
              <w:t>598.244,00</w:t>
            </w:r>
          </w:p>
        </w:tc>
      </w:tr>
    </w:tbl>
    <w:p w14:paraId="133005D6" w14:textId="77777777" w:rsidR="000466DE" w:rsidRPr="00FE06B6" w:rsidRDefault="000466DE" w:rsidP="000466DE">
      <w:pPr>
        <w:spacing w:line="360" w:lineRule="auto"/>
        <w:jc w:val="both"/>
        <w:rPr>
          <w:rFonts w:ascii="Times New Roman" w:hAnsi="Times New Roman" w:cs="Times New Roman"/>
          <w:sz w:val="24"/>
          <w:szCs w:val="24"/>
        </w:rPr>
      </w:pPr>
    </w:p>
    <w:p w14:paraId="71F12152" w14:textId="77777777" w:rsidR="004867B0" w:rsidRPr="00FE06B6" w:rsidRDefault="004867B0" w:rsidP="000466DE">
      <w:pPr>
        <w:spacing w:line="360" w:lineRule="auto"/>
        <w:jc w:val="both"/>
        <w:rPr>
          <w:rFonts w:ascii="Times New Roman" w:hAnsi="Times New Roman" w:cs="Times New Roman"/>
          <w:b/>
          <w:sz w:val="24"/>
          <w:szCs w:val="24"/>
        </w:rPr>
      </w:pPr>
    </w:p>
    <w:p w14:paraId="345CA56E" w14:textId="5A1EFD88" w:rsidR="000466DE" w:rsidRPr="00FE06B6" w:rsidRDefault="000466DE" w:rsidP="000466DE">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t>Struktura rashoda</w:t>
      </w:r>
    </w:p>
    <w:p w14:paraId="7ABEE29B" w14:textId="0D118840" w:rsidR="00500521" w:rsidRDefault="000466DE" w:rsidP="004867B0">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Ukupni izdaci u 2021. godini iznosili su: 7.825.330,00 kn. Za plaće zaposlenika izdvojeno je 3.870.746,00 kn, za materijalne izdatke ukupno je utrošeno </w:t>
      </w:r>
      <w:r w:rsidR="00C413C1">
        <w:rPr>
          <w:rFonts w:ascii="Times New Roman" w:hAnsi="Times New Roman" w:cs="Times New Roman"/>
          <w:sz w:val="24"/>
          <w:szCs w:val="24"/>
        </w:rPr>
        <w:t>2.549.756,00 kn</w:t>
      </w:r>
      <w:r w:rsidRPr="00FE06B6">
        <w:rPr>
          <w:rFonts w:ascii="Times New Roman" w:hAnsi="Times New Roman" w:cs="Times New Roman"/>
          <w:sz w:val="24"/>
          <w:szCs w:val="24"/>
        </w:rPr>
        <w:t xml:space="preserve">. Sredstva za rad Upravnih vijeća iznosila su 25.767,00kn. Za Programsku djelatnost izdvojeno je </w:t>
      </w:r>
      <w:r w:rsidR="00C413C1">
        <w:rPr>
          <w:rFonts w:ascii="Times New Roman" w:hAnsi="Times New Roman" w:cs="Times New Roman"/>
          <w:sz w:val="24"/>
          <w:szCs w:val="24"/>
        </w:rPr>
        <w:t>764.723</w:t>
      </w:r>
      <w:r w:rsidRPr="00FE06B6">
        <w:rPr>
          <w:rFonts w:ascii="Times New Roman" w:hAnsi="Times New Roman" w:cs="Times New Roman"/>
          <w:sz w:val="24"/>
          <w:szCs w:val="24"/>
        </w:rPr>
        <w:t>,00 kn. Investicijsko ulaganje iznosilo je 149.809,00 kn.  Sanacija dimnjaka na Starom gradu Dubovcu kao posljedica potresa iz 2020. godine iznosila je 186.512,00kn. Nematerijalna</w:t>
      </w:r>
      <w:r w:rsidR="00500521">
        <w:rPr>
          <w:rFonts w:ascii="Times New Roman" w:hAnsi="Times New Roman" w:cs="Times New Roman"/>
          <w:sz w:val="24"/>
          <w:szCs w:val="24"/>
        </w:rPr>
        <w:t xml:space="preserve"> </w:t>
      </w:r>
      <w:r w:rsidRPr="00FE06B6">
        <w:rPr>
          <w:rFonts w:ascii="Times New Roman" w:hAnsi="Times New Roman" w:cs="Times New Roman"/>
          <w:sz w:val="24"/>
          <w:szCs w:val="24"/>
        </w:rPr>
        <w:t xml:space="preserve">imovina iznosi 161.250,00 kn i odnosi se na reviziju studije Starog grada Dubovca, te </w:t>
      </w:r>
      <w:r w:rsidR="00500521">
        <w:rPr>
          <w:rFonts w:ascii="Times New Roman" w:hAnsi="Times New Roman" w:cs="Times New Roman"/>
          <w:sz w:val="24"/>
          <w:szCs w:val="24"/>
        </w:rPr>
        <w:t xml:space="preserve">arhitektonske </w:t>
      </w:r>
      <w:r w:rsidRPr="00FE06B6">
        <w:rPr>
          <w:rFonts w:ascii="Times New Roman" w:hAnsi="Times New Roman" w:cs="Times New Roman"/>
          <w:sz w:val="24"/>
          <w:szCs w:val="24"/>
        </w:rPr>
        <w:t>projekt</w:t>
      </w:r>
      <w:r w:rsidR="00500521">
        <w:rPr>
          <w:rFonts w:ascii="Times New Roman" w:hAnsi="Times New Roman" w:cs="Times New Roman"/>
          <w:sz w:val="24"/>
          <w:szCs w:val="24"/>
        </w:rPr>
        <w:t>e</w:t>
      </w:r>
      <w:r w:rsidRPr="00FE06B6">
        <w:rPr>
          <w:rFonts w:ascii="Times New Roman" w:hAnsi="Times New Roman" w:cs="Times New Roman"/>
          <w:sz w:val="24"/>
          <w:szCs w:val="24"/>
        </w:rPr>
        <w:t xml:space="preserve"> </w:t>
      </w:r>
      <w:r w:rsidR="004867B0" w:rsidRPr="00FE06B6">
        <w:rPr>
          <w:rFonts w:ascii="Times New Roman" w:hAnsi="Times New Roman" w:cs="Times New Roman"/>
          <w:sz w:val="24"/>
          <w:szCs w:val="24"/>
        </w:rPr>
        <w:t xml:space="preserve">uređenja izložbenog postava. Na informatizaciju i opremanje ustanove te kupnju muzejskih predmeta i knjiga za biblioteku utrošeno je 116.767,00 kn. </w:t>
      </w:r>
    </w:p>
    <w:p w14:paraId="3B818C07" w14:textId="0808406F" w:rsidR="004867B0" w:rsidRPr="00FE06B6" w:rsidRDefault="004867B0" w:rsidP="004867B0">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Struktura prihoda za programsku djelatnost:</w:t>
      </w:r>
      <w:r w:rsidRPr="00FE06B6">
        <w:rPr>
          <w:noProof/>
          <w:lang w:eastAsia="hr-HR"/>
        </w:rPr>
        <w:drawing>
          <wp:anchor distT="0" distB="0" distL="114300" distR="114300" simplePos="0" relativeHeight="251659264" behindDoc="0" locked="0" layoutInCell="1" allowOverlap="1" wp14:anchorId="78269E3F" wp14:editId="4AFBD8B8">
            <wp:simplePos x="0" y="0"/>
            <wp:positionH relativeFrom="margin">
              <wp:posOffset>0</wp:posOffset>
            </wp:positionH>
            <wp:positionV relativeFrom="paragraph">
              <wp:posOffset>364490</wp:posOffset>
            </wp:positionV>
            <wp:extent cx="5731510" cy="4015105"/>
            <wp:effectExtent l="0" t="0" r="21590" b="23495"/>
            <wp:wrapSquare wrapText="bothSides"/>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B7E4EC8" w14:textId="77777777" w:rsidR="004867B0" w:rsidRPr="00FE06B6" w:rsidRDefault="004867B0" w:rsidP="000466DE">
      <w:pPr>
        <w:spacing w:line="360" w:lineRule="auto"/>
        <w:jc w:val="both"/>
        <w:rPr>
          <w:rFonts w:ascii="Times New Roman" w:hAnsi="Times New Roman" w:cs="Times New Roman"/>
          <w:b/>
          <w:sz w:val="24"/>
          <w:szCs w:val="24"/>
        </w:rPr>
      </w:pPr>
    </w:p>
    <w:p w14:paraId="72A1F43B" w14:textId="77777777" w:rsidR="00A678FD" w:rsidRPr="00FE06B6" w:rsidRDefault="00A678FD" w:rsidP="000466DE">
      <w:pPr>
        <w:spacing w:line="360" w:lineRule="auto"/>
        <w:jc w:val="both"/>
        <w:rPr>
          <w:rFonts w:ascii="Times New Roman" w:hAnsi="Times New Roman" w:cs="Times New Roman"/>
          <w:b/>
          <w:sz w:val="24"/>
          <w:szCs w:val="24"/>
        </w:rPr>
      </w:pPr>
    </w:p>
    <w:p w14:paraId="3F0383DB" w14:textId="1E991AB2" w:rsidR="000466DE" w:rsidRPr="00FE06B6" w:rsidRDefault="000466DE" w:rsidP="000466DE">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t>Vlastita sredstva</w:t>
      </w:r>
    </w:p>
    <w:p w14:paraId="04E64267" w14:textId="493DAED3" w:rsidR="000466DE" w:rsidRPr="00FE06B6" w:rsidRDefault="000466DE" w:rsidP="000466DE">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 2020. godini ukupni vlastiti prihodi iznosili su 533.032,00 kn, dok su u 2021. godini vlastita sredstva iznosila 777.469,00 kn, što je </w:t>
      </w:r>
      <w:r w:rsidRPr="00FE06B6">
        <w:rPr>
          <w:rFonts w:ascii="Times New Roman" w:hAnsi="Times New Roman" w:cs="Times New Roman"/>
          <w:b/>
          <w:sz w:val="24"/>
          <w:szCs w:val="24"/>
        </w:rPr>
        <w:t>ukupni</w:t>
      </w:r>
      <w:r w:rsidRPr="00FE06B6">
        <w:rPr>
          <w:rFonts w:ascii="Times New Roman" w:hAnsi="Times New Roman" w:cs="Times New Roman"/>
          <w:sz w:val="24"/>
          <w:szCs w:val="24"/>
        </w:rPr>
        <w:t xml:space="preserve"> </w:t>
      </w:r>
      <w:r w:rsidRPr="00FE06B6">
        <w:rPr>
          <w:rFonts w:ascii="Times New Roman" w:hAnsi="Times New Roman" w:cs="Times New Roman"/>
          <w:b/>
          <w:sz w:val="24"/>
          <w:szCs w:val="24"/>
        </w:rPr>
        <w:t>porast prihoda za 45,85%.</w:t>
      </w:r>
      <w:r w:rsidRPr="00FE06B6">
        <w:rPr>
          <w:rFonts w:ascii="Times New Roman" w:hAnsi="Times New Roman" w:cs="Times New Roman"/>
          <w:sz w:val="24"/>
          <w:szCs w:val="24"/>
        </w:rPr>
        <w:t xml:space="preserve"> </w:t>
      </w:r>
    </w:p>
    <w:p w14:paraId="108E14BB" w14:textId="1E0F63B7" w:rsidR="000466DE" w:rsidRPr="006F4ACA" w:rsidRDefault="000466DE" w:rsidP="000466DE">
      <w:pPr>
        <w:spacing w:line="360" w:lineRule="auto"/>
        <w:jc w:val="both"/>
        <w:rPr>
          <w:rFonts w:ascii="Times New Roman" w:hAnsi="Times New Roman" w:cs="Times New Roman"/>
          <w:b/>
          <w:bCs/>
          <w:sz w:val="24"/>
          <w:szCs w:val="24"/>
        </w:rPr>
      </w:pPr>
      <w:r w:rsidRPr="00FE06B6">
        <w:rPr>
          <w:rFonts w:ascii="Times New Roman" w:hAnsi="Times New Roman" w:cs="Times New Roman"/>
          <w:sz w:val="24"/>
          <w:szCs w:val="24"/>
        </w:rPr>
        <w:t>Prošle godine</w:t>
      </w:r>
      <w:r w:rsidR="002215E1">
        <w:rPr>
          <w:rFonts w:ascii="Times New Roman" w:hAnsi="Times New Roman" w:cs="Times New Roman"/>
          <w:sz w:val="24"/>
          <w:szCs w:val="24"/>
        </w:rPr>
        <w:t xml:space="preserve"> (2020.)</w:t>
      </w:r>
      <w:r w:rsidRPr="00FE06B6">
        <w:rPr>
          <w:rFonts w:ascii="Times New Roman" w:hAnsi="Times New Roman" w:cs="Times New Roman"/>
          <w:sz w:val="24"/>
          <w:szCs w:val="24"/>
        </w:rPr>
        <w:t xml:space="preserve"> od ulaznica je uprihođeno 415.561,00kn a u 2021. godini uprihođeno je 595.430,00 kn, dakle </w:t>
      </w:r>
      <w:r w:rsidRPr="006F4ACA">
        <w:rPr>
          <w:rFonts w:ascii="Times New Roman" w:hAnsi="Times New Roman" w:cs="Times New Roman"/>
          <w:b/>
          <w:bCs/>
          <w:sz w:val="24"/>
          <w:szCs w:val="24"/>
        </w:rPr>
        <w:t>43,29% više</w:t>
      </w:r>
      <w:r w:rsidRPr="00FE06B6">
        <w:rPr>
          <w:rFonts w:ascii="Times New Roman" w:hAnsi="Times New Roman" w:cs="Times New Roman"/>
          <w:sz w:val="24"/>
          <w:szCs w:val="24"/>
        </w:rPr>
        <w:t xml:space="preserve">. Od suvenira, publikacija, najma, vodstva i ostalih usluga u 2020. godini uprihođeno je 117.471,00 kn, dok smo u 2021. godini uprihodili 182.039,00 kn, što je </w:t>
      </w:r>
      <w:r w:rsidRPr="006F4ACA">
        <w:rPr>
          <w:rFonts w:ascii="Times New Roman" w:hAnsi="Times New Roman" w:cs="Times New Roman"/>
          <w:b/>
          <w:bCs/>
          <w:sz w:val="24"/>
          <w:szCs w:val="24"/>
        </w:rPr>
        <w:t>54,97 % više.</w:t>
      </w:r>
    </w:p>
    <w:p w14:paraId="4028A2DE" w14:textId="77777777" w:rsidR="00593087" w:rsidRPr="00FE06B6" w:rsidRDefault="00593087" w:rsidP="0018679A">
      <w:pPr>
        <w:shd w:val="clear" w:color="auto" w:fill="FFFFFF"/>
        <w:spacing w:after="0" w:line="360" w:lineRule="auto"/>
        <w:jc w:val="both"/>
        <w:rPr>
          <w:rFonts w:ascii="Times New Roman" w:eastAsia="Times New Roman" w:hAnsi="Times New Roman" w:cs="Times New Roman"/>
          <w:b/>
          <w:bCs/>
          <w:sz w:val="24"/>
          <w:szCs w:val="24"/>
          <w:lang w:eastAsia="hr-HR"/>
        </w:rPr>
      </w:pPr>
    </w:p>
    <w:p w14:paraId="4C178C34" w14:textId="77777777" w:rsidR="00593087" w:rsidRPr="00FE06B6" w:rsidRDefault="00593087"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Posjetitelji u Muzejima grada Karlovca </w:t>
      </w:r>
    </w:p>
    <w:p w14:paraId="3E6A7B09" w14:textId="56E43925"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Tijekom 2021. godine na posjećenost Muzeja najviše je utjecala kriza uzrokovanom pandemijom korona virusa. Objekti muzeja radili su u otežanim uvjetima uz poštivanje svih aktualnih mjera Hrvatskog zavoda za javno zdravstvo. </w:t>
      </w:r>
      <w:r w:rsidR="000A6EC7" w:rsidRPr="00FE06B6">
        <w:rPr>
          <w:rFonts w:ascii="Times New Roman" w:hAnsi="Times New Roman" w:cs="Times New Roman"/>
          <w:sz w:val="24"/>
          <w:szCs w:val="24"/>
        </w:rPr>
        <w:t>Takav režim rada kao i opća klima u društvu rezultirali su minimalnim povećanjem (2%) broja posjetitelja u odnosu na 2020.</w:t>
      </w:r>
    </w:p>
    <w:p w14:paraId="42B8B8FC" w14:textId="2B9FE5F6" w:rsidR="00D714E3" w:rsidRPr="00FE06B6" w:rsidRDefault="009B230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 xml:space="preserve">Valja svakako istaknuti da je posjećenost muzejskih lokacija u takvim uvjetima ipak iznad očekivanja tim više što je Stari grad Dubovac u 2021. godini bio zatvoren </w:t>
      </w:r>
      <w:r w:rsidR="00FC5B32" w:rsidRPr="00FE06B6">
        <w:rPr>
          <w:rFonts w:ascii="Times New Roman" w:hAnsi="Times New Roman" w:cs="Times New Roman"/>
          <w:sz w:val="24"/>
          <w:szCs w:val="24"/>
        </w:rPr>
        <w:t>tri</w:t>
      </w:r>
      <w:r w:rsidR="00D714E3" w:rsidRPr="00FE06B6">
        <w:rPr>
          <w:rFonts w:ascii="Times New Roman" w:hAnsi="Times New Roman" w:cs="Times New Roman"/>
          <w:sz w:val="24"/>
          <w:szCs w:val="24"/>
        </w:rPr>
        <w:t xml:space="preserve"> mjesec</w:t>
      </w:r>
      <w:r w:rsidR="00FC5B32" w:rsidRPr="00FE06B6">
        <w:rPr>
          <w:rFonts w:ascii="Times New Roman" w:hAnsi="Times New Roman" w:cs="Times New Roman"/>
          <w:sz w:val="24"/>
          <w:szCs w:val="24"/>
        </w:rPr>
        <w:t>a</w:t>
      </w:r>
      <w:r w:rsidR="00D714E3" w:rsidRPr="00FE06B6">
        <w:rPr>
          <w:rFonts w:ascii="Times New Roman" w:hAnsi="Times New Roman" w:cs="Times New Roman"/>
          <w:sz w:val="24"/>
          <w:szCs w:val="24"/>
        </w:rPr>
        <w:t xml:space="preserve"> kao i da nije održana najmasovnija manifestacija Noć Muzeja kao i da su izbjegavana veća okupljanja a programi su ciljano prilagođavani manjim skupinama posjetitelja. </w:t>
      </w:r>
    </w:p>
    <w:p w14:paraId="3F51BBE4" w14:textId="0834C518" w:rsidR="009B230B" w:rsidRPr="00FE06B6" w:rsidRDefault="00D714E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Velikim zalaganjima zaposlenika, promišljenom promidžbom i jasno istaknutim uvjetima rada u kojima se dosljedno primjenjuju sve preporuke Zavoda za javno zdravstvo, tijekom 2021. godine učini smo Muzeje grada Karlovca sigurnim i poželjnim mjestom.</w:t>
      </w:r>
    </w:p>
    <w:p w14:paraId="6D236A22" w14:textId="77777777" w:rsidR="000A6EC7" w:rsidRPr="00FE06B6" w:rsidRDefault="000A6EC7" w:rsidP="0018679A">
      <w:pPr>
        <w:spacing w:line="360" w:lineRule="auto"/>
        <w:jc w:val="both"/>
        <w:rPr>
          <w:rFonts w:ascii="Times New Roman" w:hAnsi="Times New Roman" w:cs="Times New Roman"/>
          <w:sz w:val="24"/>
          <w:szCs w:val="24"/>
        </w:rPr>
      </w:pPr>
    </w:p>
    <w:p w14:paraId="6E1B3F01" w14:textId="0C712EF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Posjećenost po lokacijama:</w:t>
      </w:r>
    </w:p>
    <w:tbl>
      <w:tblPr>
        <w:tblStyle w:val="Reetkatablice"/>
        <w:tblW w:w="0" w:type="auto"/>
        <w:tblLook w:val="04A0" w:firstRow="1" w:lastRow="0" w:firstColumn="1" w:lastColumn="0" w:noHBand="0" w:noVBand="1"/>
      </w:tblPr>
      <w:tblGrid>
        <w:gridCol w:w="3539"/>
        <w:gridCol w:w="1843"/>
      </w:tblGrid>
      <w:tr w:rsidR="00FE06B6" w:rsidRPr="00FE06B6" w14:paraId="583C993C" w14:textId="77777777" w:rsidTr="00593087">
        <w:tc>
          <w:tcPr>
            <w:tcW w:w="3539" w:type="dxa"/>
            <w:tcBorders>
              <w:top w:val="single" w:sz="4" w:space="0" w:color="auto"/>
              <w:left w:val="single" w:sz="4" w:space="0" w:color="auto"/>
              <w:bottom w:val="single" w:sz="4" w:space="0" w:color="auto"/>
              <w:right w:val="single" w:sz="4" w:space="0" w:color="auto"/>
            </w:tcBorders>
            <w:hideMark/>
          </w:tcPr>
          <w:p w14:paraId="264D07D8"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Muzej Domovinskog rata Karlovac – </w:t>
            </w:r>
            <w:proofErr w:type="spellStart"/>
            <w:r w:rsidRPr="00FE06B6">
              <w:rPr>
                <w:rFonts w:ascii="Times New Roman" w:hAnsi="Times New Roman" w:cs="Times New Roman"/>
                <w:sz w:val="24"/>
                <w:szCs w:val="24"/>
              </w:rPr>
              <w:t>Turanj</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7432B452"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20.131</w:t>
            </w:r>
          </w:p>
        </w:tc>
      </w:tr>
      <w:tr w:rsidR="00FE06B6" w:rsidRPr="00FE06B6" w14:paraId="129F1D2E" w14:textId="77777777" w:rsidTr="00593087">
        <w:tc>
          <w:tcPr>
            <w:tcW w:w="3539" w:type="dxa"/>
            <w:tcBorders>
              <w:top w:val="single" w:sz="4" w:space="0" w:color="auto"/>
              <w:left w:val="single" w:sz="4" w:space="0" w:color="auto"/>
              <w:bottom w:val="single" w:sz="4" w:space="0" w:color="auto"/>
              <w:right w:val="single" w:sz="4" w:space="0" w:color="auto"/>
            </w:tcBorders>
            <w:hideMark/>
          </w:tcPr>
          <w:p w14:paraId="27CF7EEC"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Gradski muzej Karlovac</w:t>
            </w:r>
          </w:p>
        </w:tc>
        <w:tc>
          <w:tcPr>
            <w:tcW w:w="1843" w:type="dxa"/>
            <w:tcBorders>
              <w:top w:val="single" w:sz="4" w:space="0" w:color="auto"/>
              <w:left w:val="single" w:sz="4" w:space="0" w:color="auto"/>
              <w:bottom w:val="single" w:sz="4" w:space="0" w:color="auto"/>
              <w:right w:val="single" w:sz="4" w:space="0" w:color="auto"/>
            </w:tcBorders>
            <w:hideMark/>
          </w:tcPr>
          <w:p w14:paraId="5E44DB54"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2.232</w:t>
            </w:r>
          </w:p>
        </w:tc>
      </w:tr>
      <w:tr w:rsidR="00FE06B6" w:rsidRPr="00FE06B6" w14:paraId="476D0127" w14:textId="77777777" w:rsidTr="00593087">
        <w:tc>
          <w:tcPr>
            <w:tcW w:w="3539" w:type="dxa"/>
            <w:tcBorders>
              <w:top w:val="single" w:sz="4" w:space="0" w:color="auto"/>
              <w:left w:val="single" w:sz="4" w:space="0" w:color="auto"/>
              <w:bottom w:val="single" w:sz="4" w:space="0" w:color="auto"/>
              <w:right w:val="single" w:sz="4" w:space="0" w:color="auto"/>
            </w:tcBorders>
            <w:hideMark/>
          </w:tcPr>
          <w:p w14:paraId="7D2F2441"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Galerija „Vjekoslav Karas“</w:t>
            </w:r>
          </w:p>
        </w:tc>
        <w:tc>
          <w:tcPr>
            <w:tcW w:w="1843" w:type="dxa"/>
            <w:tcBorders>
              <w:top w:val="single" w:sz="4" w:space="0" w:color="auto"/>
              <w:left w:val="single" w:sz="4" w:space="0" w:color="auto"/>
              <w:bottom w:val="single" w:sz="4" w:space="0" w:color="auto"/>
              <w:right w:val="single" w:sz="4" w:space="0" w:color="auto"/>
            </w:tcBorders>
            <w:hideMark/>
          </w:tcPr>
          <w:p w14:paraId="148EDACF"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2.401</w:t>
            </w:r>
          </w:p>
        </w:tc>
      </w:tr>
      <w:tr w:rsidR="00FE06B6" w:rsidRPr="00FE06B6" w14:paraId="38A9F5CF" w14:textId="77777777" w:rsidTr="00593087">
        <w:tc>
          <w:tcPr>
            <w:tcW w:w="3539" w:type="dxa"/>
            <w:tcBorders>
              <w:top w:val="single" w:sz="4" w:space="0" w:color="auto"/>
              <w:left w:val="single" w:sz="4" w:space="0" w:color="auto"/>
              <w:bottom w:val="single" w:sz="4" w:space="0" w:color="auto"/>
              <w:right w:val="single" w:sz="4" w:space="0" w:color="auto"/>
            </w:tcBorders>
            <w:hideMark/>
          </w:tcPr>
          <w:p w14:paraId="3BD219B9"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Stari grad Dubovac</w:t>
            </w:r>
          </w:p>
        </w:tc>
        <w:tc>
          <w:tcPr>
            <w:tcW w:w="1843" w:type="dxa"/>
            <w:tcBorders>
              <w:top w:val="single" w:sz="4" w:space="0" w:color="auto"/>
              <w:left w:val="single" w:sz="4" w:space="0" w:color="auto"/>
              <w:bottom w:val="single" w:sz="4" w:space="0" w:color="auto"/>
              <w:right w:val="single" w:sz="4" w:space="0" w:color="auto"/>
            </w:tcBorders>
            <w:hideMark/>
          </w:tcPr>
          <w:p w14:paraId="06319EE9" w14:textId="4510842E"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8.382</w:t>
            </w:r>
            <w:r w:rsidR="00D36D1B" w:rsidRPr="00FE06B6">
              <w:rPr>
                <w:rFonts w:ascii="Times New Roman" w:hAnsi="Times New Roman" w:cs="Times New Roman"/>
                <w:sz w:val="24"/>
                <w:szCs w:val="24"/>
              </w:rPr>
              <w:t>*</w:t>
            </w:r>
          </w:p>
        </w:tc>
      </w:tr>
      <w:tr w:rsidR="00FE06B6" w:rsidRPr="00FE06B6" w14:paraId="2854B1A1" w14:textId="77777777" w:rsidTr="00593087">
        <w:tc>
          <w:tcPr>
            <w:tcW w:w="3539" w:type="dxa"/>
            <w:tcBorders>
              <w:top w:val="single" w:sz="4" w:space="0" w:color="auto"/>
              <w:left w:val="single" w:sz="4" w:space="0" w:color="auto"/>
              <w:bottom w:val="single" w:sz="4" w:space="0" w:color="auto"/>
              <w:right w:val="single" w:sz="4" w:space="0" w:color="auto"/>
            </w:tcBorders>
            <w:hideMark/>
          </w:tcPr>
          <w:p w14:paraId="6B47E3A2"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Ukupno 2021.</w:t>
            </w:r>
          </w:p>
        </w:tc>
        <w:tc>
          <w:tcPr>
            <w:tcW w:w="1843" w:type="dxa"/>
            <w:tcBorders>
              <w:top w:val="single" w:sz="4" w:space="0" w:color="auto"/>
              <w:left w:val="single" w:sz="4" w:space="0" w:color="auto"/>
              <w:bottom w:val="single" w:sz="4" w:space="0" w:color="auto"/>
              <w:right w:val="single" w:sz="4" w:space="0" w:color="auto"/>
            </w:tcBorders>
            <w:hideMark/>
          </w:tcPr>
          <w:p w14:paraId="3FF4AB19" w14:textId="77777777" w:rsidR="00593087" w:rsidRPr="00FE06B6" w:rsidRDefault="00593087"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33.146</w:t>
            </w:r>
          </w:p>
        </w:tc>
      </w:tr>
    </w:tbl>
    <w:p w14:paraId="542F3545" w14:textId="46C116E3" w:rsidR="00593087" w:rsidRPr="00FE06B6" w:rsidRDefault="00D36D1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w:t>
      </w:r>
      <w:r w:rsidRPr="00FE06B6">
        <w:rPr>
          <w:rFonts w:ascii="Times New Roman" w:hAnsi="Times New Roman" w:cs="Times New Roman"/>
        </w:rPr>
        <w:t>od 8. ožujka</w:t>
      </w:r>
      <w:r w:rsidRPr="00FE06B6">
        <w:rPr>
          <w:rFonts w:ascii="Times New Roman" w:hAnsi="Times New Roman" w:cs="Times New Roman"/>
          <w:sz w:val="24"/>
          <w:szCs w:val="24"/>
        </w:rPr>
        <w:t xml:space="preserve"> </w:t>
      </w:r>
    </w:p>
    <w:p w14:paraId="7897D6FB" w14:textId="741F5730" w:rsidR="0082029C" w:rsidRPr="00FE06B6" w:rsidRDefault="0082029C" w:rsidP="0018679A">
      <w:pPr>
        <w:spacing w:line="360" w:lineRule="auto"/>
        <w:jc w:val="both"/>
        <w:rPr>
          <w:rFonts w:ascii="Times New Roman" w:hAnsi="Times New Roman" w:cs="Times New Roman"/>
          <w:sz w:val="24"/>
          <w:szCs w:val="24"/>
        </w:rPr>
      </w:pPr>
    </w:p>
    <w:p w14:paraId="7160BDF4" w14:textId="26D9B93E" w:rsidR="0082029C" w:rsidRPr="00FE06B6" w:rsidRDefault="0082029C"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Online posjećenost</w:t>
      </w:r>
    </w:p>
    <w:p w14:paraId="7C5676A8" w14:textId="0227BC66" w:rsidR="0082029C" w:rsidRPr="00FE06B6" w:rsidRDefault="0082029C" w:rsidP="0018679A">
      <w:pPr>
        <w:spacing w:line="360" w:lineRule="auto"/>
        <w:jc w:val="both"/>
        <w:rPr>
          <w:rFonts w:ascii="Times New Roman" w:hAnsi="Times New Roman" w:cs="Times New Roman"/>
          <w:sz w:val="24"/>
          <w:szCs w:val="24"/>
        </w:rPr>
      </w:pPr>
      <w:r w:rsidRPr="00FE06B6">
        <w:rPr>
          <w:rFonts w:ascii="Times New Roman" w:hAnsi="Times New Roman" w:cs="Times New Roman"/>
          <w:noProof/>
          <w:sz w:val="24"/>
          <w:szCs w:val="24"/>
          <w:lang w:eastAsia="hr-HR"/>
        </w:rPr>
        <w:drawing>
          <wp:inline distT="0" distB="0" distL="0" distR="0" wp14:anchorId="2161F70F" wp14:editId="2FF78BF6">
            <wp:extent cx="6042355" cy="1152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6811" cy="1153375"/>
                    </a:xfrm>
                    <a:prstGeom prst="rect">
                      <a:avLst/>
                    </a:prstGeom>
                    <a:noFill/>
                  </pic:spPr>
                </pic:pic>
              </a:graphicData>
            </a:graphic>
          </wp:inline>
        </w:drawing>
      </w:r>
    </w:p>
    <w:p w14:paraId="6EFC292C" w14:textId="7B466A6C" w:rsidR="0082029C" w:rsidRPr="00FE06B6" w:rsidRDefault="00D24366"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noProof/>
          <w:sz w:val="24"/>
          <w:szCs w:val="24"/>
          <w:lang w:eastAsia="hr-HR"/>
        </w:rPr>
        <w:drawing>
          <wp:inline distT="0" distB="0" distL="0" distR="0" wp14:anchorId="12FDC8C7" wp14:editId="22178497">
            <wp:extent cx="6041390" cy="8597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1390" cy="859790"/>
                    </a:xfrm>
                    <a:prstGeom prst="rect">
                      <a:avLst/>
                    </a:prstGeom>
                    <a:noFill/>
                  </pic:spPr>
                </pic:pic>
              </a:graphicData>
            </a:graphic>
          </wp:inline>
        </w:drawing>
      </w:r>
    </w:p>
    <w:p w14:paraId="5ABC8134" w14:textId="77777777" w:rsidR="006F4ACA" w:rsidRDefault="006F4ACA" w:rsidP="0018679A">
      <w:pPr>
        <w:spacing w:line="360" w:lineRule="auto"/>
        <w:jc w:val="both"/>
        <w:rPr>
          <w:rFonts w:ascii="Times New Roman" w:hAnsi="Times New Roman" w:cs="Times New Roman"/>
          <w:b/>
          <w:bCs/>
          <w:sz w:val="24"/>
          <w:szCs w:val="24"/>
        </w:rPr>
      </w:pPr>
    </w:p>
    <w:p w14:paraId="2A55B393" w14:textId="77777777" w:rsidR="006F4ACA" w:rsidRDefault="006F4ACA" w:rsidP="0018679A">
      <w:pPr>
        <w:spacing w:line="360" w:lineRule="auto"/>
        <w:jc w:val="both"/>
        <w:rPr>
          <w:rFonts w:ascii="Times New Roman" w:hAnsi="Times New Roman" w:cs="Times New Roman"/>
          <w:b/>
          <w:bCs/>
          <w:sz w:val="24"/>
          <w:szCs w:val="24"/>
        </w:rPr>
      </w:pPr>
    </w:p>
    <w:p w14:paraId="2E965DE0" w14:textId="77777777" w:rsidR="006F4ACA" w:rsidRDefault="006F4ACA" w:rsidP="0018679A">
      <w:pPr>
        <w:spacing w:line="360" w:lineRule="auto"/>
        <w:jc w:val="both"/>
        <w:rPr>
          <w:rFonts w:ascii="Times New Roman" w:hAnsi="Times New Roman" w:cs="Times New Roman"/>
          <w:b/>
          <w:bCs/>
          <w:sz w:val="24"/>
          <w:szCs w:val="24"/>
        </w:rPr>
      </w:pPr>
    </w:p>
    <w:p w14:paraId="1D50FE53" w14:textId="34D6C6D3" w:rsidR="00C11506" w:rsidRPr="00FE06B6" w:rsidRDefault="00C11506"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lastRenderedPageBreak/>
        <w:t xml:space="preserve">Realizirani programi </w:t>
      </w:r>
    </w:p>
    <w:p w14:paraId="43071278" w14:textId="557501B1" w:rsidR="00CC5DED" w:rsidRPr="00FE06B6" w:rsidRDefault="00910C4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Muzejska djelatnost obuhvaća: skupljanje, čuvanje i istraživanje kulturnih i prirodnih dobara te njihovu stručnu i znanstvenu obradu i sistematizaciju u zbirke, trajno zaštićivanje muzejske građe, muzejske dokumentacije, muzejskih lokaliteta i nalazišta, njihovo neposredno i posredno predočavanje javnosti putem stalnih i povremenih izložaba te objavljivanje podataka i spoznaja o muzejskoj građi i muzejskoj dokumentaciji putem stručnih, znanstvenih i drugih obavijesnih sredstava.</w:t>
      </w:r>
    </w:p>
    <w:p w14:paraId="3E8A863C" w14:textId="40D690AE" w:rsidR="00CB5A62" w:rsidRPr="00FE06B6" w:rsidRDefault="000F3D4B"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Prikupljanje muzejske građe</w:t>
      </w:r>
    </w:p>
    <w:p w14:paraId="12A198DD" w14:textId="3CE6CE63" w:rsidR="001434FE" w:rsidRPr="00FE06B6" w:rsidRDefault="001434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Cilj </w:t>
      </w:r>
      <w:r w:rsidR="006F4ACA">
        <w:rPr>
          <w:rFonts w:ascii="Times New Roman" w:hAnsi="Times New Roman" w:cs="Times New Roman"/>
          <w:sz w:val="24"/>
          <w:szCs w:val="24"/>
        </w:rPr>
        <w:t>prikupljanja</w:t>
      </w:r>
      <w:r w:rsidRPr="00FE06B6">
        <w:rPr>
          <w:rFonts w:ascii="Times New Roman" w:hAnsi="Times New Roman" w:cs="Times New Roman"/>
          <w:sz w:val="24"/>
          <w:szCs w:val="24"/>
        </w:rPr>
        <w:t xml:space="preserve"> građe je popunjavanje zbirki Muzeja, ali i prikupljanje predmeta koji će u budućnosti stvoriti osnovu za formiranje novih zbirki.</w:t>
      </w:r>
    </w:p>
    <w:p w14:paraId="5C7203EA" w14:textId="11829026" w:rsidR="001434FE" w:rsidRPr="00FE06B6" w:rsidRDefault="001434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Prilikom sakupljanja djelatnici Muzeja vode se sljedećim načelima: </w:t>
      </w:r>
    </w:p>
    <w:p w14:paraId="1D0D199A" w14:textId="77777777" w:rsidR="001434FE" w:rsidRPr="00FE06B6" w:rsidRDefault="001434FE"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relevantnosti s obzirom na poslanje i djelokrug rada muzeja, </w:t>
      </w:r>
    </w:p>
    <w:p w14:paraId="1A9BEA83" w14:textId="77777777" w:rsidR="001434FE" w:rsidRPr="00FE06B6" w:rsidRDefault="001434FE"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održivosti koje se odnosi kako na mogućnost pribavljanja financijskih sredstava za nabavke, tako i na kapacitete Muzeja za stvaranje uvjeta čuvanja i zaštite pribavljene građe,</w:t>
      </w:r>
    </w:p>
    <w:p w14:paraId="6A805497" w14:textId="77777777" w:rsidR="001434FE" w:rsidRPr="00FE06B6" w:rsidRDefault="001434FE"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 ravnomjernosti razvoja, dugoročno je načelo politike prikupljanja a odnosi se na zastupljenost raznolikih segmenata baštine,</w:t>
      </w:r>
    </w:p>
    <w:p w14:paraId="583A1D1D" w14:textId="77777777" w:rsidR="001434FE" w:rsidRPr="00FE06B6" w:rsidRDefault="001434FE"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aktualnosti, odnosi se na relevantnost za muzejske projekte, od kojih je najvažniji stalni postav, slijede povremene izložbe te svi drugi projekti koje muzej organizira ili u njima sudjeluje te</w:t>
      </w:r>
    </w:p>
    <w:p w14:paraId="487BCFD4" w14:textId="77777777" w:rsidR="001434FE" w:rsidRPr="00FE06B6" w:rsidRDefault="001434FE"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oportunosti, odnosi se na jedinstvenost prilike da se nabavi predmet određene vrste.</w:t>
      </w:r>
    </w:p>
    <w:p w14:paraId="50E0E03D" w14:textId="7D88929D" w:rsidR="001434FE" w:rsidRPr="00FE06B6" w:rsidRDefault="001434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Realizirano obogaćivanje zbirki odjela vođeno je sukladno općim i posebnim ciljevima istaknutim u Strateškom planu Muzeja grada Karlovca: povećanje razine </w:t>
      </w:r>
      <w:proofErr w:type="spellStart"/>
      <w:r w:rsidRPr="00FE06B6">
        <w:rPr>
          <w:rFonts w:ascii="Times New Roman" w:hAnsi="Times New Roman" w:cs="Times New Roman"/>
          <w:sz w:val="24"/>
          <w:szCs w:val="24"/>
        </w:rPr>
        <w:t>inventiranosti</w:t>
      </w:r>
      <w:proofErr w:type="spellEnd"/>
      <w:r w:rsidRPr="00FE06B6">
        <w:rPr>
          <w:rFonts w:ascii="Times New Roman" w:hAnsi="Times New Roman" w:cs="Times New Roman"/>
          <w:sz w:val="24"/>
          <w:szCs w:val="24"/>
        </w:rPr>
        <w:t>, istraženosti, obrade i prezentacije te zaštite i očuvanja muzejske građe i spomeničke baštine, podizanje kvalitete stručnog rada i konkurentnosti, prepoznavanje potreba zajednice te u konačnici stvaranje dobre slike muzeja u javnosti.</w:t>
      </w:r>
    </w:p>
    <w:p w14:paraId="1C458719" w14:textId="0A957C85" w:rsidR="0036441E" w:rsidRPr="00FE06B6" w:rsidRDefault="0036441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Darovanja i otkupi provedeni su temeljem prijedloga i stručnog mišljenja nadležnog kustosa uz pisanu suglasnost Povjerenstva poštujući aktualnu Politiku prikupljanja.</w:t>
      </w:r>
    </w:p>
    <w:p w14:paraId="736ABEEC" w14:textId="77777777" w:rsidR="001434FE" w:rsidRPr="00FE06B6" w:rsidRDefault="001434FE" w:rsidP="0018679A">
      <w:pPr>
        <w:spacing w:line="360" w:lineRule="auto"/>
        <w:jc w:val="both"/>
        <w:rPr>
          <w:rFonts w:ascii="Times New Roman" w:hAnsi="Times New Roman" w:cs="Times New Roman"/>
          <w:sz w:val="24"/>
          <w:szCs w:val="24"/>
        </w:rPr>
      </w:pPr>
      <w:bookmarkStart w:id="1" w:name="_Hlk96598859"/>
    </w:p>
    <w:p w14:paraId="0EBBEB93" w14:textId="77777777" w:rsidR="00D62640" w:rsidRDefault="00D62640" w:rsidP="0018679A">
      <w:pPr>
        <w:spacing w:line="360" w:lineRule="auto"/>
        <w:jc w:val="both"/>
        <w:rPr>
          <w:rFonts w:ascii="Times New Roman" w:hAnsi="Times New Roman" w:cs="Times New Roman"/>
          <w:b/>
          <w:bCs/>
          <w:sz w:val="24"/>
          <w:szCs w:val="24"/>
        </w:rPr>
      </w:pPr>
    </w:p>
    <w:p w14:paraId="257551FF" w14:textId="40336524" w:rsidR="006F3125" w:rsidRPr="00FE06B6" w:rsidRDefault="006F3125"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lastRenderedPageBreak/>
        <w:t>Darovanje</w:t>
      </w:r>
    </w:p>
    <w:p w14:paraId="2C29B7D6" w14:textId="77777777" w:rsidR="00182546" w:rsidRPr="00FE06B6" w:rsidRDefault="00182546" w:rsidP="00182546">
      <w:pPr>
        <w:pStyle w:val="Bezproreda"/>
        <w:spacing w:line="360" w:lineRule="auto"/>
      </w:pPr>
      <w:r w:rsidRPr="00FE06B6">
        <w:t xml:space="preserve">Zbirka dokumenata iz Domovinskog rata </w:t>
      </w:r>
    </w:p>
    <w:p w14:paraId="577E55B9" w14:textId="77777777" w:rsidR="00182546" w:rsidRPr="00FE06B6" w:rsidRDefault="00182546" w:rsidP="00D36D1B">
      <w:pPr>
        <w:pStyle w:val="Bezproreda"/>
        <w:spacing w:line="360" w:lineRule="auto"/>
        <w:ind w:left="360"/>
      </w:pPr>
      <w:r w:rsidRPr="00FE06B6">
        <w:t>Razglednica „Pozdrav iz Slunja“</w:t>
      </w:r>
    </w:p>
    <w:p w14:paraId="24AB70E7" w14:textId="086AC25F" w:rsidR="00182546" w:rsidRPr="00FE06B6" w:rsidRDefault="00182546" w:rsidP="00D36D1B">
      <w:pPr>
        <w:pStyle w:val="Bezproreda"/>
        <w:spacing w:line="360" w:lineRule="auto"/>
        <w:ind w:left="360"/>
      </w:pPr>
      <w:r w:rsidRPr="00FE06B6">
        <w:t>Koverta s poštanskom oznakom RSK</w:t>
      </w:r>
    </w:p>
    <w:p w14:paraId="60170776" w14:textId="77777777" w:rsidR="00182546" w:rsidRPr="00FE06B6" w:rsidRDefault="00182546" w:rsidP="00D36D1B">
      <w:pPr>
        <w:pStyle w:val="Bezproreda"/>
        <w:spacing w:line="360" w:lineRule="auto"/>
        <w:ind w:left="360"/>
      </w:pPr>
      <w:r w:rsidRPr="00FE06B6">
        <w:t>List 110. brigade HV – broj 2</w:t>
      </w:r>
    </w:p>
    <w:p w14:paraId="6E8626E3" w14:textId="77777777" w:rsidR="00182546" w:rsidRPr="00FE06B6" w:rsidRDefault="00182546" w:rsidP="00D36D1B">
      <w:pPr>
        <w:pStyle w:val="Bezproreda"/>
        <w:spacing w:line="360" w:lineRule="auto"/>
        <w:ind w:left="360"/>
      </w:pPr>
      <w:r w:rsidRPr="00FE06B6">
        <w:t>List 110. brigade HV – broj 3</w:t>
      </w:r>
    </w:p>
    <w:p w14:paraId="2B8EB752" w14:textId="77777777" w:rsidR="00182546" w:rsidRPr="00FE06B6" w:rsidRDefault="00182546" w:rsidP="00D36D1B">
      <w:pPr>
        <w:pStyle w:val="Bezproreda"/>
        <w:spacing w:line="360" w:lineRule="auto"/>
        <w:ind w:left="360"/>
      </w:pPr>
      <w:r w:rsidRPr="00FE06B6">
        <w:t>List 110. brigade HV – broj 4</w:t>
      </w:r>
    </w:p>
    <w:p w14:paraId="1D1B8B26" w14:textId="77777777" w:rsidR="00182546" w:rsidRPr="00FE06B6" w:rsidRDefault="00182546" w:rsidP="00D36D1B">
      <w:pPr>
        <w:pStyle w:val="Bezproreda"/>
        <w:spacing w:line="360" w:lineRule="auto"/>
        <w:ind w:left="360"/>
      </w:pPr>
      <w:r w:rsidRPr="00FE06B6">
        <w:t>List 110. brigade HV – broj 5</w:t>
      </w:r>
    </w:p>
    <w:p w14:paraId="44B5F9C9" w14:textId="77777777" w:rsidR="00182546" w:rsidRPr="00FE06B6" w:rsidRDefault="00182546" w:rsidP="00D36D1B">
      <w:pPr>
        <w:pStyle w:val="Bezproreda"/>
        <w:spacing w:line="360" w:lineRule="auto"/>
        <w:ind w:left="360"/>
      </w:pPr>
      <w:r w:rsidRPr="00FE06B6">
        <w:t>Ratna karta karlovačkog bojišta iz Domovinskog rata</w:t>
      </w:r>
    </w:p>
    <w:p w14:paraId="143C6AB7" w14:textId="77777777" w:rsidR="00182546" w:rsidRPr="00FE06B6" w:rsidRDefault="00182546" w:rsidP="00D36D1B">
      <w:pPr>
        <w:pStyle w:val="Bezproreda"/>
        <w:spacing w:line="360" w:lineRule="auto"/>
        <w:ind w:left="360"/>
      </w:pPr>
      <w:r w:rsidRPr="00FE06B6">
        <w:t>Rješenje o imenovanju Odbora za provedbu glasovanja na referendumu 19.5.1991.</w:t>
      </w:r>
    </w:p>
    <w:p w14:paraId="6CD6A806" w14:textId="77777777" w:rsidR="00182546" w:rsidRPr="00FE06B6" w:rsidRDefault="00182546" w:rsidP="00D36D1B">
      <w:pPr>
        <w:pStyle w:val="Bezproreda"/>
        <w:spacing w:line="360" w:lineRule="auto"/>
        <w:ind w:left="360"/>
      </w:pPr>
      <w:r w:rsidRPr="00FE06B6">
        <w:t>Plakat "Zdravstveni djelatnici 1991. - 2021. OB Karlovac"</w:t>
      </w:r>
    </w:p>
    <w:p w14:paraId="01F8DB34" w14:textId="77777777" w:rsidR="00182546" w:rsidRPr="00FE06B6" w:rsidRDefault="00182546" w:rsidP="00D36D1B">
      <w:pPr>
        <w:pStyle w:val="Bezproreda"/>
        <w:spacing w:line="360" w:lineRule="auto"/>
        <w:ind w:left="360"/>
      </w:pPr>
      <w:r w:rsidRPr="00FE06B6">
        <w:t>Plakat "Zdravstveni djelatnici 1991. - 2021. OB Karlovac"</w:t>
      </w:r>
    </w:p>
    <w:p w14:paraId="42FE1875" w14:textId="77777777" w:rsidR="00182546" w:rsidRPr="00FE06B6" w:rsidRDefault="00182546" w:rsidP="00182546">
      <w:pPr>
        <w:pStyle w:val="Bezproreda"/>
        <w:spacing w:line="360" w:lineRule="auto"/>
      </w:pPr>
    </w:p>
    <w:p w14:paraId="28FD0DAF" w14:textId="77777777" w:rsidR="00182546" w:rsidRPr="00FE06B6" w:rsidRDefault="00182546" w:rsidP="00182546">
      <w:pPr>
        <w:pStyle w:val="Bezproreda"/>
        <w:spacing w:line="360" w:lineRule="auto"/>
      </w:pPr>
      <w:r w:rsidRPr="00FE06B6">
        <w:t>Zbirka odora i vojne opreme iz Domovinskog rata</w:t>
      </w:r>
    </w:p>
    <w:p w14:paraId="0F02C081" w14:textId="77777777" w:rsidR="00182546" w:rsidRPr="00FE06B6" w:rsidRDefault="00182546" w:rsidP="00D36D1B">
      <w:pPr>
        <w:pStyle w:val="Bezproreda"/>
        <w:spacing w:line="360" w:lineRule="auto"/>
        <w:ind w:left="360"/>
      </w:pPr>
      <w:proofErr w:type="spellStart"/>
      <w:r w:rsidRPr="00FE06B6">
        <w:t>Narukavna</w:t>
      </w:r>
      <w:proofErr w:type="spellEnd"/>
      <w:r w:rsidRPr="00FE06B6">
        <w:t xml:space="preserve"> oznaka „Središte za obuku inženjerije“</w:t>
      </w:r>
    </w:p>
    <w:p w14:paraId="779FC4BD" w14:textId="7EFE9A1A" w:rsidR="00182546" w:rsidRPr="00FE06B6" w:rsidRDefault="00182546" w:rsidP="00D36D1B">
      <w:pPr>
        <w:pStyle w:val="Bezproreda"/>
        <w:spacing w:line="360" w:lineRule="auto"/>
        <w:ind w:left="360"/>
      </w:pPr>
      <w:r w:rsidRPr="00FE06B6">
        <w:t xml:space="preserve">Ratna odora </w:t>
      </w:r>
    </w:p>
    <w:p w14:paraId="474B897C" w14:textId="77777777" w:rsidR="00182546" w:rsidRPr="00FE06B6" w:rsidRDefault="00182546" w:rsidP="00D36D1B">
      <w:pPr>
        <w:pStyle w:val="Bezproreda"/>
        <w:spacing w:line="360" w:lineRule="auto"/>
        <w:ind w:left="360"/>
      </w:pPr>
      <w:r w:rsidRPr="00FE06B6">
        <w:t>Registracijska pločica</w:t>
      </w:r>
    </w:p>
    <w:p w14:paraId="37E63995" w14:textId="77777777" w:rsidR="00182546" w:rsidRPr="00FE06B6" w:rsidRDefault="00182546" w:rsidP="00182546">
      <w:pPr>
        <w:pStyle w:val="Bezproreda"/>
        <w:spacing w:line="360" w:lineRule="auto"/>
      </w:pPr>
    </w:p>
    <w:p w14:paraId="163BD350" w14:textId="77777777" w:rsidR="00182546" w:rsidRPr="00FE06B6" w:rsidRDefault="00182546" w:rsidP="00182546">
      <w:pPr>
        <w:pStyle w:val="Bezproreda"/>
        <w:spacing w:line="360" w:lineRule="auto"/>
      </w:pPr>
      <w:r w:rsidRPr="00FE06B6">
        <w:t>Zbirka oružja i vojnih vozila iz Domovinskog rata</w:t>
      </w:r>
    </w:p>
    <w:p w14:paraId="102650CC" w14:textId="77777777" w:rsidR="00182546" w:rsidRPr="00FE06B6" w:rsidRDefault="00182546" w:rsidP="00D36D1B">
      <w:pPr>
        <w:pStyle w:val="Bezproreda"/>
        <w:spacing w:line="360" w:lineRule="auto"/>
        <w:ind w:left="360"/>
      </w:pPr>
      <w:r w:rsidRPr="00FE06B6">
        <w:t xml:space="preserve">Pištolj PHP </w:t>
      </w:r>
      <w:proofErr w:type="spellStart"/>
      <w:r w:rsidRPr="00FE06B6">
        <w:t>Compakt</w:t>
      </w:r>
      <w:proofErr w:type="spellEnd"/>
      <w:r w:rsidRPr="00FE06B6">
        <w:t xml:space="preserve"> s posvetom generala Janka Bobetka</w:t>
      </w:r>
    </w:p>
    <w:p w14:paraId="28F66672" w14:textId="77777777" w:rsidR="00182546" w:rsidRPr="00FE06B6" w:rsidRDefault="00182546" w:rsidP="00D36D1B">
      <w:pPr>
        <w:pStyle w:val="Bezproreda"/>
        <w:spacing w:line="360" w:lineRule="auto"/>
        <w:ind w:left="360"/>
      </w:pPr>
      <w:r w:rsidRPr="00FE06B6">
        <w:t>Pištolj, ručni rad</w:t>
      </w:r>
    </w:p>
    <w:p w14:paraId="280C0EE4" w14:textId="77777777" w:rsidR="00C40303" w:rsidRPr="00FE06B6" w:rsidRDefault="00C40303" w:rsidP="0018679A">
      <w:pPr>
        <w:pStyle w:val="Bezproreda"/>
        <w:spacing w:line="360" w:lineRule="auto"/>
        <w:jc w:val="both"/>
      </w:pPr>
    </w:p>
    <w:p w14:paraId="1E8B7648" w14:textId="41A5C2E9" w:rsidR="00BC7456" w:rsidRPr="00FE06B6" w:rsidRDefault="001E3D9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w:t>
      </w:r>
      <w:r w:rsidR="00BC7456" w:rsidRPr="00FE06B6">
        <w:rPr>
          <w:rFonts w:ascii="Times New Roman" w:hAnsi="Times New Roman" w:cs="Times New Roman"/>
          <w:sz w:val="24"/>
          <w:szCs w:val="24"/>
        </w:rPr>
        <w:t xml:space="preserve"> arhitektonskih elemenata i ulične opreme</w:t>
      </w:r>
    </w:p>
    <w:p w14:paraId="624C2745"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Zidni reljefna medalja s likom </w:t>
      </w:r>
      <w:proofErr w:type="spellStart"/>
      <w:r w:rsidRPr="00FE06B6">
        <w:rPr>
          <w:rFonts w:ascii="Times New Roman" w:hAnsi="Times New Roman" w:cs="Times New Roman"/>
          <w:sz w:val="24"/>
          <w:szCs w:val="24"/>
        </w:rPr>
        <w:t>Higeje</w:t>
      </w:r>
      <w:proofErr w:type="spellEnd"/>
    </w:p>
    <w:p w14:paraId="4B6AB16E"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Zidni reljefna medalja s likom </w:t>
      </w:r>
      <w:proofErr w:type="spellStart"/>
      <w:r w:rsidRPr="00FE06B6">
        <w:rPr>
          <w:rFonts w:ascii="Times New Roman" w:hAnsi="Times New Roman" w:cs="Times New Roman"/>
          <w:sz w:val="24"/>
          <w:szCs w:val="24"/>
        </w:rPr>
        <w:t>Asklepija</w:t>
      </w:r>
      <w:proofErr w:type="spellEnd"/>
    </w:p>
    <w:p w14:paraId="39FA9583" w14:textId="724DC6F2" w:rsidR="001E3D9D" w:rsidRPr="00FE06B6" w:rsidRDefault="001E3D9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dizajna i ambalaže</w:t>
      </w:r>
    </w:p>
    <w:p w14:paraId="5A75FD8C"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Farmaceutska </w:t>
      </w:r>
      <w:proofErr w:type="spellStart"/>
      <w:r w:rsidRPr="00FE06B6">
        <w:rPr>
          <w:rFonts w:ascii="Times New Roman" w:hAnsi="Times New Roman" w:cs="Times New Roman"/>
          <w:sz w:val="24"/>
          <w:szCs w:val="24"/>
        </w:rPr>
        <w:t>stojnica</w:t>
      </w:r>
      <w:proofErr w:type="spellEnd"/>
      <w:r w:rsidRPr="00FE06B6">
        <w:rPr>
          <w:rFonts w:ascii="Times New Roman" w:hAnsi="Times New Roman" w:cs="Times New Roman"/>
          <w:sz w:val="24"/>
          <w:szCs w:val="24"/>
        </w:rPr>
        <w:t xml:space="preserve"> za ražinu glavicu</w:t>
      </w:r>
    </w:p>
    <w:p w14:paraId="64448BF1"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Farmaceutska boca s </w:t>
      </w:r>
      <w:proofErr w:type="spellStart"/>
      <w:r w:rsidRPr="00FE06B6">
        <w:rPr>
          <w:rFonts w:ascii="Times New Roman" w:hAnsi="Times New Roman" w:cs="Times New Roman"/>
          <w:sz w:val="24"/>
          <w:szCs w:val="24"/>
        </w:rPr>
        <w:t>poklopcema</w:t>
      </w:r>
      <w:proofErr w:type="spellEnd"/>
      <w:r w:rsidRPr="00FE06B6">
        <w:rPr>
          <w:rFonts w:ascii="Times New Roman" w:hAnsi="Times New Roman" w:cs="Times New Roman"/>
          <w:sz w:val="24"/>
          <w:szCs w:val="24"/>
        </w:rPr>
        <w:t xml:space="preserve"> za </w:t>
      </w:r>
      <w:proofErr w:type="spellStart"/>
      <w:r w:rsidRPr="00FE06B6">
        <w:rPr>
          <w:rFonts w:ascii="Times New Roman" w:hAnsi="Times New Roman" w:cs="Times New Roman"/>
          <w:sz w:val="24"/>
          <w:szCs w:val="24"/>
        </w:rPr>
        <w:t>benzoinsku</w:t>
      </w:r>
      <w:proofErr w:type="spellEnd"/>
      <w:r w:rsidRPr="00FE06B6">
        <w:rPr>
          <w:rFonts w:ascii="Times New Roman" w:hAnsi="Times New Roman" w:cs="Times New Roman"/>
          <w:sz w:val="24"/>
          <w:szCs w:val="24"/>
        </w:rPr>
        <w:t xml:space="preserve"> tinkturu</w:t>
      </w:r>
    </w:p>
    <w:p w14:paraId="4F7A6CE3"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Farmaceutska </w:t>
      </w:r>
      <w:proofErr w:type="spellStart"/>
      <w:r w:rsidRPr="00FE06B6">
        <w:rPr>
          <w:rFonts w:ascii="Times New Roman" w:hAnsi="Times New Roman" w:cs="Times New Roman"/>
          <w:sz w:val="24"/>
          <w:szCs w:val="24"/>
        </w:rPr>
        <w:t>stojnica</w:t>
      </w:r>
      <w:proofErr w:type="spellEnd"/>
      <w:r w:rsidRPr="00FE06B6">
        <w:rPr>
          <w:rFonts w:ascii="Times New Roman" w:hAnsi="Times New Roman" w:cs="Times New Roman"/>
          <w:sz w:val="24"/>
          <w:szCs w:val="24"/>
        </w:rPr>
        <w:t xml:space="preserve"> s </w:t>
      </w:r>
      <w:proofErr w:type="spellStart"/>
      <w:r w:rsidRPr="00FE06B6">
        <w:rPr>
          <w:rFonts w:ascii="Times New Roman" w:hAnsi="Times New Roman" w:cs="Times New Roman"/>
          <w:sz w:val="24"/>
          <w:szCs w:val="24"/>
        </w:rPr>
        <w:t>poklopcema</w:t>
      </w:r>
      <w:proofErr w:type="spellEnd"/>
      <w:r w:rsidRPr="00FE06B6">
        <w:rPr>
          <w:rFonts w:ascii="Times New Roman" w:hAnsi="Times New Roman" w:cs="Times New Roman"/>
          <w:sz w:val="24"/>
          <w:szCs w:val="24"/>
        </w:rPr>
        <w:t xml:space="preserve"> za natrij-</w:t>
      </w:r>
      <w:proofErr w:type="spellStart"/>
      <w:r w:rsidRPr="00FE06B6">
        <w:rPr>
          <w:rFonts w:ascii="Times New Roman" w:hAnsi="Times New Roman" w:cs="Times New Roman"/>
          <w:sz w:val="24"/>
          <w:szCs w:val="24"/>
        </w:rPr>
        <w:t>citrat</w:t>
      </w:r>
      <w:proofErr w:type="spellEnd"/>
    </w:p>
    <w:p w14:paraId="502F8E81"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Farmaceutska </w:t>
      </w:r>
      <w:proofErr w:type="spellStart"/>
      <w:r w:rsidRPr="00FE06B6">
        <w:rPr>
          <w:rFonts w:ascii="Times New Roman" w:hAnsi="Times New Roman" w:cs="Times New Roman"/>
          <w:sz w:val="24"/>
          <w:szCs w:val="24"/>
        </w:rPr>
        <w:t>stojnica</w:t>
      </w:r>
      <w:proofErr w:type="spellEnd"/>
      <w:r w:rsidRPr="00FE06B6">
        <w:rPr>
          <w:rFonts w:ascii="Times New Roman" w:hAnsi="Times New Roman" w:cs="Times New Roman"/>
          <w:sz w:val="24"/>
          <w:szCs w:val="24"/>
        </w:rPr>
        <w:t xml:space="preserve"> s </w:t>
      </w:r>
      <w:proofErr w:type="spellStart"/>
      <w:r w:rsidRPr="00FE06B6">
        <w:rPr>
          <w:rFonts w:ascii="Times New Roman" w:hAnsi="Times New Roman" w:cs="Times New Roman"/>
          <w:sz w:val="24"/>
          <w:szCs w:val="24"/>
        </w:rPr>
        <w:t>poklopcema</w:t>
      </w:r>
      <w:proofErr w:type="spellEnd"/>
      <w:r w:rsidRPr="00FE06B6">
        <w:rPr>
          <w:rFonts w:ascii="Times New Roman" w:hAnsi="Times New Roman" w:cs="Times New Roman"/>
          <w:sz w:val="24"/>
          <w:szCs w:val="24"/>
        </w:rPr>
        <w:t xml:space="preserve"> za taloženi sumpor</w:t>
      </w:r>
    </w:p>
    <w:p w14:paraId="3EE789ED" w14:textId="77777777" w:rsidR="00BC7456" w:rsidRPr="00FE06B6" w:rsidRDefault="00BC7456"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lastRenderedPageBreak/>
        <w:t xml:space="preserve">Farmaceutska boca s </w:t>
      </w:r>
      <w:proofErr w:type="spellStart"/>
      <w:r w:rsidRPr="00FE06B6">
        <w:rPr>
          <w:rFonts w:ascii="Times New Roman" w:hAnsi="Times New Roman" w:cs="Times New Roman"/>
          <w:sz w:val="24"/>
          <w:szCs w:val="24"/>
        </w:rPr>
        <w:t>poklopcema</w:t>
      </w:r>
      <w:proofErr w:type="spellEnd"/>
    </w:p>
    <w:p w14:paraId="1BFEAEB3" w14:textId="70B89704" w:rsidR="00812880" w:rsidRPr="00FE06B6" w:rsidRDefault="00812880"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akvarela</w:t>
      </w:r>
    </w:p>
    <w:p w14:paraId="7953D09E" w14:textId="443DE8A7" w:rsidR="001434FE"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Dino </w:t>
      </w:r>
      <w:proofErr w:type="spellStart"/>
      <w:r w:rsidRPr="00FE06B6">
        <w:rPr>
          <w:rFonts w:ascii="Times New Roman" w:hAnsi="Times New Roman" w:cs="Times New Roman"/>
          <w:sz w:val="24"/>
          <w:szCs w:val="24"/>
        </w:rPr>
        <w:t>Trtovac</w:t>
      </w:r>
      <w:proofErr w:type="spellEnd"/>
      <w:r w:rsidRPr="00FE06B6">
        <w:rPr>
          <w:rFonts w:ascii="Times New Roman" w:hAnsi="Times New Roman" w:cs="Times New Roman"/>
          <w:sz w:val="24"/>
          <w:szCs w:val="24"/>
        </w:rPr>
        <w:t>: Kompozicija I., akvarel na papiru, 31 x 45,8 cm,</w:t>
      </w:r>
    </w:p>
    <w:p w14:paraId="2DF6E28F" w14:textId="2077EE74" w:rsidR="00812880"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Dino </w:t>
      </w:r>
      <w:proofErr w:type="spellStart"/>
      <w:r w:rsidRPr="00FE06B6">
        <w:rPr>
          <w:rFonts w:ascii="Times New Roman" w:hAnsi="Times New Roman" w:cs="Times New Roman"/>
          <w:sz w:val="24"/>
          <w:szCs w:val="24"/>
        </w:rPr>
        <w:t>Trtovac</w:t>
      </w:r>
      <w:proofErr w:type="spellEnd"/>
      <w:r w:rsidRPr="00FE06B6">
        <w:rPr>
          <w:rFonts w:ascii="Times New Roman" w:hAnsi="Times New Roman" w:cs="Times New Roman"/>
          <w:sz w:val="24"/>
          <w:szCs w:val="24"/>
        </w:rPr>
        <w:t xml:space="preserve">: Kompozicija II., akvarel na papiru, 31 x 45,8 cm, </w:t>
      </w:r>
    </w:p>
    <w:p w14:paraId="6724FD45" w14:textId="76536F39" w:rsidR="001434FE"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Dino </w:t>
      </w:r>
      <w:proofErr w:type="spellStart"/>
      <w:r w:rsidRPr="00FE06B6">
        <w:rPr>
          <w:rFonts w:ascii="Times New Roman" w:hAnsi="Times New Roman" w:cs="Times New Roman"/>
          <w:sz w:val="24"/>
          <w:szCs w:val="24"/>
        </w:rPr>
        <w:t>Trtovac</w:t>
      </w:r>
      <w:proofErr w:type="spellEnd"/>
      <w:r w:rsidRPr="00FE06B6">
        <w:rPr>
          <w:rFonts w:ascii="Times New Roman" w:hAnsi="Times New Roman" w:cs="Times New Roman"/>
          <w:sz w:val="24"/>
          <w:szCs w:val="24"/>
        </w:rPr>
        <w:t>: Kompozicija III., akvarel na papiru, 31 x 45,8 cm</w:t>
      </w:r>
      <w:r w:rsidR="00EF13A4" w:rsidRPr="00FE06B6">
        <w:rPr>
          <w:rFonts w:ascii="Times New Roman" w:hAnsi="Times New Roman" w:cs="Times New Roman"/>
          <w:sz w:val="24"/>
          <w:szCs w:val="24"/>
        </w:rPr>
        <w:t>.</w:t>
      </w:r>
      <w:r w:rsidRPr="00FE06B6">
        <w:rPr>
          <w:rFonts w:ascii="Times New Roman" w:hAnsi="Times New Roman" w:cs="Times New Roman"/>
          <w:sz w:val="24"/>
          <w:szCs w:val="24"/>
        </w:rPr>
        <w:t xml:space="preserve"> </w:t>
      </w:r>
    </w:p>
    <w:p w14:paraId="69EDC537" w14:textId="77777777" w:rsidR="001434FE" w:rsidRPr="00FE06B6" w:rsidRDefault="001434FE" w:rsidP="0018679A">
      <w:pPr>
        <w:spacing w:line="360" w:lineRule="auto"/>
        <w:jc w:val="both"/>
        <w:rPr>
          <w:rFonts w:ascii="Times New Roman" w:hAnsi="Times New Roman" w:cs="Times New Roman"/>
          <w:sz w:val="24"/>
          <w:szCs w:val="24"/>
        </w:rPr>
      </w:pPr>
    </w:p>
    <w:p w14:paraId="01E0ED5A" w14:textId="11152ED0" w:rsidR="00812880" w:rsidRPr="00FE06B6" w:rsidRDefault="00812880" w:rsidP="0018679A">
      <w:pPr>
        <w:pStyle w:val="Odlomakpopisa"/>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grafike</w:t>
      </w:r>
    </w:p>
    <w:p w14:paraId="2FDD0A98" w14:textId="1BC1AE36" w:rsidR="00812880" w:rsidRPr="00FE06B6" w:rsidRDefault="00812880" w:rsidP="00D36D1B">
      <w:pPr>
        <w:spacing w:line="360" w:lineRule="auto"/>
        <w:ind w:left="360"/>
        <w:jc w:val="both"/>
        <w:rPr>
          <w:rFonts w:ascii="Times New Roman" w:hAnsi="Times New Roman" w:cs="Times New Roman"/>
          <w:sz w:val="24"/>
          <w:szCs w:val="24"/>
        </w:rPr>
      </w:pPr>
      <w:proofErr w:type="spellStart"/>
      <w:r w:rsidRPr="00FE06B6">
        <w:rPr>
          <w:rFonts w:ascii="Times New Roman" w:hAnsi="Times New Roman" w:cs="Times New Roman"/>
          <w:sz w:val="24"/>
          <w:szCs w:val="24"/>
        </w:rPr>
        <w:t>Anabel</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Zanze</w:t>
      </w:r>
      <w:proofErr w:type="spellEnd"/>
      <w:r w:rsidRPr="00FE06B6">
        <w:rPr>
          <w:rFonts w:ascii="Times New Roman" w:hAnsi="Times New Roman" w:cs="Times New Roman"/>
          <w:sz w:val="24"/>
          <w:szCs w:val="24"/>
        </w:rPr>
        <w:t xml:space="preserve">: Buldog, serigrafija, 56 x 68, prikaz: 40 x 52 cm, </w:t>
      </w:r>
    </w:p>
    <w:p w14:paraId="4DEC3B0A" w14:textId="417D58CF" w:rsidR="00812880" w:rsidRPr="00FE06B6" w:rsidRDefault="00812880" w:rsidP="00D36D1B">
      <w:pPr>
        <w:spacing w:line="360" w:lineRule="auto"/>
        <w:ind w:left="360"/>
        <w:jc w:val="both"/>
        <w:rPr>
          <w:rFonts w:ascii="Times New Roman" w:hAnsi="Times New Roman" w:cs="Times New Roman"/>
          <w:sz w:val="24"/>
          <w:szCs w:val="24"/>
        </w:rPr>
      </w:pPr>
      <w:proofErr w:type="spellStart"/>
      <w:r w:rsidRPr="00FE06B6">
        <w:rPr>
          <w:rFonts w:ascii="Times New Roman" w:hAnsi="Times New Roman" w:cs="Times New Roman"/>
          <w:sz w:val="24"/>
          <w:szCs w:val="24"/>
        </w:rPr>
        <w:t>Ferdinad</w:t>
      </w:r>
      <w:proofErr w:type="spellEnd"/>
      <w:r w:rsidRPr="00FE06B6">
        <w:rPr>
          <w:rFonts w:ascii="Times New Roman" w:hAnsi="Times New Roman" w:cs="Times New Roman"/>
          <w:sz w:val="24"/>
          <w:szCs w:val="24"/>
        </w:rPr>
        <w:t xml:space="preserve"> Kulmer: Otmica Europe, serigrafija, </w:t>
      </w:r>
      <w:proofErr w:type="spellStart"/>
      <w:r w:rsidRPr="00FE06B6">
        <w:rPr>
          <w:rFonts w:ascii="Times New Roman" w:hAnsi="Times New Roman" w:cs="Times New Roman"/>
          <w:sz w:val="24"/>
          <w:szCs w:val="24"/>
        </w:rPr>
        <w:t>sign</w:t>
      </w:r>
      <w:proofErr w:type="spellEnd"/>
      <w:r w:rsidRPr="00FE06B6">
        <w:rPr>
          <w:rFonts w:ascii="Times New Roman" w:hAnsi="Times New Roman" w:cs="Times New Roman"/>
          <w:sz w:val="24"/>
          <w:szCs w:val="24"/>
        </w:rPr>
        <w:t xml:space="preserve">. d. l. 20/200, d. d. Kulmer, 70 x50 cm, </w:t>
      </w:r>
    </w:p>
    <w:p w14:paraId="20CD0872" w14:textId="77777777" w:rsidR="00EF13A4" w:rsidRPr="00FE06B6" w:rsidRDefault="00812880" w:rsidP="00D36D1B">
      <w:pPr>
        <w:spacing w:line="360" w:lineRule="auto"/>
        <w:ind w:left="360"/>
        <w:jc w:val="both"/>
        <w:rPr>
          <w:rFonts w:ascii="Times New Roman" w:hAnsi="Times New Roman" w:cs="Times New Roman"/>
          <w:sz w:val="24"/>
          <w:szCs w:val="24"/>
        </w:rPr>
      </w:pPr>
      <w:proofErr w:type="spellStart"/>
      <w:r w:rsidRPr="00FE06B6">
        <w:rPr>
          <w:rFonts w:ascii="Times New Roman" w:hAnsi="Times New Roman" w:cs="Times New Roman"/>
          <w:sz w:val="24"/>
          <w:szCs w:val="24"/>
        </w:rPr>
        <w:t>Ferdinad</w:t>
      </w:r>
      <w:proofErr w:type="spellEnd"/>
      <w:r w:rsidRPr="00FE06B6">
        <w:rPr>
          <w:rFonts w:ascii="Times New Roman" w:hAnsi="Times New Roman" w:cs="Times New Roman"/>
          <w:sz w:val="24"/>
          <w:szCs w:val="24"/>
        </w:rPr>
        <w:t xml:space="preserve"> Kulmer: Mitološki motiv sa slavolukom i trkačem, serigrafija, </w:t>
      </w:r>
      <w:proofErr w:type="spellStart"/>
      <w:r w:rsidRPr="00FE06B6">
        <w:rPr>
          <w:rFonts w:ascii="Times New Roman" w:hAnsi="Times New Roman" w:cs="Times New Roman"/>
          <w:sz w:val="24"/>
          <w:szCs w:val="24"/>
        </w:rPr>
        <w:t>sign</w:t>
      </w:r>
      <w:proofErr w:type="spellEnd"/>
      <w:r w:rsidRPr="00FE06B6">
        <w:rPr>
          <w:rFonts w:ascii="Times New Roman" w:hAnsi="Times New Roman" w:cs="Times New Roman"/>
          <w:sz w:val="24"/>
          <w:szCs w:val="24"/>
        </w:rPr>
        <w:t xml:space="preserve">. d. l. 20/200, d. d. Kulmer, 50 x70 cm, </w:t>
      </w:r>
    </w:p>
    <w:p w14:paraId="7DD54F1A" w14:textId="77777777" w:rsidR="00EF13A4" w:rsidRPr="00FE06B6" w:rsidRDefault="00812880" w:rsidP="00D36D1B">
      <w:pPr>
        <w:spacing w:line="360" w:lineRule="auto"/>
        <w:ind w:left="360"/>
        <w:jc w:val="both"/>
        <w:rPr>
          <w:rFonts w:ascii="Times New Roman" w:hAnsi="Times New Roman" w:cs="Times New Roman"/>
          <w:sz w:val="24"/>
          <w:szCs w:val="24"/>
        </w:rPr>
      </w:pPr>
      <w:proofErr w:type="spellStart"/>
      <w:r w:rsidRPr="00FE06B6">
        <w:rPr>
          <w:rFonts w:ascii="Times New Roman" w:hAnsi="Times New Roman" w:cs="Times New Roman"/>
          <w:sz w:val="24"/>
          <w:szCs w:val="24"/>
        </w:rPr>
        <w:t>Ferdinad</w:t>
      </w:r>
      <w:proofErr w:type="spellEnd"/>
      <w:r w:rsidRPr="00FE06B6">
        <w:rPr>
          <w:rFonts w:ascii="Times New Roman" w:hAnsi="Times New Roman" w:cs="Times New Roman"/>
          <w:sz w:val="24"/>
          <w:szCs w:val="24"/>
        </w:rPr>
        <w:t xml:space="preserve"> Kulmer: </w:t>
      </w:r>
      <w:proofErr w:type="spellStart"/>
      <w:r w:rsidRPr="00FE06B6">
        <w:rPr>
          <w:rFonts w:ascii="Times New Roman" w:hAnsi="Times New Roman" w:cs="Times New Roman"/>
          <w:sz w:val="24"/>
          <w:szCs w:val="24"/>
        </w:rPr>
        <w:t>Observatorium</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aeternitatis</w:t>
      </w:r>
      <w:proofErr w:type="spellEnd"/>
      <w:r w:rsidRPr="00FE06B6">
        <w:rPr>
          <w:rFonts w:ascii="Times New Roman" w:hAnsi="Times New Roman" w:cs="Times New Roman"/>
          <w:sz w:val="24"/>
          <w:szCs w:val="24"/>
        </w:rPr>
        <w:t xml:space="preserve">, serigrafija, </w:t>
      </w:r>
      <w:proofErr w:type="spellStart"/>
      <w:r w:rsidRPr="00FE06B6">
        <w:rPr>
          <w:rFonts w:ascii="Times New Roman" w:hAnsi="Times New Roman" w:cs="Times New Roman"/>
          <w:sz w:val="24"/>
          <w:szCs w:val="24"/>
        </w:rPr>
        <w:t>sign</w:t>
      </w:r>
      <w:proofErr w:type="spellEnd"/>
      <w:r w:rsidRPr="00FE06B6">
        <w:rPr>
          <w:rFonts w:ascii="Times New Roman" w:hAnsi="Times New Roman" w:cs="Times New Roman"/>
          <w:sz w:val="24"/>
          <w:szCs w:val="24"/>
        </w:rPr>
        <w:t xml:space="preserve">. d. l. 20/200, d. d. Kulmer, 70 x50 cm, </w:t>
      </w:r>
    </w:p>
    <w:p w14:paraId="60FA2DD7" w14:textId="78BD7CA0" w:rsidR="00EF13A4" w:rsidRPr="00FE06B6" w:rsidRDefault="00812880" w:rsidP="00D36D1B">
      <w:pPr>
        <w:spacing w:line="360" w:lineRule="auto"/>
        <w:ind w:left="360"/>
        <w:jc w:val="both"/>
        <w:rPr>
          <w:rFonts w:ascii="Times New Roman" w:hAnsi="Times New Roman" w:cs="Times New Roman"/>
          <w:sz w:val="24"/>
          <w:szCs w:val="24"/>
        </w:rPr>
      </w:pPr>
      <w:proofErr w:type="spellStart"/>
      <w:r w:rsidRPr="00FE06B6">
        <w:rPr>
          <w:rFonts w:ascii="Times New Roman" w:hAnsi="Times New Roman" w:cs="Times New Roman"/>
          <w:sz w:val="24"/>
          <w:szCs w:val="24"/>
        </w:rPr>
        <w:t>Ferdinad</w:t>
      </w:r>
      <w:proofErr w:type="spellEnd"/>
      <w:r w:rsidRPr="00FE06B6">
        <w:rPr>
          <w:rFonts w:ascii="Times New Roman" w:hAnsi="Times New Roman" w:cs="Times New Roman"/>
          <w:sz w:val="24"/>
          <w:szCs w:val="24"/>
        </w:rPr>
        <w:t xml:space="preserve"> Kulmer: Orfej, serigrafija, </w:t>
      </w:r>
      <w:proofErr w:type="spellStart"/>
      <w:r w:rsidRPr="00FE06B6">
        <w:rPr>
          <w:rFonts w:ascii="Times New Roman" w:hAnsi="Times New Roman" w:cs="Times New Roman"/>
          <w:sz w:val="24"/>
          <w:szCs w:val="24"/>
        </w:rPr>
        <w:t>sign</w:t>
      </w:r>
      <w:proofErr w:type="spellEnd"/>
      <w:r w:rsidRPr="00FE06B6">
        <w:rPr>
          <w:rFonts w:ascii="Times New Roman" w:hAnsi="Times New Roman" w:cs="Times New Roman"/>
          <w:sz w:val="24"/>
          <w:szCs w:val="24"/>
        </w:rPr>
        <w:t>. d. l. 20/200, d. d. Kulmer, 70 x50 cm</w:t>
      </w:r>
      <w:r w:rsidR="00EF13A4" w:rsidRPr="00FE06B6">
        <w:rPr>
          <w:rFonts w:ascii="Times New Roman" w:hAnsi="Times New Roman" w:cs="Times New Roman"/>
          <w:sz w:val="24"/>
          <w:szCs w:val="24"/>
        </w:rPr>
        <w:t>,</w:t>
      </w:r>
    </w:p>
    <w:p w14:paraId="595DD234" w14:textId="2D6D088A" w:rsidR="00812880"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Jedno čitanje apstrakcije Đurđe </w:t>
      </w:r>
      <w:proofErr w:type="spellStart"/>
      <w:r w:rsidRPr="00FE06B6">
        <w:rPr>
          <w:rFonts w:ascii="Times New Roman" w:hAnsi="Times New Roman" w:cs="Times New Roman"/>
          <w:sz w:val="24"/>
          <w:szCs w:val="24"/>
        </w:rPr>
        <w:t>Šinko-Depierris</w:t>
      </w:r>
      <w:proofErr w:type="spellEnd"/>
      <w:r w:rsidRPr="00FE06B6">
        <w:rPr>
          <w:rFonts w:ascii="Times New Roman" w:hAnsi="Times New Roman" w:cs="Times New Roman"/>
          <w:sz w:val="24"/>
          <w:szCs w:val="24"/>
        </w:rPr>
        <w:t xml:space="preserve"> i Ljubomira </w:t>
      </w:r>
      <w:proofErr w:type="spellStart"/>
      <w:r w:rsidRPr="00FE06B6">
        <w:rPr>
          <w:rFonts w:ascii="Times New Roman" w:hAnsi="Times New Roman" w:cs="Times New Roman"/>
          <w:sz w:val="24"/>
          <w:szCs w:val="24"/>
        </w:rPr>
        <w:t>Stahova</w:t>
      </w:r>
      <w:proofErr w:type="spellEnd"/>
      <w:r w:rsidRPr="00FE06B6">
        <w:rPr>
          <w:rFonts w:ascii="Times New Roman" w:hAnsi="Times New Roman" w:cs="Times New Roman"/>
          <w:sz w:val="24"/>
          <w:szCs w:val="24"/>
        </w:rPr>
        <w:t xml:space="preserve"> objavljeno 1981. u Zagrebu u biblioteci Iris koju je osnovao, uređuje i grafički oblikuje Božo </w:t>
      </w:r>
      <w:proofErr w:type="spellStart"/>
      <w:r w:rsidRPr="00FE06B6">
        <w:rPr>
          <w:rFonts w:ascii="Times New Roman" w:hAnsi="Times New Roman" w:cs="Times New Roman"/>
          <w:sz w:val="24"/>
          <w:szCs w:val="24"/>
        </w:rPr>
        <w:t>Biškupić</w:t>
      </w:r>
      <w:proofErr w:type="spellEnd"/>
      <w:r w:rsidRPr="00FE06B6">
        <w:rPr>
          <w:rFonts w:ascii="Times New Roman" w:hAnsi="Times New Roman" w:cs="Times New Roman"/>
          <w:sz w:val="24"/>
          <w:szCs w:val="24"/>
        </w:rPr>
        <w:t xml:space="preserve">. U svakom primjerku nalazi se 7 bakropisa Ljubomira </w:t>
      </w:r>
      <w:proofErr w:type="spellStart"/>
      <w:r w:rsidRPr="00FE06B6">
        <w:rPr>
          <w:rFonts w:ascii="Times New Roman" w:hAnsi="Times New Roman" w:cs="Times New Roman"/>
          <w:sz w:val="24"/>
          <w:szCs w:val="24"/>
        </w:rPr>
        <w:t>Stahova</w:t>
      </w:r>
      <w:proofErr w:type="spellEnd"/>
      <w:r w:rsidRPr="00FE06B6">
        <w:rPr>
          <w:rFonts w:ascii="Times New Roman" w:hAnsi="Times New Roman" w:cs="Times New Roman"/>
          <w:sz w:val="24"/>
          <w:szCs w:val="24"/>
        </w:rPr>
        <w:t xml:space="preserve"> koje je autor ručno otisnuo, </w:t>
      </w:r>
    </w:p>
    <w:p w14:paraId="7F55EAAE" w14:textId="2CD91F67" w:rsidR="00812880"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Bibliofilsko izdanje </w:t>
      </w:r>
      <w:proofErr w:type="spellStart"/>
      <w:r w:rsidRPr="00FE06B6">
        <w:rPr>
          <w:rFonts w:ascii="Times New Roman" w:hAnsi="Times New Roman" w:cs="Times New Roman"/>
          <w:sz w:val="24"/>
          <w:szCs w:val="24"/>
        </w:rPr>
        <w:t>Hommage</w:t>
      </w:r>
      <w:proofErr w:type="spellEnd"/>
      <w:r w:rsidRPr="00FE06B6">
        <w:rPr>
          <w:rFonts w:ascii="Times New Roman" w:hAnsi="Times New Roman" w:cs="Times New Roman"/>
          <w:sz w:val="24"/>
          <w:szCs w:val="24"/>
        </w:rPr>
        <w:t xml:space="preserve"> à Matija </w:t>
      </w:r>
      <w:proofErr w:type="spellStart"/>
      <w:r w:rsidRPr="00FE06B6">
        <w:rPr>
          <w:rFonts w:ascii="Times New Roman" w:hAnsi="Times New Roman" w:cs="Times New Roman"/>
          <w:sz w:val="24"/>
          <w:szCs w:val="24"/>
        </w:rPr>
        <w:t>Skurjeni</w:t>
      </w:r>
      <w:proofErr w:type="spellEnd"/>
      <w:r w:rsidRPr="00FE06B6">
        <w:rPr>
          <w:rFonts w:ascii="Times New Roman" w:hAnsi="Times New Roman" w:cs="Times New Roman"/>
          <w:sz w:val="24"/>
          <w:szCs w:val="24"/>
        </w:rPr>
        <w:t xml:space="preserve">, 28/55 s potpisom: Matija </w:t>
      </w:r>
      <w:proofErr w:type="spellStart"/>
      <w:r w:rsidRPr="00FE06B6">
        <w:rPr>
          <w:rFonts w:ascii="Times New Roman" w:hAnsi="Times New Roman" w:cs="Times New Roman"/>
          <w:sz w:val="24"/>
          <w:szCs w:val="24"/>
        </w:rPr>
        <w:t>Skurjeni</w:t>
      </w:r>
      <w:proofErr w:type="spellEnd"/>
      <w:r w:rsidRPr="00FE06B6">
        <w:rPr>
          <w:rFonts w:ascii="Times New Roman" w:hAnsi="Times New Roman" w:cs="Times New Roman"/>
          <w:sz w:val="24"/>
          <w:szCs w:val="24"/>
        </w:rPr>
        <w:t xml:space="preserve"> i Vladimir Crnković, tekstovi: Charlotte </w:t>
      </w:r>
      <w:proofErr w:type="spellStart"/>
      <w:r w:rsidRPr="00FE06B6">
        <w:rPr>
          <w:rFonts w:ascii="Times New Roman" w:hAnsi="Times New Roman" w:cs="Times New Roman"/>
          <w:sz w:val="24"/>
          <w:szCs w:val="24"/>
        </w:rPr>
        <w:t>Zander</w:t>
      </w:r>
      <w:proofErr w:type="spellEnd"/>
      <w:r w:rsidRPr="00FE06B6">
        <w:rPr>
          <w:rFonts w:ascii="Times New Roman" w:hAnsi="Times New Roman" w:cs="Times New Roman"/>
          <w:sz w:val="24"/>
          <w:szCs w:val="24"/>
        </w:rPr>
        <w:t xml:space="preserve">, Vladimir Crnković ; prijevod na njemački </w:t>
      </w:r>
      <w:proofErr w:type="spellStart"/>
      <w:r w:rsidRPr="00FE06B6">
        <w:rPr>
          <w:rFonts w:ascii="Times New Roman" w:hAnsi="Times New Roman" w:cs="Times New Roman"/>
          <w:sz w:val="24"/>
          <w:szCs w:val="24"/>
        </w:rPr>
        <w:t>Heide</w:t>
      </w:r>
      <w:proofErr w:type="spellEnd"/>
      <w:r w:rsidRPr="00FE06B6">
        <w:rPr>
          <w:rFonts w:ascii="Times New Roman" w:hAnsi="Times New Roman" w:cs="Times New Roman"/>
          <w:sz w:val="24"/>
          <w:szCs w:val="24"/>
        </w:rPr>
        <w:t xml:space="preserve"> Zimmermann </w:t>
      </w:r>
      <w:proofErr w:type="spellStart"/>
      <w:r w:rsidRPr="00FE06B6">
        <w:rPr>
          <w:rFonts w:ascii="Times New Roman" w:hAnsi="Times New Roman" w:cs="Times New Roman"/>
          <w:sz w:val="24"/>
          <w:szCs w:val="24"/>
        </w:rPr>
        <w:t>et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al</w:t>
      </w:r>
      <w:proofErr w:type="spellEnd"/>
      <w:r w:rsidRPr="00FE06B6">
        <w:rPr>
          <w:rFonts w:ascii="Times New Roman" w:hAnsi="Times New Roman" w:cs="Times New Roman"/>
          <w:sz w:val="24"/>
          <w:szCs w:val="24"/>
        </w:rPr>
        <w:t>. ; prijevod na hrvatski Vera Čičin-</w:t>
      </w:r>
      <w:proofErr w:type="spellStart"/>
      <w:r w:rsidRPr="00FE06B6">
        <w:rPr>
          <w:rFonts w:ascii="Times New Roman" w:hAnsi="Times New Roman" w:cs="Times New Roman"/>
          <w:sz w:val="24"/>
          <w:szCs w:val="24"/>
        </w:rPr>
        <w:t>Šain</w:t>
      </w:r>
      <w:proofErr w:type="spellEnd"/>
      <w:r w:rsidRPr="00FE06B6">
        <w:rPr>
          <w:rFonts w:ascii="Times New Roman" w:hAnsi="Times New Roman" w:cs="Times New Roman"/>
          <w:sz w:val="24"/>
          <w:szCs w:val="24"/>
        </w:rPr>
        <w:t xml:space="preserve">, Nakladnik München : Charlotte, </w:t>
      </w:r>
      <w:proofErr w:type="spellStart"/>
      <w:r w:rsidRPr="00FE06B6">
        <w:rPr>
          <w:rFonts w:ascii="Times New Roman" w:hAnsi="Times New Roman" w:cs="Times New Roman"/>
          <w:sz w:val="24"/>
          <w:szCs w:val="24"/>
        </w:rPr>
        <w:t>Galerie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für</w:t>
      </w:r>
      <w:proofErr w:type="spellEnd"/>
      <w:r w:rsidRPr="00FE06B6">
        <w:rPr>
          <w:rFonts w:ascii="Times New Roman" w:hAnsi="Times New Roman" w:cs="Times New Roman"/>
          <w:sz w:val="24"/>
          <w:szCs w:val="24"/>
        </w:rPr>
        <w:t xml:space="preserve"> naive </w:t>
      </w:r>
      <w:proofErr w:type="spellStart"/>
      <w:r w:rsidRPr="00FE06B6">
        <w:rPr>
          <w:rFonts w:ascii="Times New Roman" w:hAnsi="Times New Roman" w:cs="Times New Roman"/>
          <w:sz w:val="24"/>
          <w:szCs w:val="24"/>
        </w:rPr>
        <w:t>Kunst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und</w:t>
      </w:r>
      <w:proofErr w:type="spellEnd"/>
      <w:r w:rsidRPr="00FE06B6">
        <w:rPr>
          <w:rFonts w:ascii="Times New Roman" w:hAnsi="Times New Roman" w:cs="Times New Roman"/>
          <w:sz w:val="24"/>
          <w:szCs w:val="24"/>
        </w:rPr>
        <w:t xml:space="preserve"> Art </w:t>
      </w:r>
      <w:proofErr w:type="spellStart"/>
      <w:r w:rsidRPr="00FE06B6">
        <w:rPr>
          <w:rFonts w:ascii="Times New Roman" w:hAnsi="Times New Roman" w:cs="Times New Roman"/>
          <w:sz w:val="24"/>
          <w:szCs w:val="24"/>
        </w:rPr>
        <w:t>brut</w:t>
      </w:r>
      <w:proofErr w:type="spellEnd"/>
      <w:r w:rsidRPr="00FE06B6">
        <w:rPr>
          <w:rFonts w:ascii="Times New Roman" w:hAnsi="Times New Roman" w:cs="Times New Roman"/>
          <w:sz w:val="24"/>
          <w:szCs w:val="24"/>
        </w:rPr>
        <w:t>, 1987</w:t>
      </w:r>
    </w:p>
    <w:p w14:paraId="1E191497" w14:textId="02E21470" w:rsidR="00812880"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Bibliofilsko izdanje </w:t>
      </w:r>
      <w:proofErr w:type="spellStart"/>
      <w:r w:rsidRPr="00FE06B6">
        <w:rPr>
          <w:rFonts w:ascii="Times New Roman" w:hAnsi="Times New Roman" w:cs="Times New Roman"/>
          <w:sz w:val="24"/>
          <w:szCs w:val="24"/>
        </w:rPr>
        <w:t>Hommage</w:t>
      </w:r>
      <w:proofErr w:type="spellEnd"/>
      <w:r w:rsidRPr="00FE06B6">
        <w:rPr>
          <w:rFonts w:ascii="Times New Roman" w:hAnsi="Times New Roman" w:cs="Times New Roman"/>
          <w:sz w:val="24"/>
          <w:szCs w:val="24"/>
        </w:rPr>
        <w:t xml:space="preserve"> à Emerik </w:t>
      </w:r>
      <w:proofErr w:type="spellStart"/>
      <w:r w:rsidRPr="00FE06B6">
        <w:rPr>
          <w:rFonts w:ascii="Times New Roman" w:hAnsi="Times New Roman" w:cs="Times New Roman"/>
          <w:sz w:val="24"/>
          <w:szCs w:val="24"/>
        </w:rPr>
        <w:t>Feješ</w:t>
      </w:r>
      <w:proofErr w:type="spellEnd"/>
      <w:r w:rsidRPr="00FE06B6">
        <w:rPr>
          <w:rFonts w:ascii="Times New Roman" w:hAnsi="Times New Roman" w:cs="Times New Roman"/>
          <w:sz w:val="24"/>
          <w:szCs w:val="24"/>
        </w:rPr>
        <w:t xml:space="preserve">, 55/75 S potpisom: Vladimir Crnković, </w:t>
      </w:r>
      <w:proofErr w:type="spellStart"/>
      <w:r w:rsidRPr="00FE06B6">
        <w:rPr>
          <w:rFonts w:ascii="Times New Roman" w:hAnsi="Times New Roman" w:cs="Times New Roman"/>
          <w:sz w:val="24"/>
          <w:szCs w:val="24"/>
        </w:rPr>
        <w:t>Lotte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Zander</w:t>
      </w:r>
      <w:proofErr w:type="spellEnd"/>
      <w:r w:rsidRPr="00FE06B6">
        <w:rPr>
          <w:rFonts w:ascii="Times New Roman" w:hAnsi="Times New Roman" w:cs="Times New Roman"/>
          <w:sz w:val="24"/>
          <w:szCs w:val="24"/>
        </w:rPr>
        <w:t xml:space="preserve">, Vladimir Crnković ; prijevod na njemački Dagmar Hadžić; prijevod na hrvatski Silvia Hadžić, Vladimir Crnković, Nakladnik München : Charlotte, </w:t>
      </w:r>
      <w:proofErr w:type="spellStart"/>
      <w:r w:rsidRPr="00FE06B6">
        <w:rPr>
          <w:rFonts w:ascii="Times New Roman" w:hAnsi="Times New Roman" w:cs="Times New Roman"/>
          <w:sz w:val="24"/>
          <w:szCs w:val="24"/>
        </w:rPr>
        <w:t>Galerie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für</w:t>
      </w:r>
      <w:proofErr w:type="spellEnd"/>
      <w:r w:rsidRPr="00FE06B6">
        <w:rPr>
          <w:rFonts w:ascii="Times New Roman" w:hAnsi="Times New Roman" w:cs="Times New Roman"/>
          <w:sz w:val="24"/>
          <w:szCs w:val="24"/>
        </w:rPr>
        <w:t xml:space="preserve"> naive </w:t>
      </w:r>
      <w:proofErr w:type="spellStart"/>
      <w:r w:rsidRPr="00FE06B6">
        <w:rPr>
          <w:rFonts w:ascii="Times New Roman" w:hAnsi="Times New Roman" w:cs="Times New Roman"/>
          <w:sz w:val="24"/>
          <w:szCs w:val="24"/>
        </w:rPr>
        <w:t>Kunst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und</w:t>
      </w:r>
      <w:proofErr w:type="spellEnd"/>
      <w:r w:rsidRPr="00FE06B6">
        <w:rPr>
          <w:rFonts w:ascii="Times New Roman" w:hAnsi="Times New Roman" w:cs="Times New Roman"/>
          <w:sz w:val="24"/>
          <w:szCs w:val="24"/>
        </w:rPr>
        <w:t xml:space="preserve"> Art </w:t>
      </w:r>
      <w:proofErr w:type="spellStart"/>
      <w:r w:rsidRPr="00FE06B6">
        <w:rPr>
          <w:rFonts w:ascii="Times New Roman" w:hAnsi="Times New Roman" w:cs="Times New Roman"/>
          <w:sz w:val="24"/>
          <w:szCs w:val="24"/>
        </w:rPr>
        <w:t>brut</w:t>
      </w:r>
      <w:proofErr w:type="spellEnd"/>
      <w:r w:rsidRPr="00FE06B6">
        <w:rPr>
          <w:rFonts w:ascii="Times New Roman" w:hAnsi="Times New Roman" w:cs="Times New Roman"/>
          <w:sz w:val="24"/>
          <w:szCs w:val="24"/>
        </w:rPr>
        <w:t>, 1992.</w:t>
      </w:r>
    </w:p>
    <w:p w14:paraId="4337B69A" w14:textId="0A4A1844" w:rsidR="00812880" w:rsidRPr="00FE06B6" w:rsidRDefault="00812880"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crteža</w:t>
      </w:r>
    </w:p>
    <w:p w14:paraId="4B65124D" w14:textId="21768242" w:rsidR="00812880"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Marija Novaković: Glas- Čuti glasove, 1952., pastel na papiru, 42 x 29,7 cm, </w:t>
      </w:r>
    </w:p>
    <w:p w14:paraId="3BFD69F1" w14:textId="77777777" w:rsidR="00EF13A4"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lastRenderedPageBreak/>
        <w:t xml:space="preserve">Marija Novaković: </w:t>
      </w:r>
      <w:proofErr w:type="spellStart"/>
      <w:r w:rsidRPr="00FE06B6">
        <w:rPr>
          <w:rFonts w:ascii="Times New Roman" w:hAnsi="Times New Roman" w:cs="Times New Roman"/>
          <w:sz w:val="24"/>
          <w:szCs w:val="24"/>
        </w:rPr>
        <w:t>Fetzen</w:t>
      </w:r>
      <w:proofErr w:type="spellEnd"/>
      <w:r w:rsidRPr="00FE06B6">
        <w:rPr>
          <w:rFonts w:ascii="Times New Roman" w:hAnsi="Times New Roman" w:cs="Times New Roman"/>
          <w:sz w:val="24"/>
          <w:szCs w:val="24"/>
        </w:rPr>
        <w:t xml:space="preserve"> Motiv, 1953., tuš i </w:t>
      </w:r>
      <w:proofErr w:type="spellStart"/>
      <w:r w:rsidRPr="00FE06B6">
        <w:rPr>
          <w:rFonts w:ascii="Times New Roman" w:hAnsi="Times New Roman" w:cs="Times New Roman"/>
          <w:sz w:val="24"/>
          <w:szCs w:val="24"/>
        </w:rPr>
        <w:t>tepera</w:t>
      </w:r>
      <w:proofErr w:type="spellEnd"/>
      <w:r w:rsidRPr="00FE06B6">
        <w:rPr>
          <w:rFonts w:ascii="Times New Roman" w:hAnsi="Times New Roman" w:cs="Times New Roman"/>
          <w:sz w:val="24"/>
          <w:szCs w:val="24"/>
        </w:rPr>
        <w:t xml:space="preserve"> na papiru, 50 x 35,5 cm</w:t>
      </w:r>
    </w:p>
    <w:p w14:paraId="4557392B" w14:textId="77777777" w:rsidR="00EF13A4" w:rsidRPr="00FE06B6" w:rsidRDefault="00EF13A4" w:rsidP="0018679A">
      <w:pPr>
        <w:pStyle w:val="Odlomakpopisa"/>
        <w:spacing w:line="360" w:lineRule="auto"/>
        <w:jc w:val="both"/>
        <w:rPr>
          <w:rFonts w:ascii="Times New Roman" w:hAnsi="Times New Roman" w:cs="Times New Roman"/>
          <w:sz w:val="24"/>
          <w:szCs w:val="24"/>
        </w:rPr>
      </w:pPr>
    </w:p>
    <w:p w14:paraId="53C32F2D" w14:textId="03D60A56" w:rsidR="00812880" w:rsidRPr="00FE06B6" w:rsidRDefault="00812880" w:rsidP="0018679A">
      <w:pPr>
        <w:pStyle w:val="Odlomakpopisa"/>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skulptura</w:t>
      </w:r>
    </w:p>
    <w:p w14:paraId="77E195D8" w14:textId="6763F995" w:rsidR="00EF13A4" w:rsidRPr="00FE06B6" w:rsidRDefault="00812880" w:rsidP="00D36D1B">
      <w:pPr>
        <w:spacing w:line="360" w:lineRule="auto"/>
        <w:ind w:left="360"/>
        <w:jc w:val="both"/>
        <w:rPr>
          <w:rFonts w:ascii="Times New Roman" w:hAnsi="Times New Roman" w:cs="Times New Roman"/>
          <w:b/>
          <w:bCs/>
          <w:sz w:val="24"/>
          <w:szCs w:val="24"/>
        </w:rPr>
      </w:pPr>
      <w:r w:rsidRPr="00FE06B6">
        <w:rPr>
          <w:rFonts w:ascii="Times New Roman" w:hAnsi="Times New Roman" w:cs="Times New Roman"/>
          <w:sz w:val="24"/>
          <w:szCs w:val="24"/>
        </w:rPr>
        <w:t xml:space="preserve">Tomislav Ostoja: Uzidani ljubavnici, 2014. g., </w:t>
      </w:r>
      <w:proofErr w:type="spellStart"/>
      <w:r w:rsidRPr="00FE06B6">
        <w:rPr>
          <w:rFonts w:ascii="Times New Roman" w:hAnsi="Times New Roman" w:cs="Times New Roman"/>
          <w:sz w:val="24"/>
          <w:szCs w:val="24"/>
        </w:rPr>
        <w:t>silumin</w:t>
      </w:r>
      <w:proofErr w:type="spellEnd"/>
      <w:r w:rsidRPr="00FE06B6">
        <w:rPr>
          <w:rFonts w:ascii="Times New Roman" w:hAnsi="Times New Roman" w:cs="Times New Roman"/>
          <w:sz w:val="24"/>
          <w:szCs w:val="24"/>
        </w:rPr>
        <w:t xml:space="preserve">, 17 x 25 x 20 cm </w:t>
      </w:r>
    </w:p>
    <w:p w14:paraId="1C2823A4" w14:textId="77777777" w:rsidR="00EF13A4" w:rsidRPr="00FE06B6" w:rsidRDefault="00EF13A4" w:rsidP="0018679A">
      <w:pPr>
        <w:pStyle w:val="Odlomakpopisa"/>
        <w:spacing w:line="360" w:lineRule="auto"/>
        <w:jc w:val="both"/>
        <w:rPr>
          <w:rFonts w:ascii="Times New Roman" w:hAnsi="Times New Roman" w:cs="Times New Roman"/>
          <w:sz w:val="24"/>
          <w:szCs w:val="24"/>
        </w:rPr>
      </w:pPr>
    </w:p>
    <w:p w14:paraId="7B8F0AA7" w14:textId="386BD71C" w:rsidR="000F3D4B" w:rsidRPr="00FE06B6" w:rsidRDefault="000D5B70" w:rsidP="0018679A">
      <w:pPr>
        <w:pStyle w:val="Odlomakpopisa"/>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Otkupi</w:t>
      </w:r>
    </w:p>
    <w:p w14:paraId="77C5B903" w14:textId="77777777" w:rsidR="00667D3A" w:rsidRPr="00FE06B6" w:rsidRDefault="00667D3A" w:rsidP="00667D3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Etnografski odjel – Zbirka tekstilnog </w:t>
      </w:r>
      <w:proofErr w:type="spellStart"/>
      <w:r w:rsidRPr="00FE06B6">
        <w:rPr>
          <w:rFonts w:ascii="Times New Roman" w:hAnsi="Times New Roman" w:cs="Times New Roman"/>
          <w:sz w:val="24"/>
          <w:szCs w:val="24"/>
        </w:rPr>
        <w:t>rukotvorstva</w:t>
      </w:r>
      <w:proofErr w:type="spellEnd"/>
    </w:p>
    <w:p w14:paraId="7757B1E1" w14:textId="77777777" w:rsidR="00667D3A" w:rsidRPr="00FE06B6" w:rsidRDefault="00667D3A"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Šarenica</w:t>
      </w:r>
    </w:p>
    <w:p w14:paraId="7653948F" w14:textId="77777777" w:rsidR="00142CBE" w:rsidRPr="00FE06B6" w:rsidRDefault="00142CB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Geološko paleontološka zbirka</w:t>
      </w:r>
    </w:p>
    <w:p w14:paraId="026A4883" w14:textId="7F7722B6" w:rsidR="00142CBE" w:rsidRPr="00FE06B6" w:rsidRDefault="00142CBE" w:rsidP="00D36D1B">
      <w:pPr>
        <w:spacing w:line="360" w:lineRule="auto"/>
        <w:ind w:left="360"/>
        <w:jc w:val="both"/>
        <w:rPr>
          <w:rFonts w:ascii="Times New Roman" w:hAnsi="Times New Roman" w:cs="Times New Roman"/>
          <w:sz w:val="24"/>
          <w:szCs w:val="24"/>
        </w:rPr>
      </w:pPr>
      <w:r w:rsidRPr="00FE06B6">
        <w:rPr>
          <w:rFonts w:ascii="Times New Roman" w:eastAsia="Times New Roman" w:hAnsi="Times New Roman" w:cs="Times New Roman"/>
          <w:sz w:val="24"/>
          <w:szCs w:val="24"/>
          <w:lang w:eastAsia="hr-HR"/>
        </w:rPr>
        <w:t>zub (kutnjak) i dio kosti (</w:t>
      </w:r>
      <w:proofErr w:type="spellStart"/>
      <w:r w:rsidRPr="00FE06B6">
        <w:rPr>
          <w:rFonts w:ascii="Times New Roman" w:eastAsia="Times New Roman" w:hAnsi="Times New Roman" w:cs="Times New Roman"/>
          <w:sz w:val="24"/>
          <w:szCs w:val="24"/>
          <w:lang w:eastAsia="hr-HR"/>
        </w:rPr>
        <w:t>metakarpalna</w:t>
      </w:r>
      <w:proofErr w:type="spellEnd"/>
      <w:r w:rsidRPr="00FE06B6">
        <w:rPr>
          <w:rFonts w:ascii="Times New Roman" w:eastAsia="Times New Roman" w:hAnsi="Times New Roman" w:cs="Times New Roman"/>
          <w:sz w:val="24"/>
          <w:szCs w:val="24"/>
          <w:lang w:eastAsia="hr-HR"/>
        </w:rPr>
        <w:t>) goveda</w:t>
      </w:r>
    </w:p>
    <w:p w14:paraId="007ED5C5" w14:textId="77206466" w:rsidR="0076428B" w:rsidRPr="00FE06B6" w:rsidRDefault="0076428B"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dokumentarne građe</w:t>
      </w:r>
    </w:p>
    <w:p w14:paraId="1CDBA73B" w14:textId="77777777" w:rsidR="0076428B" w:rsidRPr="00FE06B6" w:rsidRDefault="0076428B" w:rsidP="00D36D1B">
      <w:pPr>
        <w:spacing w:after="0" w:line="360" w:lineRule="auto"/>
        <w:ind w:left="360"/>
        <w:jc w:val="both"/>
        <w:rPr>
          <w:rFonts w:ascii="Times New Roman" w:hAnsi="Times New Roman" w:cs="Times New Roman"/>
          <w:sz w:val="24"/>
          <w:szCs w:val="24"/>
          <w:lang w:bidi="bn-IN"/>
        </w:rPr>
      </w:pPr>
      <w:r w:rsidRPr="00FE06B6">
        <w:rPr>
          <w:rFonts w:ascii="Times New Roman" w:hAnsi="Times New Roman" w:cs="Times New Roman"/>
          <w:sz w:val="24"/>
          <w:szCs w:val="24"/>
        </w:rPr>
        <w:t>Dopisnica o španjolskoj gripi, 7.10.1918.</w:t>
      </w:r>
    </w:p>
    <w:p w14:paraId="2422B0E8" w14:textId="77777777" w:rsidR="00C40303" w:rsidRPr="00FE06B6" w:rsidRDefault="00C40303" w:rsidP="0018679A">
      <w:pPr>
        <w:spacing w:line="360" w:lineRule="auto"/>
        <w:jc w:val="both"/>
        <w:rPr>
          <w:rFonts w:ascii="Times New Roman" w:hAnsi="Times New Roman" w:cs="Times New Roman"/>
          <w:sz w:val="24"/>
          <w:szCs w:val="24"/>
        </w:rPr>
      </w:pPr>
    </w:p>
    <w:p w14:paraId="5838B563" w14:textId="0289AF8D" w:rsidR="00812880" w:rsidRPr="00FE06B6" w:rsidRDefault="00812880"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modernog i suvremenog slikarstva</w:t>
      </w:r>
    </w:p>
    <w:p w14:paraId="149876C6" w14:textId="2D7472C7" w:rsidR="0076428B" w:rsidRPr="00FE06B6" w:rsidRDefault="00812880" w:rsidP="00D36D1B">
      <w:pPr>
        <w:spacing w:line="360" w:lineRule="auto"/>
        <w:ind w:left="360"/>
        <w:jc w:val="both"/>
        <w:rPr>
          <w:rFonts w:ascii="Times New Roman" w:hAnsi="Times New Roman" w:cs="Times New Roman"/>
          <w:sz w:val="24"/>
          <w:szCs w:val="24"/>
        </w:rPr>
      </w:pPr>
      <w:r w:rsidRPr="00FE06B6">
        <w:rPr>
          <w:rFonts w:ascii="Times New Roman" w:hAnsi="Times New Roman" w:cs="Times New Roman"/>
          <w:sz w:val="24"/>
          <w:szCs w:val="24"/>
        </w:rPr>
        <w:t xml:space="preserve">Ljudevit </w:t>
      </w:r>
      <w:proofErr w:type="spellStart"/>
      <w:r w:rsidRPr="00FE06B6">
        <w:rPr>
          <w:rFonts w:ascii="Times New Roman" w:hAnsi="Times New Roman" w:cs="Times New Roman"/>
          <w:sz w:val="24"/>
          <w:szCs w:val="24"/>
        </w:rPr>
        <w:t>Šestić</w:t>
      </w:r>
      <w:proofErr w:type="spellEnd"/>
      <w:r w:rsidRPr="00FE06B6">
        <w:rPr>
          <w:rFonts w:ascii="Times New Roman" w:hAnsi="Times New Roman" w:cs="Times New Roman"/>
          <w:sz w:val="24"/>
          <w:szCs w:val="24"/>
        </w:rPr>
        <w:t xml:space="preserve">: Kopija Zraka sunčeve svjetlosti po </w:t>
      </w:r>
      <w:proofErr w:type="spellStart"/>
      <w:r w:rsidRPr="00FE06B6">
        <w:rPr>
          <w:rFonts w:ascii="Times New Roman" w:hAnsi="Times New Roman" w:cs="Times New Roman"/>
          <w:sz w:val="24"/>
          <w:szCs w:val="24"/>
        </w:rPr>
        <w:t>Ruisdaelu</w:t>
      </w:r>
      <w:proofErr w:type="spellEnd"/>
      <w:r w:rsidRPr="00FE06B6">
        <w:rPr>
          <w:rFonts w:ascii="Times New Roman" w:hAnsi="Times New Roman" w:cs="Times New Roman"/>
          <w:sz w:val="24"/>
          <w:szCs w:val="24"/>
        </w:rPr>
        <w:t>, ulje na platnu, 95 x 115</w:t>
      </w:r>
      <w:r w:rsidR="00EF13A4" w:rsidRPr="00FE06B6">
        <w:rPr>
          <w:rFonts w:ascii="Times New Roman" w:hAnsi="Times New Roman" w:cs="Times New Roman"/>
          <w:sz w:val="24"/>
          <w:szCs w:val="24"/>
        </w:rPr>
        <w:t>.</w:t>
      </w:r>
    </w:p>
    <w:bookmarkEnd w:id="1"/>
    <w:p w14:paraId="53F33B7D" w14:textId="77777777" w:rsidR="00C40303" w:rsidRPr="00FE06B6" w:rsidRDefault="00C40303" w:rsidP="0018679A">
      <w:pPr>
        <w:spacing w:line="360" w:lineRule="auto"/>
        <w:jc w:val="both"/>
        <w:rPr>
          <w:rFonts w:ascii="Times New Roman" w:hAnsi="Times New Roman" w:cs="Times New Roman"/>
          <w:sz w:val="24"/>
          <w:szCs w:val="24"/>
        </w:rPr>
      </w:pPr>
    </w:p>
    <w:p w14:paraId="77EE124F" w14:textId="5A49238B" w:rsidR="00AB4A2D" w:rsidRPr="00FE06B6" w:rsidRDefault="00553955"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Terenska </w:t>
      </w:r>
      <w:r w:rsidR="006F3125" w:rsidRPr="00FE06B6">
        <w:rPr>
          <w:rFonts w:ascii="Times New Roman" w:hAnsi="Times New Roman" w:cs="Times New Roman"/>
          <w:b/>
          <w:bCs/>
          <w:sz w:val="24"/>
          <w:szCs w:val="24"/>
        </w:rPr>
        <w:t>prikupljanja</w:t>
      </w:r>
    </w:p>
    <w:p w14:paraId="16F5AF42" w14:textId="77777777" w:rsidR="00142CBE" w:rsidRPr="00FE06B6" w:rsidRDefault="00142CB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Prirodoslovni fundus</w:t>
      </w:r>
    </w:p>
    <w:p w14:paraId="194FB8D7" w14:textId="41D22672" w:rsidR="003E0EF2" w:rsidRPr="00FE06B6" w:rsidRDefault="00D95C33" w:rsidP="0018679A">
      <w:pPr>
        <w:spacing w:line="360" w:lineRule="auto"/>
        <w:jc w:val="both"/>
        <w:rPr>
          <w:rFonts w:ascii="Times New Roman" w:hAnsi="Times New Roman" w:cs="Times New Roman"/>
          <w:sz w:val="24"/>
          <w:szCs w:val="24"/>
        </w:rPr>
      </w:pPr>
      <w:r w:rsidRPr="00FE06B6">
        <w:rPr>
          <w:rFonts w:ascii="Times New Roman" w:eastAsia="Times New Roman" w:hAnsi="Times New Roman" w:cs="Times New Roman"/>
          <w:sz w:val="24"/>
          <w:szCs w:val="24"/>
          <w:lang w:eastAsia="hr-HR"/>
        </w:rPr>
        <w:t>Terenskim prikupljanjem kukaca kornjaša (</w:t>
      </w:r>
      <w:proofErr w:type="spellStart"/>
      <w:r w:rsidRPr="00FE06B6">
        <w:rPr>
          <w:rFonts w:ascii="Times New Roman" w:eastAsia="Times New Roman" w:hAnsi="Times New Roman" w:cs="Times New Roman"/>
          <w:sz w:val="24"/>
          <w:szCs w:val="24"/>
          <w:lang w:eastAsia="hr-HR"/>
        </w:rPr>
        <w:t>Coleoptera</w:t>
      </w:r>
      <w:proofErr w:type="spellEnd"/>
      <w:r w:rsidRPr="00FE06B6">
        <w:rPr>
          <w:rFonts w:ascii="Times New Roman" w:eastAsia="Times New Roman" w:hAnsi="Times New Roman" w:cs="Times New Roman"/>
          <w:sz w:val="24"/>
          <w:szCs w:val="24"/>
          <w:lang w:eastAsia="hr-HR"/>
        </w:rPr>
        <w:t>) i dnevnih leptira (</w:t>
      </w:r>
      <w:proofErr w:type="spellStart"/>
      <w:r w:rsidRPr="00FE06B6">
        <w:rPr>
          <w:rFonts w:ascii="Times New Roman" w:eastAsia="Times New Roman" w:hAnsi="Times New Roman" w:cs="Times New Roman"/>
          <w:sz w:val="24"/>
          <w:szCs w:val="24"/>
          <w:lang w:eastAsia="hr-HR"/>
        </w:rPr>
        <w:t>Lepidoptera</w:t>
      </w:r>
      <w:proofErr w:type="spellEnd"/>
      <w:r w:rsidRPr="00FE06B6">
        <w:rPr>
          <w:rFonts w:ascii="Times New Roman" w:eastAsia="Times New Roman" w:hAnsi="Times New Roman" w:cs="Times New Roman"/>
          <w:sz w:val="24"/>
          <w:szCs w:val="24"/>
          <w:lang w:eastAsia="hr-HR"/>
        </w:rPr>
        <w:t>) na terenskoj lokaciji šire okolice Karlovca (Krnjak</w:t>
      </w:r>
      <w:r w:rsidR="00E747AE">
        <w:rPr>
          <w:rFonts w:ascii="Times New Roman" w:eastAsia="Times New Roman" w:hAnsi="Times New Roman" w:cs="Times New Roman"/>
          <w:sz w:val="24"/>
          <w:szCs w:val="24"/>
          <w:lang w:eastAsia="hr-HR"/>
        </w:rPr>
        <w:t xml:space="preserve"> </w:t>
      </w:r>
      <w:r w:rsidRPr="00FE06B6">
        <w:rPr>
          <w:rFonts w:ascii="Times New Roman" w:eastAsia="Times New Roman" w:hAnsi="Times New Roman" w:cs="Times New Roman"/>
          <w:sz w:val="24"/>
          <w:szCs w:val="24"/>
          <w:lang w:eastAsia="hr-HR"/>
        </w:rPr>
        <w:t>-</w:t>
      </w:r>
      <w:r w:rsidR="00E747AE">
        <w:rPr>
          <w:rFonts w:ascii="Times New Roman" w:eastAsia="Times New Roman" w:hAnsi="Times New Roman" w:cs="Times New Roman"/>
          <w:sz w:val="24"/>
          <w:szCs w:val="24"/>
          <w:lang w:eastAsia="hr-HR"/>
        </w:rPr>
        <w:t xml:space="preserve"> </w:t>
      </w:r>
      <w:r w:rsidRPr="00FE06B6">
        <w:rPr>
          <w:rFonts w:ascii="Times New Roman" w:eastAsia="Times New Roman" w:hAnsi="Times New Roman" w:cs="Times New Roman"/>
          <w:sz w:val="24"/>
          <w:szCs w:val="24"/>
          <w:lang w:eastAsia="hr-HR"/>
        </w:rPr>
        <w:t xml:space="preserve">Vojnović brdo) prikupljeno je </w:t>
      </w:r>
      <w:r w:rsidR="00142CBE" w:rsidRPr="00FE06B6">
        <w:rPr>
          <w:rFonts w:ascii="Times New Roman" w:eastAsia="Times New Roman" w:hAnsi="Times New Roman" w:cs="Times New Roman"/>
          <w:sz w:val="24"/>
          <w:szCs w:val="24"/>
          <w:lang w:eastAsia="hr-HR"/>
        </w:rPr>
        <w:t>200  pre</w:t>
      </w:r>
      <w:r w:rsidR="00AB4A2D" w:rsidRPr="00FE06B6">
        <w:rPr>
          <w:rFonts w:ascii="Times New Roman" w:eastAsia="Times New Roman" w:hAnsi="Times New Roman" w:cs="Times New Roman"/>
          <w:sz w:val="24"/>
          <w:szCs w:val="24"/>
          <w:lang w:eastAsia="hr-HR"/>
        </w:rPr>
        <w:t>d</w:t>
      </w:r>
      <w:r w:rsidR="00142CBE" w:rsidRPr="00FE06B6">
        <w:rPr>
          <w:rFonts w:ascii="Times New Roman" w:eastAsia="Times New Roman" w:hAnsi="Times New Roman" w:cs="Times New Roman"/>
          <w:sz w:val="24"/>
          <w:szCs w:val="24"/>
          <w:lang w:eastAsia="hr-HR"/>
        </w:rPr>
        <w:t>meta/jedinki</w:t>
      </w:r>
      <w:r w:rsidRPr="00FE06B6">
        <w:rPr>
          <w:rFonts w:ascii="Times New Roman" w:eastAsia="Times New Roman" w:hAnsi="Times New Roman" w:cs="Times New Roman"/>
          <w:sz w:val="24"/>
          <w:szCs w:val="24"/>
          <w:lang w:eastAsia="hr-HR"/>
        </w:rPr>
        <w:t>.</w:t>
      </w:r>
      <w:r w:rsidR="00142CBE" w:rsidRPr="00FE06B6">
        <w:rPr>
          <w:rFonts w:ascii="Times New Roman" w:eastAsia="Times New Roman" w:hAnsi="Times New Roman" w:cs="Times New Roman"/>
          <w:sz w:val="24"/>
          <w:szCs w:val="24"/>
          <w:lang w:eastAsia="hr-HR"/>
        </w:rPr>
        <w:t xml:space="preserve"> </w:t>
      </w:r>
      <w:r w:rsidR="003E0EF2" w:rsidRPr="00FE06B6">
        <w:rPr>
          <w:rFonts w:ascii="Times New Roman" w:eastAsia="Times New Roman" w:hAnsi="Times New Roman" w:cs="Times New Roman"/>
          <w:sz w:val="24"/>
          <w:szCs w:val="24"/>
          <w:lang w:eastAsia="hr-HR"/>
        </w:rPr>
        <w:t>Dio prikupljenih jedinki obrađen je i upisan u Entomološku zbirku, a dio će se obraditi i upisati u istu u 2022. godini.</w:t>
      </w:r>
    </w:p>
    <w:p w14:paraId="439E3094" w14:textId="77777777" w:rsidR="007304DF" w:rsidRDefault="007304DF" w:rsidP="007304DF">
      <w:pPr>
        <w:spacing w:line="360" w:lineRule="auto"/>
        <w:jc w:val="both"/>
        <w:rPr>
          <w:rFonts w:ascii="Times New Roman" w:eastAsia="Times New Roman" w:hAnsi="Times New Roman" w:cs="Times New Roman"/>
          <w:color w:val="FF0000"/>
          <w:sz w:val="24"/>
          <w:szCs w:val="24"/>
          <w:lang w:eastAsia="hr-HR"/>
        </w:rPr>
      </w:pPr>
    </w:p>
    <w:p w14:paraId="27E17EE9" w14:textId="4068820C" w:rsidR="007304DF" w:rsidRPr="007304DF" w:rsidRDefault="007304DF" w:rsidP="007304DF">
      <w:pPr>
        <w:spacing w:line="360" w:lineRule="auto"/>
        <w:jc w:val="both"/>
        <w:rPr>
          <w:rFonts w:ascii="Times New Roman" w:eastAsia="Times New Roman" w:hAnsi="Times New Roman" w:cs="Times New Roman"/>
          <w:sz w:val="24"/>
          <w:szCs w:val="24"/>
          <w:lang w:eastAsia="hr-HR"/>
        </w:rPr>
      </w:pPr>
      <w:r w:rsidRPr="007304DF">
        <w:rPr>
          <w:rFonts w:ascii="Times New Roman" w:eastAsia="Times New Roman" w:hAnsi="Times New Roman" w:cs="Times New Roman"/>
          <w:sz w:val="24"/>
          <w:szCs w:val="24"/>
          <w:lang w:eastAsia="hr-HR"/>
        </w:rPr>
        <w:t>Arheološka is</w:t>
      </w:r>
      <w:r>
        <w:rPr>
          <w:rFonts w:ascii="Times New Roman" w:eastAsia="Times New Roman" w:hAnsi="Times New Roman" w:cs="Times New Roman"/>
          <w:sz w:val="24"/>
          <w:szCs w:val="24"/>
          <w:lang w:eastAsia="hr-HR"/>
        </w:rPr>
        <w:t>kopavanja na lokaciji</w:t>
      </w:r>
      <w:r w:rsidRPr="007304DF">
        <w:rPr>
          <w:rFonts w:ascii="Times New Roman" w:eastAsia="Times New Roman" w:hAnsi="Times New Roman" w:cs="Times New Roman"/>
          <w:sz w:val="24"/>
          <w:szCs w:val="24"/>
          <w:lang w:eastAsia="hr-HR"/>
        </w:rPr>
        <w:t xml:space="preserve"> Križanić </w:t>
      </w:r>
      <w:proofErr w:type="spellStart"/>
      <w:r w:rsidRPr="007304DF">
        <w:rPr>
          <w:rFonts w:ascii="Times New Roman" w:eastAsia="Times New Roman" w:hAnsi="Times New Roman" w:cs="Times New Roman"/>
          <w:sz w:val="24"/>
          <w:szCs w:val="24"/>
          <w:lang w:eastAsia="hr-HR"/>
        </w:rPr>
        <w:t>Turnja</w:t>
      </w:r>
      <w:proofErr w:type="spellEnd"/>
    </w:p>
    <w:p w14:paraId="10CE8910" w14:textId="77777777" w:rsidR="007304DF" w:rsidRPr="007304DF" w:rsidRDefault="007304DF" w:rsidP="007304DF">
      <w:pPr>
        <w:spacing w:line="360" w:lineRule="auto"/>
        <w:jc w:val="both"/>
        <w:rPr>
          <w:rFonts w:ascii="Times New Roman" w:hAnsi="Times New Roman" w:cs="Times New Roman"/>
          <w:sz w:val="24"/>
          <w:szCs w:val="24"/>
        </w:rPr>
      </w:pPr>
      <w:r w:rsidRPr="007304DF">
        <w:rPr>
          <w:rFonts w:ascii="Times New Roman" w:hAnsi="Times New Roman" w:cs="Times New Roman"/>
          <w:sz w:val="24"/>
          <w:szCs w:val="24"/>
        </w:rPr>
        <w:t xml:space="preserve">Arheološko istraživanje lokaliteta Križanić – Turanja u 2021. godini, trajalo je od 25. ožujka do 22. srpnja, sveukupno se u ovom vremenu radilo 48 radnih dana. Područja koja su ove godine istražena bila su u nastavku pronađenog kamenja u nizu otkrivenog prethodne godine </w:t>
      </w:r>
      <w:r w:rsidRPr="007304DF">
        <w:rPr>
          <w:rFonts w:ascii="Times New Roman" w:hAnsi="Times New Roman" w:cs="Times New Roman"/>
          <w:sz w:val="24"/>
          <w:szCs w:val="24"/>
        </w:rPr>
        <w:lastRenderedPageBreak/>
        <w:t>kako bi prikupili više informacija u njegovoj dužini i vidjeli gdje je njegov završetak i kako bi se istražilo područje nasipa oko svih strana zgrade.</w:t>
      </w:r>
    </w:p>
    <w:p w14:paraId="3BF0DC2C" w14:textId="77777777" w:rsidR="007304DF" w:rsidRPr="007304DF" w:rsidRDefault="007304DF" w:rsidP="007304DF">
      <w:pPr>
        <w:spacing w:line="360" w:lineRule="auto"/>
        <w:jc w:val="both"/>
        <w:rPr>
          <w:rFonts w:ascii="Times New Roman" w:hAnsi="Times New Roman" w:cs="Times New Roman"/>
          <w:sz w:val="24"/>
          <w:szCs w:val="24"/>
        </w:rPr>
      </w:pPr>
      <w:r w:rsidRPr="007304DF">
        <w:rPr>
          <w:rFonts w:ascii="Times New Roman" w:hAnsi="Times New Roman" w:cs="Times New Roman"/>
          <w:sz w:val="24"/>
          <w:szCs w:val="24"/>
        </w:rPr>
        <w:t xml:space="preserve">Tijekom istraživanja prikupljeno je 176 vrećica nalaza, keramički ulomci, ulomci </w:t>
      </w:r>
      <w:proofErr w:type="spellStart"/>
      <w:r w:rsidRPr="007304DF">
        <w:rPr>
          <w:rFonts w:ascii="Times New Roman" w:hAnsi="Times New Roman" w:cs="Times New Roman"/>
          <w:sz w:val="24"/>
          <w:szCs w:val="24"/>
        </w:rPr>
        <w:t>pećnjaka</w:t>
      </w:r>
      <w:proofErr w:type="spellEnd"/>
      <w:r w:rsidRPr="007304DF">
        <w:rPr>
          <w:rFonts w:ascii="Times New Roman" w:hAnsi="Times New Roman" w:cs="Times New Roman"/>
          <w:sz w:val="24"/>
          <w:szCs w:val="24"/>
        </w:rPr>
        <w:t xml:space="preserve">, životinjske kosti, metalni i stakleni nalazi. Zabilježena su 3 posebna nalaza i uzeta 4 uzorka. </w:t>
      </w:r>
    </w:p>
    <w:p w14:paraId="08493ACC" w14:textId="76AF576D" w:rsidR="00ED3E43" w:rsidRDefault="007304DF" w:rsidP="0018679A">
      <w:pPr>
        <w:spacing w:line="360" w:lineRule="auto"/>
        <w:jc w:val="both"/>
        <w:rPr>
          <w:rFonts w:ascii="Times New Roman" w:hAnsi="Times New Roman" w:cs="Times New Roman"/>
          <w:sz w:val="24"/>
          <w:szCs w:val="24"/>
        </w:rPr>
      </w:pPr>
      <w:r w:rsidRPr="007304DF">
        <w:rPr>
          <w:rFonts w:ascii="Times New Roman" w:hAnsi="Times New Roman" w:cs="Times New Roman"/>
          <w:sz w:val="24"/>
          <w:szCs w:val="24"/>
        </w:rPr>
        <w:t xml:space="preserve">Na analizu su biti poslana 4 uzorka drvenog ugljena, a na restauraciju u Arheološki muzej u Zagrebu 9 metalnih predmeta. Rezultati istraživanja pokazali su nam da na istraženom području bilo mnogo aktivnosti. </w:t>
      </w:r>
    </w:p>
    <w:p w14:paraId="3FB9EF27" w14:textId="77777777" w:rsidR="00D62640" w:rsidRPr="00D62640" w:rsidRDefault="00D62640" w:rsidP="0018679A">
      <w:pPr>
        <w:spacing w:line="360" w:lineRule="auto"/>
        <w:jc w:val="both"/>
        <w:rPr>
          <w:rFonts w:ascii="Times New Roman" w:hAnsi="Times New Roman" w:cs="Times New Roman"/>
          <w:sz w:val="24"/>
          <w:szCs w:val="24"/>
        </w:rPr>
      </w:pPr>
    </w:p>
    <w:p w14:paraId="189565F0" w14:textId="7315040C" w:rsidR="00ED3E43" w:rsidRPr="00FE06B6" w:rsidRDefault="00ED3E43"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Govori karlovačkog područja, nastavak programa</w:t>
      </w:r>
    </w:p>
    <w:p w14:paraId="36746E8C" w14:textId="77777777" w:rsidR="00ED3E43" w:rsidRPr="00FE06B6" w:rsidRDefault="00ED3E4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Nakon nekoliko godina prekida 2021. istražili smo punktove Donje </w:t>
      </w:r>
      <w:proofErr w:type="spellStart"/>
      <w:r w:rsidRPr="00FE06B6">
        <w:rPr>
          <w:rFonts w:ascii="Times New Roman" w:hAnsi="Times New Roman" w:cs="Times New Roman"/>
          <w:sz w:val="24"/>
          <w:szCs w:val="24"/>
        </w:rPr>
        <w:t>Mekušje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Tuškani</w:t>
      </w:r>
      <w:proofErr w:type="spellEnd"/>
      <w:r w:rsidRPr="00FE06B6">
        <w:rPr>
          <w:rFonts w:ascii="Times New Roman" w:hAnsi="Times New Roman" w:cs="Times New Roman"/>
          <w:sz w:val="24"/>
          <w:szCs w:val="24"/>
        </w:rPr>
        <w:t xml:space="preserve">, Lug i Donje Stative. Na temelju prikupljenih podataka, dopunjenih podatcima iz naših ranijih istraživanja, izradili smo prikaz tih četiriju mjesnih govora za objavu na mrežnim stranicama Projekta koji sadrže: najvažnije osobina mjesnog govora, popis zanimljivih riječi i zvučni zapis mjesnog govora. Uz to smo kao novost dodali riječi koje bi mogle ući u potencijalnu novu rubriku – slikovni rječnik – ako bude moguće pronaći slike tih starinskih predmeta. Valja spomenuti da su posebice snimke iz Tuškana vrijedan i rijedak primjer neusiljenog mjesnog govora s vrlo malo utjecaja drugih idioma kakve je danas teško dobiti </w:t>
      </w:r>
    </w:p>
    <w:p w14:paraId="2BC1B9D7" w14:textId="5B187D10" w:rsidR="00ED3E43" w:rsidRPr="00FE06B6" w:rsidRDefault="00ED3E4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Punktove Tuškane i Lug odabrali smo iz dvaju glavnih razloga. Prvi je što je njihovim uvrštenjem na kartu govora karlovačkog područja sada pokrivena cjelokupna raznolikost kajkavskih govora toga područja: </w:t>
      </w:r>
      <w:proofErr w:type="spellStart"/>
      <w:r w:rsidRPr="00FE06B6">
        <w:rPr>
          <w:rFonts w:ascii="Times New Roman" w:hAnsi="Times New Roman" w:cs="Times New Roman"/>
          <w:sz w:val="24"/>
          <w:szCs w:val="24"/>
        </w:rPr>
        <w:t>Tuškani</w:t>
      </w:r>
      <w:proofErr w:type="spellEnd"/>
      <w:r w:rsidRPr="00FE06B6">
        <w:rPr>
          <w:rFonts w:ascii="Times New Roman" w:hAnsi="Times New Roman" w:cs="Times New Roman"/>
          <w:sz w:val="24"/>
          <w:szCs w:val="24"/>
        </w:rPr>
        <w:t xml:space="preserve"> i Lug, zajedno s </w:t>
      </w:r>
      <w:proofErr w:type="spellStart"/>
      <w:r w:rsidRPr="00FE06B6">
        <w:rPr>
          <w:rFonts w:ascii="Times New Roman" w:hAnsi="Times New Roman" w:cs="Times New Roman"/>
          <w:sz w:val="24"/>
          <w:szCs w:val="24"/>
        </w:rPr>
        <w:t>Mahićnom</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Vukmanićem</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Brežanima</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Rečicom</w:t>
      </w:r>
      <w:proofErr w:type="spellEnd"/>
      <w:r w:rsidRPr="00FE06B6">
        <w:rPr>
          <w:rFonts w:ascii="Times New Roman" w:hAnsi="Times New Roman" w:cs="Times New Roman"/>
          <w:sz w:val="24"/>
          <w:szCs w:val="24"/>
        </w:rPr>
        <w:t xml:space="preserve"> i </w:t>
      </w:r>
      <w:proofErr w:type="spellStart"/>
      <w:r w:rsidRPr="00FE06B6">
        <w:rPr>
          <w:rFonts w:ascii="Times New Roman" w:hAnsi="Times New Roman" w:cs="Times New Roman"/>
          <w:sz w:val="24"/>
          <w:szCs w:val="24"/>
        </w:rPr>
        <w:t>Šišljavićem</w:t>
      </w:r>
      <w:proofErr w:type="spellEnd"/>
      <w:r w:rsidRPr="00FE06B6">
        <w:rPr>
          <w:rFonts w:ascii="Times New Roman" w:hAnsi="Times New Roman" w:cs="Times New Roman"/>
          <w:sz w:val="24"/>
          <w:szCs w:val="24"/>
        </w:rPr>
        <w:t xml:space="preserve"> sada </w:t>
      </w:r>
      <w:proofErr w:type="spellStart"/>
      <w:r w:rsidRPr="00FE06B6">
        <w:rPr>
          <w:rFonts w:ascii="Times New Roman" w:hAnsi="Times New Roman" w:cs="Times New Roman"/>
          <w:sz w:val="24"/>
          <w:szCs w:val="24"/>
        </w:rPr>
        <w:t>oprimjeruju</w:t>
      </w:r>
      <w:proofErr w:type="spellEnd"/>
      <w:r w:rsidRPr="00FE06B6">
        <w:rPr>
          <w:rFonts w:ascii="Times New Roman" w:hAnsi="Times New Roman" w:cs="Times New Roman"/>
          <w:sz w:val="24"/>
          <w:szCs w:val="24"/>
        </w:rPr>
        <w:t xml:space="preserve"> sve tipove kajkavskih govora koje nalazimo u okolici Karlovca. Drugi je što na liniji Lug – </w:t>
      </w:r>
      <w:proofErr w:type="spellStart"/>
      <w:r w:rsidRPr="00FE06B6">
        <w:rPr>
          <w:rFonts w:ascii="Times New Roman" w:hAnsi="Times New Roman" w:cs="Times New Roman"/>
          <w:sz w:val="24"/>
          <w:szCs w:val="24"/>
        </w:rPr>
        <w:t>Tuškani</w:t>
      </w:r>
      <w:proofErr w:type="spellEnd"/>
      <w:r w:rsidRPr="00FE06B6">
        <w:rPr>
          <w:rFonts w:ascii="Times New Roman" w:hAnsi="Times New Roman" w:cs="Times New Roman"/>
          <w:sz w:val="24"/>
          <w:szCs w:val="24"/>
        </w:rPr>
        <w:t xml:space="preserve"> – </w:t>
      </w:r>
      <w:proofErr w:type="spellStart"/>
      <w:r w:rsidRPr="00FE06B6">
        <w:rPr>
          <w:rFonts w:ascii="Times New Roman" w:hAnsi="Times New Roman" w:cs="Times New Roman"/>
          <w:sz w:val="24"/>
          <w:szCs w:val="24"/>
        </w:rPr>
        <w:t>Mahićno</w:t>
      </w:r>
      <w:proofErr w:type="spellEnd"/>
      <w:r w:rsidRPr="00FE06B6">
        <w:rPr>
          <w:rFonts w:ascii="Times New Roman" w:hAnsi="Times New Roman" w:cs="Times New Roman"/>
          <w:sz w:val="24"/>
          <w:szCs w:val="24"/>
        </w:rPr>
        <w:t xml:space="preserve"> na doslovce par kilometara imamo prijelaznu zonu između kajkavskog i čakavskog narječja. </w:t>
      </w:r>
    </w:p>
    <w:p w14:paraId="420343CC" w14:textId="5582BD1B" w:rsidR="00ED3E43" w:rsidRPr="00FE06B6" w:rsidRDefault="00ED3E4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Govor Stativa odabran je zbog svoje čakavske pripadnosti, s ciljem potencijalne komparacije s obližnjim govorom </w:t>
      </w:r>
      <w:proofErr w:type="spellStart"/>
      <w:r w:rsidRPr="00FE06B6">
        <w:rPr>
          <w:rFonts w:ascii="Times New Roman" w:hAnsi="Times New Roman" w:cs="Times New Roman"/>
          <w:sz w:val="24"/>
          <w:szCs w:val="24"/>
        </w:rPr>
        <w:t>Zadobarja</w:t>
      </w:r>
      <w:proofErr w:type="spellEnd"/>
      <w:r w:rsidRPr="00FE06B6">
        <w:rPr>
          <w:rFonts w:ascii="Times New Roman" w:hAnsi="Times New Roman" w:cs="Times New Roman"/>
          <w:sz w:val="24"/>
          <w:szCs w:val="24"/>
        </w:rPr>
        <w:t xml:space="preserve"> u kojem se još uvijek naziru neki kajkavski elementi, ali i s ciljem praćenja njegova razvoja od </w:t>
      </w:r>
      <w:proofErr w:type="spellStart"/>
      <w:r w:rsidRPr="00FE06B6">
        <w:rPr>
          <w:rFonts w:ascii="Times New Roman" w:hAnsi="Times New Roman" w:cs="Times New Roman"/>
          <w:sz w:val="24"/>
          <w:szCs w:val="24"/>
        </w:rPr>
        <w:t>Strohalovih</w:t>
      </w:r>
      <w:proofErr w:type="spellEnd"/>
      <w:r w:rsidRPr="00FE06B6">
        <w:rPr>
          <w:rFonts w:ascii="Times New Roman" w:hAnsi="Times New Roman" w:cs="Times New Roman"/>
          <w:sz w:val="24"/>
          <w:szCs w:val="24"/>
        </w:rPr>
        <w:t xml:space="preserve"> zapisa do danas. Govor Stativa eklatantan je primjer kontinentalne ikavsko-ekavske </w:t>
      </w:r>
      <w:proofErr w:type="spellStart"/>
      <w:r w:rsidRPr="00FE06B6">
        <w:rPr>
          <w:rFonts w:ascii="Times New Roman" w:hAnsi="Times New Roman" w:cs="Times New Roman"/>
          <w:sz w:val="24"/>
          <w:szCs w:val="24"/>
        </w:rPr>
        <w:t>čakavice</w:t>
      </w:r>
      <w:proofErr w:type="spellEnd"/>
      <w:r w:rsidRPr="00FE06B6">
        <w:rPr>
          <w:rFonts w:ascii="Times New Roman" w:hAnsi="Times New Roman" w:cs="Times New Roman"/>
          <w:sz w:val="24"/>
          <w:szCs w:val="24"/>
        </w:rPr>
        <w:t xml:space="preserve">, uz mnogo poveznica sa srodnim govorima dugoreškoga tipa. Zbog navoda iz literature o čuvanju </w:t>
      </w:r>
      <w:proofErr w:type="spellStart"/>
      <w:r w:rsidRPr="00FE06B6">
        <w:rPr>
          <w:rFonts w:ascii="Times New Roman" w:hAnsi="Times New Roman" w:cs="Times New Roman"/>
          <w:sz w:val="24"/>
          <w:szCs w:val="24"/>
        </w:rPr>
        <w:t>oksitoneze</w:t>
      </w:r>
      <w:proofErr w:type="spellEnd"/>
      <w:r w:rsidRPr="00FE06B6">
        <w:rPr>
          <w:rFonts w:ascii="Times New Roman" w:hAnsi="Times New Roman" w:cs="Times New Roman"/>
          <w:sz w:val="24"/>
          <w:szCs w:val="24"/>
        </w:rPr>
        <w:t xml:space="preserve">, stare naglasne </w:t>
      </w:r>
      <w:proofErr w:type="spellStart"/>
      <w:r w:rsidRPr="00FE06B6">
        <w:rPr>
          <w:rFonts w:ascii="Times New Roman" w:hAnsi="Times New Roman" w:cs="Times New Roman"/>
          <w:sz w:val="24"/>
          <w:szCs w:val="24"/>
        </w:rPr>
        <w:t>izoglose</w:t>
      </w:r>
      <w:proofErr w:type="spellEnd"/>
      <w:r w:rsidRPr="00FE06B6">
        <w:rPr>
          <w:rFonts w:ascii="Times New Roman" w:hAnsi="Times New Roman" w:cs="Times New Roman"/>
          <w:sz w:val="24"/>
          <w:szCs w:val="24"/>
        </w:rPr>
        <w:t xml:space="preserve"> koja je u najvećem djelu hrvatskih govora izgubljena, odabran je i govor Donjeg </w:t>
      </w:r>
      <w:proofErr w:type="spellStart"/>
      <w:r w:rsidRPr="00FE06B6">
        <w:rPr>
          <w:rFonts w:ascii="Times New Roman" w:hAnsi="Times New Roman" w:cs="Times New Roman"/>
          <w:sz w:val="24"/>
          <w:szCs w:val="24"/>
        </w:rPr>
        <w:t>Mekušja</w:t>
      </w:r>
      <w:proofErr w:type="spellEnd"/>
      <w:r w:rsidRPr="00FE06B6">
        <w:rPr>
          <w:rFonts w:ascii="Times New Roman" w:hAnsi="Times New Roman" w:cs="Times New Roman"/>
          <w:sz w:val="24"/>
          <w:szCs w:val="24"/>
        </w:rPr>
        <w:t>. Ovim je istraživanjem ta akcenatska značajka potvrđena tek reliktno, za što je uvelike zaslužan velik utjecaj karlovačkog gradskog govora.</w:t>
      </w:r>
    </w:p>
    <w:p w14:paraId="27A0A037" w14:textId="77777777" w:rsidR="00ED3E43" w:rsidRPr="00FE06B6" w:rsidRDefault="00ED3E4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Uz fonološke osobitosti, u svima je govorima prikupljen i značajan fond leksema, od kojih su mnogi već dijelom pasivnoga leksika. Stručni suradnici na istraživanjima su bili dr.sc. Marina Marinković i Matija Mužek, magistar francuskog jezika i književnosti i magistar lingvistike.</w:t>
      </w:r>
    </w:p>
    <w:p w14:paraId="7223F9AE" w14:textId="77777777" w:rsidR="00EF13A4" w:rsidRPr="00FE06B6" w:rsidRDefault="00EF13A4" w:rsidP="0018679A">
      <w:pPr>
        <w:spacing w:line="360" w:lineRule="auto"/>
        <w:jc w:val="both"/>
        <w:rPr>
          <w:rFonts w:ascii="Times New Roman" w:hAnsi="Times New Roman" w:cs="Times New Roman"/>
          <w:sz w:val="24"/>
          <w:szCs w:val="24"/>
        </w:rPr>
      </w:pPr>
    </w:p>
    <w:p w14:paraId="51C1ACA4" w14:textId="139D9D09" w:rsidR="00ED3E43" w:rsidRPr="00D62640" w:rsidRDefault="00EF13A4" w:rsidP="0018679A">
      <w:pPr>
        <w:spacing w:before="120" w:after="120" w:line="360" w:lineRule="auto"/>
        <w:jc w:val="both"/>
        <w:rPr>
          <w:rFonts w:ascii="Times New Roman" w:hAnsi="Times New Roman" w:cs="Times New Roman"/>
          <w:b/>
          <w:bCs/>
          <w:sz w:val="24"/>
          <w:szCs w:val="24"/>
          <w:lang w:eastAsia="hr-HR"/>
        </w:rPr>
      </w:pPr>
      <w:r w:rsidRPr="00FE06B6">
        <w:rPr>
          <w:rFonts w:ascii="Times New Roman" w:hAnsi="Times New Roman" w:cs="Times New Roman"/>
          <w:b/>
          <w:bCs/>
          <w:sz w:val="24"/>
          <w:szCs w:val="24"/>
          <w:lang w:eastAsia="hr-HR"/>
        </w:rPr>
        <w:t>Istraživanja</w:t>
      </w:r>
    </w:p>
    <w:p w14:paraId="0ADCD046" w14:textId="13E8BF03" w:rsidR="00EF13A4" w:rsidRPr="00FE06B6" w:rsidRDefault="00ED3E43" w:rsidP="0018679A">
      <w:pPr>
        <w:spacing w:before="120" w:after="12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Istraživanje je jedna od temeljnih i najvažnijih aktivnosti i načina kako se pridonosi ispunjavanju poslanja Muzeja grada Karlovca. Istraživanje se promatra kao sustavno proučavanje izvora i muzejske građe organizirane u zbirke, kao </w:t>
      </w:r>
      <w:r w:rsidR="008361CB" w:rsidRPr="00FE06B6">
        <w:rPr>
          <w:rFonts w:ascii="Times New Roman" w:hAnsi="Times New Roman" w:cs="Times New Roman"/>
          <w:sz w:val="24"/>
          <w:szCs w:val="24"/>
          <w:lang w:eastAsia="hr-HR"/>
        </w:rPr>
        <w:t>temelj</w:t>
      </w:r>
      <w:r w:rsidRPr="00FE06B6">
        <w:rPr>
          <w:rFonts w:ascii="Times New Roman" w:hAnsi="Times New Roman" w:cs="Times New Roman"/>
          <w:sz w:val="24"/>
          <w:szCs w:val="24"/>
          <w:lang w:eastAsia="hr-HR"/>
        </w:rPr>
        <w:t xml:space="preserve"> za dobro upravljanje zbirkama, prikupljanje građe, njenu interpretaciju te </w:t>
      </w:r>
      <w:r w:rsidR="008361CB" w:rsidRPr="00FE06B6">
        <w:rPr>
          <w:rFonts w:ascii="Times New Roman" w:hAnsi="Times New Roman" w:cs="Times New Roman"/>
          <w:sz w:val="24"/>
          <w:szCs w:val="24"/>
          <w:lang w:eastAsia="hr-HR"/>
        </w:rPr>
        <w:t>razmjenu</w:t>
      </w:r>
      <w:r w:rsidRPr="00FE06B6">
        <w:rPr>
          <w:rFonts w:ascii="Times New Roman" w:hAnsi="Times New Roman" w:cs="Times New Roman"/>
          <w:sz w:val="24"/>
          <w:szCs w:val="24"/>
          <w:lang w:eastAsia="hr-HR"/>
        </w:rPr>
        <w:t xml:space="preserve"> novih znanja o predmetima iz zbirki</w:t>
      </w:r>
      <w:r w:rsidR="008361CB" w:rsidRPr="00FE06B6">
        <w:rPr>
          <w:rFonts w:ascii="Times New Roman" w:hAnsi="Times New Roman" w:cs="Times New Roman"/>
          <w:sz w:val="24"/>
          <w:szCs w:val="24"/>
          <w:lang w:eastAsia="hr-HR"/>
        </w:rPr>
        <w:t>, isto tako i</w:t>
      </w:r>
      <w:r w:rsidRPr="00FE06B6">
        <w:rPr>
          <w:rFonts w:ascii="Times New Roman" w:hAnsi="Times New Roman" w:cs="Times New Roman"/>
          <w:sz w:val="24"/>
          <w:szCs w:val="24"/>
          <w:lang w:eastAsia="hr-HR"/>
        </w:rPr>
        <w:t xml:space="preserve"> kao poveznica između zbirki i javnosti kroz stalni postav ili izložbenu djelatnost, predavanja, digitalne resurse uključujući i društvene mreže, konferencije, popularne ili znanstvene, pa je stoga presudno za vjerodostojnost i utjecaj muzeja te za povezivanje s partnerima (muzejima, institutima, visokoškolskim ustanovama, civilnim sektorom).</w:t>
      </w:r>
    </w:p>
    <w:p w14:paraId="769A127C" w14:textId="77777777" w:rsidR="00ED3E43" w:rsidRPr="00FE06B6" w:rsidRDefault="00ED3E43" w:rsidP="0018679A">
      <w:pPr>
        <w:spacing w:before="120" w:after="120" w:line="360" w:lineRule="auto"/>
        <w:jc w:val="both"/>
        <w:rPr>
          <w:rFonts w:ascii="Times New Roman" w:hAnsi="Times New Roman" w:cs="Times New Roman"/>
          <w:b/>
          <w:bCs/>
          <w:sz w:val="24"/>
          <w:szCs w:val="24"/>
          <w:lang w:eastAsia="hr-HR"/>
        </w:rPr>
      </w:pPr>
    </w:p>
    <w:p w14:paraId="083767C0" w14:textId="3EB666FF" w:rsidR="00EF13A4" w:rsidRPr="00FE06B6" w:rsidRDefault="009733C8" w:rsidP="0018679A">
      <w:pPr>
        <w:spacing w:before="120" w:after="120" w:line="360" w:lineRule="auto"/>
        <w:jc w:val="both"/>
        <w:rPr>
          <w:rFonts w:ascii="Times New Roman" w:hAnsi="Times New Roman" w:cs="Times New Roman"/>
          <w:b/>
          <w:bCs/>
          <w:sz w:val="24"/>
          <w:szCs w:val="24"/>
          <w:lang w:eastAsia="hr-HR"/>
        </w:rPr>
      </w:pPr>
      <w:r w:rsidRPr="00FE06B6">
        <w:rPr>
          <w:rFonts w:ascii="Times New Roman" w:hAnsi="Times New Roman" w:cs="Times New Roman"/>
          <w:b/>
          <w:bCs/>
          <w:sz w:val="24"/>
          <w:szCs w:val="24"/>
          <w:lang w:eastAsia="hr-HR"/>
        </w:rPr>
        <w:t>Istr</w:t>
      </w:r>
      <w:r w:rsidR="00ED3E43" w:rsidRPr="00FE06B6">
        <w:rPr>
          <w:rFonts w:ascii="Times New Roman" w:hAnsi="Times New Roman" w:cs="Times New Roman"/>
          <w:b/>
          <w:bCs/>
          <w:sz w:val="24"/>
          <w:szCs w:val="24"/>
          <w:lang w:eastAsia="hr-HR"/>
        </w:rPr>
        <w:t>a</w:t>
      </w:r>
      <w:r w:rsidRPr="00FE06B6">
        <w:rPr>
          <w:rFonts w:ascii="Times New Roman" w:hAnsi="Times New Roman" w:cs="Times New Roman"/>
          <w:b/>
          <w:bCs/>
          <w:sz w:val="24"/>
          <w:szCs w:val="24"/>
          <w:lang w:eastAsia="hr-HR"/>
        </w:rPr>
        <w:t xml:space="preserve">živanje o </w:t>
      </w:r>
      <w:proofErr w:type="spellStart"/>
      <w:r w:rsidR="00EF13A4" w:rsidRPr="00FE06B6">
        <w:rPr>
          <w:rFonts w:ascii="Times New Roman" w:hAnsi="Times New Roman" w:cs="Times New Roman"/>
          <w:b/>
          <w:bCs/>
          <w:sz w:val="24"/>
          <w:szCs w:val="24"/>
          <w:lang w:eastAsia="hr-HR"/>
        </w:rPr>
        <w:t>Hink</w:t>
      </w:r>
      <w:r w:rsidRPr="00FE06B6">
        <w:rPr>
          <w:rFonts w:ascii="Times New Roman" w:hAnsi="Times New Roman" w:cs="Times New Roman"/>
          <w:b/>
          <w:bCs/>
          <w:sz w:val="24"/>
          <w:szCs w:val="24"/>
          <w:lang w:eastAsia="hr-HR"/>
        </w:rPr>
        <w:t>u</w:t>
      </w:r>
      <w:proofErr w:type="spellEnd"/>
      <w:r w:rsidR="00EF13A4" w:rsidRPr="00FE06B6">
        <w:rPr>
          <w:rFonts w:ascii="Times New Roman" w:hAnsi="Times New Roman" w:cs="Times New Roman"/>
          <w:b/>
          <w:bCs/>
          <w:sz w:val="24"/>
          <w:szCs w:val="24"/>
          <w:lang w:eastAsia="hr-HR"/>
        </w:rPr>
        <w:t xml:space="preserve"> </w:t>
      </w:r>
      <w:proofErr w:type="spellStart"/>
      <w:r w:rsidR="00EF13A4" w:rsidRPr="00FE06B6">
        <w:rPr>
          <w:rFonts w:ascii="Times New Roman" w:hAnsi="Times New Roman" w:cs="Times New Roman"/>
          <w:b/>
          <w:bCs/>
          <w:sz w:val="24"/>
          <w:szCs w:val="24"/>
          <w:lang w:eastAsia="hr-HR"/>
        </w:rPr>
        <w:t>Krapek</w:t>
      </w:r>
      <w:r w:rsidRPr="00FE06B6">
        <w:rPr>
          <w:rFonts w:ascii="Times New Roman" w:hAnsi="Times New Roman" w:cs="Times New Roman"/>
          <w:b/>
          <w:bCs/>
          <w:sz w:val="24"/>
          <w:szCs w:val="24"/>
          <w:lang w:eastAsia="hr-HR"/>
        </w:rPr>
        <w:t>u</w:t>
      </w:r>
      <w:proofErr w:type="spellEnd"/>
    </w:p>
    <w:p w14:paraId="54A66FD6" w14:textId="62F49F98" w:rsidR="00AB4A2D" w:rsidRPr="00FE06B6" w:rsidRDefault="00AB4A2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Za potrebe monografije o </w:t>
      </w:r>
      <w:proofErr w:type="spellStart"/>
      <w:r w:rsidRPr="00FE06B6">
        <w:rPr>
          <w:rFonts w:ascii="Times New Roman" w:hAnsi="Times New Roman" w:cs="Times New Roman"/>
          <w:sz w:val="24"/>
          <w:szCs w:val="24"/>
          <w:lang w:eastAsia="hr-HR"/>
        </w:rPr>
        <w:t>Hinku</w:t>
      </w:r>
      <w:proofErr w:type="spellEnd"/>
      <w:r w:rsidRPr="00FE06B6">
        <w:rPr>
          <w:rFonts w:ascii="Times New Roman" w:hAnsi="Times New Roman" w:cs="Times New Roman"/>
          <w:sz w:val="24"/>
          <w:szCs w:val="24"/>
          <w:lang w:eastAsia="hr-HR"/>
        </w:rPr>
        <w:t xml:space="preserve"> </w:t>
      </w:r>
      <w:proofErr w:type="spellStart"/>
      <w:r w:rsidRPr="00FE06B6">
        <w:rPr>
          <w:rFonts w:ascii="Times New Roman" w:hAnsi="Times New Roman" w:cs="Times New Roman"/>
          <w:sz w:val="24"/>
          <w:szCs w:val="24"/>
          <w:lang w:eastAsia="hr-HR"/>
        </w:rPr>
        <w:t>Krapeku</w:t>
      </w:r>
      <w:proofErr w:type="spellEnd"/>
      <w:r w:rsidRPr="00FE06B6">
        <w:rPr>
          <w:rFonts w:ascii="Times New Roman" w:hAnsi="Times New Roman" w:cs="Times New Roman"/>
          <w:sz w:val="24"/>
          <w:szCs w:val="24"/>
          <w:lang w:eastAsia="hr-HR"/>
        </w:rPr>
        <w:t xml:space="preserve"> istraživanje se odvijalo u Državnom arhivu Karlovac, Hrvatskom državnom arhivu, Državnom arhivu u Zagrebu, Nacionalnoj i sveučilišnoj knjižnici, Leksikografskom zavodu Miroslav Krleža, Ministarstvu kulture i medija, Gradskoj knjižnici "Ivan Goran Kovačić" Karlovac, Hrvatskom povijesnom muzeju, Muzeju grada Zagreba, ostalim muzejskim ustanovama u Hrvatskoj te Pokrajinskom muzeju Maribor, Moravskój </w:t>
      </w:r>
      <w:proofErr w:type="spellStart"/>
      <w:r w:rsidRPr="00FE06B6">
        <w:rPr>
          <w:rFonts w:ascii="Times New Roman" w:hAnsi="Times New Roman" w:cs="Times New Roman"/>
          <w:sz w:val="24"/>
          <w:szCs w:val="24"/>
          <w:lang w:eastAsia="hr-HR"/>
        </w:rPr>
        <w:t>galerie</w:t>
      </w:r>
      <w:proofErr w:type="spellEnd"/>
      <w:r w:rsidRPr="00FE06B6">
        <w:rPr>
          <w:rFonts w:ascii="Times New Roman" w:hAnsi="Times New Roman" w:cs="Times New Roman"/>
          <w:sz w:val="24"/>
          <w:szCs w:val="24"/>
          <w:lang w:eastAsia="hr-HR"/>
        </w:rPr>
        <w:t xml:space="preserve"> Brno (kroz osobne kontakte i uvide u građu), kao i pregledom digitalizirane građe arhiva i knjižnica. Napisan je tekst monografije o </w:t>
      </w:r>
      <w:proofErr w:type="spellStart"/>
      <w:r w:rsidRPr="00FE06B6">
        <w:rPr>
          <w:rFonts w:ascii="Times New Roman" w:hAnsi="Times New Roman" w:cs="Times New Roman"/>
          <w:sz w:val="24"/>
          <w:szCs w:val="24"/>
          <w:lang w:eastAsia="hr-HR"/>
        </w:rPr>
        <w:t>Hinku</w:t>
      </w:r>
      <w:proofErr w:type="spellEnd"/>
      <w:r w:rsidRPr="00FE06B6">
        <w:rPr>
          <w:rFonts w:ascii="Times New Roman" w:hAnsi="Times New Roman" w:cs="Times New Roman"/>
          <w:sz w:val="24"/>
          <w:szCs w:val="24"/>
          <w:lang w:eastAsia="hr-HR"/>
        </w:rPr>
        <w:t xml:space="preserve"> </w:t>
      </w:r>
      <w:proofErr w:type="spellStart"/>
      <w:r w:rsidRPr="00FE06B6">
        <w:rPr>
          <w:rFonts w:ascii="Times New Roman" w:hAnsi="Times New Roman" w:cs="Times New Roman"/>
          <w:sz w:val="24"/>
          <w:szCs w:val="24"/>
          <w:lang w:eastAsia="hr-HR"/>
        </w:rPr>
        <w:t>Krapeku</w:t>
      </w:r>
      <w:proofErr w:type="spellEnd"/>
      <w:r w:rsidRPr="00FE06B6">
        <w:rPr>
          <w:rFonts w:ascii="Times New Roman" w:hAnsi="Times New Roman" w:cs="Times New Roman"/>
          <w:sz w:val="24"/>
          <w:szCs w:val="24"/>
          <w:lang w:eastAsia="hr-HR"/>
        </w:rPr>
        <w:t xml:space="preserve"> te poludovršen za tisak.</w:t>
      </w:r>
    </w:p>
    <w:p w14:paraId="63A3F4D0" w14:textId="77777777" w:rsidR="00E747AE" w:rsidRDefault="00E747AE" w:rsidP="0018679A">
      <w:pPr>
        <w:spacing w:line="360" w:lineRule="auto"/>
        <w:jc w:val="both"/>
        <w:rPr>
          <w:rFonts w:ascii="Times New Roman" w:hAnsi="Times New Roman" w:cs="Times New Roman"/>
          <w:b/>
          <w:bCs/>
          <w:sz w:val="24"/>
          <w:szCs w:val="24"/>
        </w:rPr>
      </w:pPr>
    </w:p>
    <w:p w14:paraId="18DD35C2" w14:textId="05C4A2BE" w:rsidR="00E23CFF" w:rsidRPr="00FE06B6" w:rsidRDefault="000F3D4B"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Zaštita muzejske građe</w:t>
      </w:r>
    </w:p>
    <w:p w14:paraId="50648D8E" w14:textId="466F445C" w:rsidR="00563C14" w:rsidRPr="00FE06B6" w:rsidRDefault="00CB5A62"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Preventivna zaštita</w:t>
      </w:r>
    </w:p>
    <w:p w14:paraId="135C67B4" w14:textId="77777777" w:rsidR="00EF13A4" w:rsidRPr="00FE06B6" w:rsidRDefault="00EF13A4"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Preventivna zaštita podrazumijeva osiguranje primjerenih mikroklimatskih uvjeta (temperatura i relativna vlažnost zraka), svjetlosni uvjeti (zračenje), zaštita od štetnih tvari (prašina, štetni plinovi), uništavanje nametnika i kontrolu kriznih situacija (zaštita od krađe, </w:t>
      </w:r>
      <w:r w:rsidRPr="00FE06B6">
        <w:rPr>
          <w:rFonts w:ascii="Times New Roman" w:hAnsi="Times New Roman" w:cs="Times New Roman"/>
          <w:sz w:val="24"/>
          <w:szCs w:val="24"/>
        </w:rPr>
        <w:lastRenderedPageBreak/>
        <w:t xml:space="preserve">provala i vandalizma te zaštita od požara i poplave). Preventivna i druga zaštita provodi se u </w:t>
      </w:r>
      <w:proofErr w:type="spellStart"/>
      <w:r w:rsidRPr="00FE06B6">
        <w:rPr>
          <w:rFonts w:ascii="Times New Roman" w:hAnsi="Times New Roman" w:cs="Times New Roman"/>
          <w:sz w:val="24"/>
          <w:szCs w:val="24"/>
        </w:rPr>
        <w:t>čuvaonicama</w:t>
      </w:r>
      <w:proofErr w:type="spellEnd"/>
      <w:r w:rsidRPr="00FE06B6">
        <w:rPr>
          <w:rFonts w:ascii="Times New Roman" w:hAnsi="Times New Roman" w:cs="Times New Roman"/>
          <w:sz w:val="24"/>
          <w:szCs w:val="24"/>
        </w:rPr>
        <w:t>, izložbenim prostorima, radionicama, knjižnicama, arhivima i u transportu.</w:t>
      </w:r>
    </w:p>
    <w:p w14:paraId="3903566B" w14:textId="20E259BC" w:rsidR="00EF13A4" w:rsidRPr="00FE06B6" w:rsidRDefault="00EF13A4"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Plan preventivne zaštite i restauracije Muzeja grada Karlovca izrađen je sukladno Zakonu o muzejima, Pravilniku o stručnim i tehničkim standardima za određivanje vrste muzeja, za njihov rad, te za smještaj muzejske građe i muzejske dokumentacije te Strateškom planu Muzeja grada Karlovca (Opći cilj: 1. Unapređenje kvalitete i funkcioniranja Muzeja, posebni cilj: 1.1. povećanje razine </w:t>
      </w:r>
      <w:proofErr w:type="spellStart"/>
      <w:r w:rsidRPr="00FE06B6">
        <w:rPr>
          <w:rFonts w:ascii="Times New Roman" w:hAnsi="Times New Roman" w:cs="Times New Roman"/>
          <w:sz w:val="24"/>
          <w:szCs w:val="24"/>
        </w:rPr>
        <w:t>inventiranosti</w:t>
      </w:r>
      <w:proofErr w:type="spellEnd"/>
      <w:r w:rsidRPr="00FE06B6">
        <w:rPr>
          <w:rFonts w:ascii="Times New Roman" w:hAnsi="Times New Roman" w:cs="Times New Roman"/>
          <w:sz w:val="24"/>
          <w:szCs w:val="24"/>
        </w:rPr>
        <w:t>, istraženosti, obrade i prezentacije te zaštite i očuvanja muzejske građe i spomeničke baštine). Plan preventivne zaštite obuhvaća niz postupaka kojima se nastoji onemogućiti ili usporiti propadanje muzejske građe i dokumentacije</w:t>
      </w:r>
      <w:r w:rsidR="00AF616B" w:rsidRPr="00FE06B6">
        <w:rPr>
          <w:rFonts w:ascii="Times New Roman" w:hAnsi="Times New Roman" w:cs="Times New Roman"/>
          <w:sz w:val="24"/>
          <w:szCs w:val="24"/>
        </w:rPr>
        <w:t>.</w:t>
      </w:r>
    </w:p>
    <w:p w14:paraId="6493277C" w14:textId="77777777" w:rsidR="00EC3EF7" w:rsidRPr="00EC3EF7" w:rsidRDefault="00EC3EF7" w:rsidP="00EC3EF7">
      <w:pPr>
        <w:spacing w:line="360" w:lineRule="auto"/>
        <w:rPr>
          <w:rFonts w:ascii="Times New Roman" w:hAnsi="Times New Roman" w:cs="Times New Roman"/>
          <w:sz w:val="24"/>
          <w:szCs w:val="24"/>
        </w:rPr>
      </w:pPr>
      <w:r w:rsidRPr="00EC3EF7">
        <w:rPr>
          <w:rFonts w:ascii="Times New Roman" w:hAnsi="Times New Roman" w:cs="Times New Roman"/>
          <w:sz w:val="24"/>
          <w:szCs w:val="24"/>
        </w:rPr>
        <w:t xml:space="preserve">Izvršeno je kvalitetno fotografsko snimanje 43 umjetnine iz zbirki Galerijskog odjela sa studijskom rasvjetom sa UV i </w:t>
      </w:r>
      <w:proofErr w:type="spellStart"/>
      <w:r w:rsidRPr="00EC3EF7">
        <w:rPr>
          <w:rFonts w:ascii="Times New Roman" w:hAnsi="Times New Roman" w:cs="Times New Roman"/>
          <w:sz w:val="24"/>
          <w:szCs w:val="24"/>
        </w:rPr>
        <w:t>polarizacionim</w:t>
      </w:r>
      <w:proofErr w:type="spellEnd"/>
      <w:r w:rsidRPr="00EC3EF7">
        <w:rPr>
          <w:rFonts w:ascii="Times New Roman" w:hAnsi="Times New Roman" w:cs="Times New Roman"/>
          <w:sz w:val="24"/>
          <w:szCs w:val="24"/>
        </w:rPr>
        <w:t xml:space="preserve"> filterima i izrađeni su digitalni snimci u RAW, TIFF i JPG formatu od 146 MGB s ugrađenim programom Adobe RGB za potrebe tiska i kvalitetne fotodokumentacije te su fotografije unijete u muzejski dokumentacijski program M++. </w:t>
      </w:r>
    </w:p>
    <w:p w14:paraId="23769792" w14:textId="77777777" w:rsidR="00F56D3F" w:rsidRPr="00FE06B6" w:rsidRDefault="00F56D3F" w:rsidP="0018679A">
      <w:pPr>
        <w:spacing w:line="360" w:lineRule="auto"/>
        <w:jc w:val="both"/>
        <w:rPr>
          <w:rFonts w:ascii="Times New Roman" w:hAnsi="Times New Roman" w:cs="Times New Roman"/>
          <w:b/>
          <w:bCs/>
          <w:sz w:val="24"/>
          <w:szCs w:val="24"/>
        </w:rPr>
      </w:pPr>
    </w:p>
    <w:p w14:paraId="34184667" w14:textId="241D9115" w:rsidR="00993E28" w:rsidRPr="00FE06B6" w:rsidRDefault="007D05A9"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Preseljenje muzejskog fundusa po načelu </w:t>
      </w:r>
      <w:r w:rsidR="00993E28" w:rsidRPr="00FE06B6">
        <w:rPr>
          <w:rFonts w:ascii="Times New Roman" w:hAnsi="Times New Roman" w:cs="Times New Roman"/>
          <w:b/>
          <w:bCs/>
          <w:sz w:val="24"/>
          <w:szCs w:val="24"/>
        </w:rPr>
        <w:t>REORG</w:t>
      </w:r>
      <w:r w:rsidRPr="00FE06B6">
        <w:rPr>
          <w:rFonts w:ascii="Times New Roman" w:hAnsi="Times New Roman" w:cs="Times New Roman"/>
          <w:b/>
          <w:bCs/>
          <w:sz w:val="24"/>
          <w:szCs w:val="24"/>
        </w:rPr>
        <w:t>-a</w:t>
      </w:r>
    </w:p>
    <w:p w14:paraId="27F136B7" w14:textId="1B21DEAE" w:rsidR="00993E28" w:rsidRPr="00FE06B6" w:rsidRDefault="00993E28" w:rsidP="0018679A">
      <w:p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Tijekom 2021. godine djelatnici MGK proveli su po REORG metodi preseljenje muzejskog fundusa iz neadekvatnog prostora dosadašnjih </w:t>
      </w:r>
      <w:proofErr w:type="spellStart"/>
      <w:r w:rsidRPr="00FE06B6">
        <w:rPr>
          <w:rFonts w:ascii="Times New Roman" w:hAnsi="Times New Roman" w:cs="Times New Roman"/>
          <w:sz w:val="24"/>
          <w:szCs w:val="24"/>
        </w:rPr>
        <w:t>čuvaonica</w:t>
      </w:r>
      <w:proofErr w:type="spellEnd"/>
      <w:r w:rsidRPr="00FE06B6">
        <w:rPr>
          <w:rFonts w:ascii="Times New Roman" w:hAnsi="Times New Roman" w:cs="Times New Roman"/>
          <w:sz w:val="24"/>
          <w:szCs w:val="24"/>
        </w:rPr>
        <w:t xml:space="preserve"> na lokaciji Karasova 8 („stara bolnica“) i  Bosanskog magazina te iz prizemlja matične zgrade na Strossmayerovom trgu u prostor muzejske </w:t>
      </w:r>
      <w:proofErr w:type="spellStart"/>
      <w:r w:rsidRPr="00FE06B6">
        <w:rPr>
          <w:rFonts w:ascii="Times New Roman" w:hAnsi="Times New Roman" w:cs="Times New Roman"/>
          <w:sz w:val="24"/>
          <w:szCs w:val="24"/>
        </w:rPr>
        <w:t>čuvaonice</w:t>
      </w:r>
      <w:proofErr w:type="spellEnd"/>
      <w:r w:rsidRPr="00FE06B6">
        <w:rPr>
          <w:rFonts w:ascii="Times New Roman" w:hAnsi="Times New Roman" w:cs="Times New Roman"/>
          <w:sz w:val="24"/>
          <w:szCs w:val="24"/>
        </w:rPr>
        <w:t xml:space="preserve"> u zgrad</w:t>
      </w:r>
      <w:r w:rsidR="00D95C33" w:rsidRPr="00FE06B6">
        <w:rPr>
          <w:rFonts w:ascii="Times New Roman" w:hAnsi="Times New Roman" w:cs="Times New Roman"/>
          <w:sz w:val="24"/>
          <w:szCs w:val="24"/>
        </w:rPr>
        <w:t>i</w:t>
      </w:r>
      <w:r w:rsidRPr="00FE06B6">
        <w:rPr>
          <w:rFonts w:ascii="Times New Roman" w:hAnsi="Times New Roman" w:cs="Times New Roman"/>
          <w:sz w:val="24"/>
          <w:szCs w:val="24"/>
        </w:rPr>
        <w:t xml:space="preserve"> pošte u Novom centru.</w:t>
      </w:r>
    </w:p>
    <w:p w14:paraId="7D688569" w14:textId="3C830F94" w:rsidR="00F56D3F" w:rsidRPr="00FE06B6" w:rsidRDefault="00F56D3F" w:rsidP="0018679A">
      <w:p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Voditelj</w:t>
      </w:r>
      <w:r w:rsidR="00AF616B" w:rsidRPr="00FE06B6">
        <w:rPr>
          <w:rFonts w:ascii="Times New Roman" w:hAnsi="Times New Roman" w:cs="Times New Roman"/>
          <w:sz w:val="24"/>
          <w:szCs w:val="24"/>
        </w:rPr>
        <w:t xml:space="preserve"> preseljenja</w:t>
      </w:r>
      <w:r w:rsidRPr="00FE06B6">
        <w:rPr>
          <w:rFonts w:ascii="Times New Roman" w:hAnsi="Times New Roman" w:cs="Times New Roman"/>
          <w:sz w:val="24"/>
          <w:szCs w:val="24"/>
        </w:rPr>
        <w:t>: viši kustos Luka Čorak</w:t>
      </w:r>
      <w:r w:rsidR="00AF616B" w:rsidRPr="00FE06B6">
        <w:rPr>
          <w:rFonts w:ascii="Times New Roman" w:hAnsi="Times New Roman" w:cs="Times New Roman"/>
          <w:sz w:val="24"/>
          <w:szCs w:val="24"/>
        </w:rPr>
        <w:t>, z</w:t>
      </w:r>
      <w:r w:rsidRPr="00FE06B6">
        <w:rPr>
          <w:rFonts w:ascii="Times New Roman" w:hAnsi="Times New Roman" w:cs="Times New Roman"/>
          <w:sz w:val="24"/>
          <w:szCs w:val="24"/>
        </w:rPr>
        <w:t>amjeni</w:t>
      </w:r>
      <w:r w:rsidR="00B5157E">
        <w:rPr>
          <w:rFonts w:ascii="Times New Roman" w:hAnsi="Times New Roman" w:cs="Times New Roman"/>
          <w:sz w:val="24"/>
          <w:szCs w:val="24"/>
        </w:rPr>
        <w:t>ca</w:t>
      </w:r>
      <w:r w:rsidRPr="00FE06B6">
        <w:rPr>
          <w:rFonts w:ascii="Times New Roman" w:hAnsi="Times New Roman" w:cs="Times New Roman"/>
          <w:sz w:val="24"/>
          <w:szCs w:val="24"/>
        </w:rPr>
        <w:t>: muzejska savjetnica Sanda Kočevar</w:t>
      </w:r>
      <w:r w:rsidR="00B5157E">
        <w:rPr>
          <w:rFonts w:ascii="Times New Roman" w:hAnsi="Times New Roman" w:cs="Times New Roman"/>
          <w:sz w:val="24"/>
          <w:szCs w:val="24"/>
        </w:rPr>
        <w:t>.</w:t>
      </w:r>
    </w:p>
    <w:p w14:paraId="164502EB" w14:textId="2D2289A3" w:rsidR="00AF06E5"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Ovim preseljenjem fundusa </w:t>
      </w:r>
      <w:r w:rsidRPr="00FE06B6">
        <w:rPr>
          <w:rFonts w:ascii="Times New Roman" w:hAnsi="Times New Roman" w:cs="Times New Roman"/>
          <w:b/>
          <w:bCs/>
          <w:sz w:val="24"/>
          <w:szCs w:val="24"/>
        </w:rPr>
        <w:t xml:space="preserve">po prvi put muzejski </w:t>
      </w:r>
      <w:r w:rsidR="009733C8" w:rsidRPr="00FE06B6">
        <w:rPr>
          <w:rFonts w:ascii="Times New Roman" w:hAnsi="Times New Roman" w:cs="Times New Roman"/>
          <w:b/>
          <w:bCs/>
          <w:sz w:val="24"/>
          <w:szCs w:val="24"/>
        </w:rPr>
        <w:t>predmeti su</w:t>
      </w:r>
      <w:r w:rsidR="009733C8" w:rsidRPr="00FE06B6">
        <w:rPr>
          <w:rFonts w:ascii="Times New Roman" w:hAnsi="Times New Roman" w:cs="Times New Roman"/>
          <w:sz w:val="24"/>
          <w:szCs w:val="24"/>
        </w:rPr>
        <w:t>:</w:t>
      </w:r>
    </w:p>
    <w:p w14:paraId="7088E396" w14:textId="0D04DDAE"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a) </w:t>
      </w:r>
      <w:r w:rsidRPr="00FE06B6">
        <w:rPr>
          <w:rFonts w:ascii="Times New Roman" w:hAnsi="Times New Roman" w:cs="Times New Roman"/>
          <w:b/>
          <w:bCs/>
          <w:sz w:val="24"/>
          <w:szCs w:val="24"/>
        </w:rPr>
        <w:t>smješteni u adekvatne, propisane mikroklimatske i sigurnosne uv</w:t>
      </w:r>
      <w:r w:rsidR="00AF06E5" w:rsidRPr="00FE06B6">
        <w:rPr>
          <w:rFonts w:ascii="Times New Roman" w:hAnsi="Times New Roman" w:cs="Times New Roman"/>
          <w:b/>
          <w:bCs/>
          <w:sz w:val="24"/>
          <w:szCs w:val="24"/>
        </w:rPr>
        <w:t>j</w:t>
      </w:r>
      <w:r w:rsidRPr="00FE06B6">
        <w:rPr>
          <w:rFonts w:ascii="Times New Roman" w:hAnsi="Times New Roman" w:cs="Times New Roman"/>
          <w:b/>
          <w:bCs/>
          <w:sz w:val="24"/>
          <w:szCs w:val="24"/>
        </w:rPr>
        <w:t>et</w:t>
      </w:r>
      <w:r w:rsidR="005559C6">
        <w:rPr>
          <w:rFonts w:ascii="Times New Roman" w:hAnsi="Times New Roman" w:cs="Times New Roman"/>
          <w:b/>
          <w:bCs/>
          <w:sz w:val="24"/>
          <w:szCs w:val="24"/>
        </w:rPr>
        <w:t>e</w:t>
      </w:r>
      <w:r w:rsidR="00D95C33" w:rsidRPr="00FE06B6">
        <w:rPr>
          <w:rFonts w:ascii="Times New Roman" w:hAnsi="Times New Roman" w:cs="Times New Roman"/>
          <w:b/>
          <w:bCs/>
          <w:sz w:val="24"/>
          <w:szCs w:val="24"/>
        </w:rPr>
        <w:t xml:space="preserve"> </w:t>
      </w:r>
      <w:r w:rsidR="00D95C33" w:rsidRPr="00FE06B6">
        <w:rPr>
          <w:rFonts w:ascii="Times New Roman" w:hAnsi="Times New Roman" w:cs="Times New Roman"/>
          <w:sz w:val="24"/>
          <w:szCs w:val="24"/>
        </w:rPr>
        <w:t>u kojima su osigurani primjereni mikroklimatski uvjeti (temperatura i relativna vlažnost zraka), svjetlosni uvjeti (zračenje), zaštita od štetnih tvari (prašina, štetni plinovi), uništavanje nametnika i kontrola kriznih situacija (zaštita od krađe, provala i vandalizma te zaštita od požara i poplave)</w:t>
      </w:r>
      <w:r w:rsidR="007D05A9" w:rsidRPr="00FE06B6">
        <w:rPr>
          <w:rFonts w:ascii="Times New Roman" w:hAnsi="Times New Roman" w:cs="Times New Roman"/>
          <w:sz w:val="24"/>
          <w:szCs w:val="24"/>
        </w:rPr>
        <w:t xml:space="preserve"> i</w:t>
      </w:r>
    </w:p>
    <w:p w14:paraId="0762F5CB" w14:textId="37876199" w:rsidR="00AF06E5"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b)</w:t>
      </w:r>
      <w:r w:rsidR="00AF06E5" w:rsidRPr="00FE06B6">
        <w:rPr>
          <w:rFonts w:ascii="Times New Roman" w:hAnsi="Times New Roman" w:cs="Times New Roman"/>
          <w:sz w:val="24"/>
          <w:szCs w:val="24"/>
        </w:rPr>
        <w:t xml:space="preserve"> </w:t>
      </w:r>
      <w:r w:rsidR="00AF06E5" w:rsidRPr="00FE06B6">
        <w:rPr>
          <w:rFonts w:ascii="Times New Roman" w:hAnsi="Times New Roman" w:cs="Times New Roman"/>
          <w:b/>
          <w:bCs/>
          <w:sz w:val="24"/>
          <w:szCs w:val="24"/>
        </w:rPr>
        <w:t>stvoreni preduvjeti za provođenje muzejskih funkcija prikupljanja</w:t>
      </w:r>
      <w:r w:rsidR="009733C8" w:rsidRPr="00FE06B6">
        <w:rPr>
          <w:rFonts w:ascii="Times New Roman" w:hAnsi="Times New Roman" w:cs="Times New Roman"/>
          <w:b/>
          <w:bCs/>
          <w:sz w:val="24"/>
          <w:szCs w:val="24"/>
        </w:rPr>
        <w:t xml:space="preserve"> i </w:t>
      </w:r>
      <w:r w:rsidR="00AF06E5" w:rsidRPr="00FE06B6">
        <w:rPr>
          <w:rFonts w:ascii="Times New Roman" w:hAnsi="Times New Roman" w:cs="Times New Roman"/>
          <w:b/>
          <w:bCs/>
          <w:sz w:val="24"/>
          <w:szCs w:val="24"/>
        </w:rPr>
        <w:t>zaštite muzejske građe</w:t>
      </w:r>
      <w:r w:rsidR="009733C8" w:rsidRPr="00FE06B6">
        <w:rPr>
          <w:rFonts w:ascii="Times New Roman" w:hAnsi="Times New Roman" w:cs="Times New Roman"/>
          <w:b/>
          <w:bCs/>
          <w:sz w:val="24"/>
          <w:szCs w:val="24"/>
        </w:rPr>
        <w:t>.</w:t>
      </w:r>
    </w:p>
    <w:p w14:paraId="4E8FE0B0" w14:textId="2364413E" w:rsidR="00993E28" w:rsidRPr="00FE06B6" w:rsidRDefault="00993E28" w:rsidP="0018679A">
      <w:pPr>
        <w:spacing w:line="360" w:lineRule="auto"/>
        <w:jc w:val="both"/>
        <w:rPr>
          <w:rFonts w:ascii="Times New Roman" w:hAnsi="Times New Roman" w:cs="Times New Roman"/>
          <w:bCs/>
          <w:sz w:val="24"/>
          <w:szCs w:val="24"/>
        </w:rPr>
      </w:pPr>
      <w:r w:rsidRPr="00FE06B6">
        <w:rPr>
          <w:rFonts w:ascii="Times New Roman" w:hAnsi="Times New Roman" w:cs="Times New Roman"/>
          <w:bCs/>
          <w:sz w:val="24"/>
          <w:szCs w:val="24"/>
        </w:rPr>
        <w:lastRenderedPageBreak/>
        <w:t>Muzejski fundus i kustosi uključeni u REORG su:</w:t>
      </w:r>
    </w:p>
    <w:p w14:paraId="00AB943C" w14:textId="77777777"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Viši kustos Luka Čorak:</w:t>
      </w:r>
    </w:p>
    <w:p w14:paraId="51628289"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Herbarij MGK – preseljeno u potpunosti</w:t>
      </w:r>
    </w:p>
    <w:p w14:paraId="4B369936"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Entomološka zbirka - preseljeno u potpunosti</w:t>
      </w:r>
    </w:p>
    <w:p w14:paraId="08A090F3"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Geološko-paleontološka zbirka - preseljeno u potpunosti</w:t>
      </w:r>
    </w:p>
    <w:p w14:paraId="12E57613"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Ihtiološka  zbirka - preseljeno u potpunosti</w:t>
      </w:r>
    </w:p>
    <w:p w14:paraId="07EF686F"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Zoološka zbirka (neaktivna zbirka) - preseljeno u potpunosti</w:t>
      </w:r>
    </w:p>
    <w:p w14:paraId="06862047" w14:textId="77777777" w:rsidR="00993E28" w:rsidRPr="00FE06B6" w:rsidRDefault="00993E28" w:rsidP="0018679A">
      <w:pPr>
        <w:pStyle w:val="Odlomakpopisa"/>
        <w:numPr>
          <w:ilvl w:val="0"/>
          <w:numId w:val="8"/>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Prirodoslovna zbirka  Gimnazije Karlovac (trajna posudba) - preseljeno u potpunosti</w:t>
      </w:r>
    </w:p>
    <w:p w14:paraId="6290EEE0" w14:textId="77777777"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Muzejska savjetnica Sanda Kočevar: </w:t>
      </w:r>
    </w:p>
    <w:p w14:paraId="6D28F238"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dokumentarne građe - preseljeno u potpunosti</w:t>
      </w:r>
    </w:p>
    <w:p w14:paraId="56E14F4B"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fotografija, fotografske opreme i pribora - preseljeno u potpunosti</w:t>
      </w:r>
    </w:p>
    <w:p w14:paraId="1CABE151"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odlikovanja, medalja i plaketa - preseljeno u potpunosti</w:t>
      </w:r>
    </w:p>
    <w:p w14:paraId="08EF9794"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odora zastava i lenti - preseljeno u potpunosti</w:t>
      </w:r>
    </w:p>
    <w:p w14:paraId="6A96B040" w14:textId="14BFA7FB"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oružja i vojne opreme - preseljeno u potpunosti</w:t>
      </w:r>
    </w:p>
    <w:p w14:paraId="31F47CE3"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razglednica i čestitki - preseljeno u potpunosti</w:t>
      </w:r>
    </w:p>
    <w:p w14:paraId="0B67F10D"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NOB-a i socijalističke izgradnje -  preseljeno u potpunosti</w:t>
      </w:r>
    </w:p>
    <w:p w14:paraId="2D97385F" w14:textId="77777777" w:rsidR="00993E28" w:rsidRPr="00FE06B6" w:rsidRDefault="00993E28" w:rsidP="0018679A">
      <w:pPr>
        <w:pStyle w:val="Odlomakpopisa"/>
        <w:numPr>
          <w:ilvl w:val="0"/>
          <w:numId w:val="9"/>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Zbirka </w:t>
      </w:r>
      <w:proofErr w:type="spellStart"/>
      <w:r w:rsidRPr="00FE06B6">
        <w:rPr>
          <w:rFonts w:ascii="Times New Roman" w:hAnsi="Times New Roman" w:cs="Times New Roman"/>
          <w:sz w:val="24"/>
          <w:szCs w:val="24"/>
        </w:rPr>
        <w:t>varia</w:t>
      </w:r>
      <w:proofErr w:type="spellEnd"/>
      <w:r w:rsidRPr="00FE06B6">
        <w:rPr>
          <w:rFonts w:ascii="Times New Roman" w:hAnsi="Times New Roman" w:cs="Times New Roman"/>
          <w:sz w:val="24"/>
          <w:szCs w:val="24"/>
        </w:rPr>
        <w:t xml:space="preserve"> - preseljeno u potpunosti</w:t>
      </w:r>
    </w:p>
    <w:p w14:paraId="1D5A5447" w14:textId="77777777"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Kustos Igor Čulig</w:t>
      </w:r>
    </w:p>
    <w:p w14:paraId="2D5FF160"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ambijentalnih i priručnih tehnikalija - preseljeno u potpunosti</w:t>
      </w:r>
    </w:p>
    <w:p w14:paraId="54BBB196"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arhitektonskih elemenata i ulične opreme - preseljeno u potpunosti</w:t>
      </w:r>
    </w:p>
    <w:p w14:paraId="3F98ACCC"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dizajna i ambalaže - preseljeno u potpunosti</w:t>
      </w:r>
    </w:p>
    <w:p w14:paraId="5F29D7C3"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industrijske baštine - preseljeno u potpunosti</w:t>
      </w:r>
    </w:p>
    <w:p w14:paraId="634742E2"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karata, nacrta i planova - preseljeno u potpunosti</w:t>
      </w:r>
    </w:p>
    <w:p w14:paraId="3FDDB949"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namještaja - preseljeno u potpunosti</w:t>
      </w:r>
    </w:p>
    <w:p w14:paraId="3819EF8D"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odjeće i modnog pribora - preseljeno u potpunosti</w:t>
      </w:r>
    </w:p>
    <w:p w14:paraId="5607B961"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posoblja i ambijentalnih ukrasa - preseljeno u potpunosti</w:t>
      </w:r>
    </w:p>
    <w:p w14:paraId="015FB12F"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posuđa i pribora - preseljeno u potpunosti</w:t>
      </w:r>
    </w:p>
    <w:p w14:paraId="4F1CFD9D"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školstva - preseljeno u potpunosti</w:t>
      </w:r>
    </w:p>
    <w:p w14:paraId="263A49F4" w14:textId="77777777" w:rsidR="00993E28" w:rsidRPr="00FE06B6" w:rsidRDefault="00993E28" w:rsidP="0018679A">
      <w:pPr>
        <w:pStyle w:val="Odlomakpopisa"/>
        <w:numPr>
          <w:ilvl w:val="0"/>
          <w:numId w:val="10"/>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Zbirka </w:t>
      </w:r>
      <w:proofErr w:type="spellStart"/>
      <w:r w:rsidRPr="00FE06B6">
        <w:rPr>
          <w:rFonts w:ascii="Times New Roman" w:hAnsi="Times New Roman" w:cs="Times New Roman"/>
          <w:sz w:val="24"/>
          <w:szCs w:val="24"/>
        </w:rPr>
        <w:t>željezničarstva</w:t>
      </w:r>
      <w:proofErr w:type="spellEnd"/>
      <w:r w:rsidRPr="00FE06B6">
        <w:rPr>
          <w:rFonts w:ascii="Times New Roman" w:hAnsi="Times New Roman" w:cs="Times New Roman"/>
          <w:sz w:val="24"/>
          <w:szCs w:val="24"/>
        </w:rPr>
        <w:t xml:space="preserve"> Josipa Štimca - preseljeno u potpunosti</w:t>
      </w:r>
    </w:p>
    <w:p w14:paraId="2533D362" w14:textId="77777777"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Viša Kustosica Ružica </w:t>
      </w:r>
      <w:proofErr w:type="spellStart"/>
      <w:r w:rsidRPr="00FE06B6">
        <w:rPr>
          <w:rFonts w:ascii="Times New Roman" w:hAnsi="Times New Roman" w:cs="Times New Roman"/>
          <w:sz w:val="24"/>
          <w:szCs w:val="24"/>
        </w:rPr>
        <w:t>Stjepanović</w:t>
      </w:r>
      <w:proofErr w:type="spellEnd"/>
      <w:r w:rsidRPr="00FE06B6">
        <w:rPr>
          <w:rFonts w:ascii="Times New Roman" w:hAnsi="Times New Roman" w:cs="Times New Roman"/>
          <w:sz w:val="24"/>
          <w:szCs w:val="24"/>
        </w:rPr>
        <w:t>, kustos Juraj Horvatin</w:t>
      </w:r>
    </w:p>
    <w:p w14:paraId="504123DA" w14:textId="77777777" w:rsidR="00993E28" w:rsidRPr="00FE06B6" w:rsidRDefault="00993E28" w:rsidP="0018679A">
      <w:pPr>
        <w:pStyle w:val="Odlomakpopisa"/>
        <w:numPr>
          <w:ilvl w:val="0"/>
          <w:numId w:val="11"/>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Zbirka odora i vojne opreme Domovinskog rata - preseljeno u potpunosti</w:t>
      </w:r>
    </w:p>
    <w:p w14:paraId="6E094672" w14:textId="43F31579" w:rsidR="00993E28" w:rsidRPr="00FE06B6" w:rsidRDefault="00993E28" w:rsidP="0018679A">
      <w:pPr>
        <w:pStyle w:val="Odlomakpopisa"/>
        <w:numPr>
          <w:ilvl w:val="0"/>
          <w:numId w:val="11"/>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oružja i vojnih vozila Domovinskog rata - preseljeno u potpunosti</w:t>
      </w:r>
    </w:p>
    <w:p w14:paraId="5B8352E4" w14:textId="580FCE24" w:rsidR="00AF06E5"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Kustosica Matea Galetić, kustosica Iva Alibašić </w:t>
      </w:r>
    </w:p>
    <w:p w14:paraId="6459D3D1" w14:textId="4CEEC742" w:rsidR="00993E28" w:rsidRPr="00FE06B6" w:rsidRDefault="00993E28" w:rsidP="0018679A">
      <w:pPr>
        <w:pStyle w:val="Odlomakpopisa"/>
        <w:numPr>
          <w:ilvl w:val="0"/>
          <w:numId w:val="24"/>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prapovijesne građe – preseljeno u potpunosti</w:t>
      </w:r>
    </w:p>
    <w:p w14:paraId="651FDBE7" w14:textId="77777777" w:rsidR="00993E28" w:rsidRPr="00FE06B6" w:rsidRDefault="00993E28" w:rsidP="0018679A">
      <w:pPr>
        <w:pStyle w:val="Odlomakpopisa"/>
        <w:numPr>
          <w:ilvl w:val="0"/>
          <w:numId w:val="24"/>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Muzejska zbirka Topusko - preseljeno u potpunosti</w:t>
      </w:r>
    </w:p>
    <w:p w14:paraId="12442B1A" w14:textId="77777777" w:rsidR="00993E28" w:rsidRPr="00FE06B6" w:rsidRDefault="00993E28" w:rsidP="0018679A">
      <w:pPr>
        <w:pStyle w:val="Odlomakpopisa"/>
        <w:numPr>
          <w:ilvl w:val="0"/>
          <w:numId w:val="24"/>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antičke građe - preseljeno u potpunosti</w:t>
      </w:r>
    </w:p>
    <w:p w14:paraId="5C36336D" w14:textId="77777777" w:rsidR="00993E28" w:rsidRPr="00FE06B6" w:rsidRDefault="00993E28" w:rsidP="0018679A">
      <w:pPr>
        <w:pStyle w:val="Odlomakpopisa"/>
        <w:numPr>
          <w:ilvl w:val="0"/>
          <w:numId w:val="24"/>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srednjovjekovne građe - preseljeno u potpunosti</w:t>
      </w:r>
    </w:p>
    <w:p w14:paraId="265FB22B" w14:textId="77777777" w:rsidR="00993E28" w:rsidRPr="00FE06B6" w:rsidRDefault="00993E28" w:rsidP="0018679A">
      <w:pPr>
        <w:pStyle w:val="Odlomakpopisa"/>
        <w:numPr>
          <w:ilvl w:val="0"/>
          <w:numId w:val="24"/>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Novovjekovne građe - preseljeno u potpunosti</w:t>
      </w:r>
    </w:p>
    <w:p w14:paraId="4042DFBB" w14:textId="77777777" w:rsidR="00993E28" w:rsidRPr="00FE06B6" w:rsidRDefault="00993E28" w:rsidP="0018679A">
      <w:pPr>
        <w:pStyle w:val="Odlomakpopisa"/>
        <w:numPr>
          <w:ilvl w:val="0"/>
          <w:numId w:val="24"/>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Numizmatička zbirka - preseljeno u potpunosti</w:t>
      </w:r>
    </w:p>
    <w:p w14:paraId="7439E881" w14:textId="77777777" w:rsidR="00AF06E5"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Kustosica Nikolina Belančić – Arki</w:t>
      </w:r>
    </w:p>
    <w:p w14:paraId="7C001843" w14:textId="68C2CB13" w:rsidR="00AF06E5" w:rsidRPr="00FE06B6" w:rsidRDefault="00993E28" w:rsidP="0018679A">
      <w:pPr>
        <w:pStyle w:val="Odlomakpopisa"/>
        <w:numPr>
          <w:ilvl w:val="0"/>
          <w:numId w:val="23"/>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Zbirka drvodjelstva - djelomično preseljeno</w:t>
      </w:r>
    </w:p>
    <w:p w14:paraId="4D0E17E3" w14:textId="09B26F30" w:rsidR="00993E28" w:rsidRPr="00FE06B6" w:rsidRDefault="00AF616B" w:rsidP="0018679A">
      <w:pPr>
        <w:spacing w:line="360" w:lineRule="auto"/>
        <w:jc w:val="both"/>
        <w:rPr>
          <w:rFonts w:ascii="Times New Roman" w:hAnsi="Times New Roman" w:cs="Times New Roman"/>
          <w:bCs/>
          <w:sz w:val="24"/>
          <w:szCs w:val="24"/>
        </w:rPr>
      </w:pPr>
      <w:r w:rsidRPr="00FE06B6">
        <w:rPr>
          <w:rFonts w:ascii="Times New Roman" w:hAnsi="Times New Roman" w:cs="Times New Roman"/>
          <w:bCs/>
          <w:sz w:val="24"/>
          <w:szCs w:val="24"/>
        </w:rPr>
        <w:t>Ostalo m</w:t>
      </w:r>
      <w:r w:rsidR="00993E28" w:rsidRPr="00FE06B6">
        <w:rPr>
          <w:rFonts w:ascii="Times New Roman" w:hAnsi="Times New Roman" w:cs="Times New Roman"/>
          <w:bCs/>
          <w:sz w:val="24"/>
          <w:szCs w:val="24"/>
        </w:rPr>
        <w:t>uzejsko osoblje uključeno u reorganizaciju:</w:t>
      </w:r>
    </w:p>
    <w:p w14:paraId="30B730FD" w14:textId="3A73CB92"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Osim prethodno navedenih kustosa u reorganizaciji muzejskih </w:t>
      </w:r>
      <w:proofErr w:type="spellStart"/>
      <w:r w:rsidRPr="00FE06B6">
        <w:rPr>
          <w:rFonts w:ascii="Times New Roman" w:hAnsi="Times New Roman" w:cs="Times New Roman"/>
          <w:sz w:val="24"/>
          <w:szCs w:val="24"/>
        </w:rPr>
        <w:t>čuvaonica</w:t>
      </w:r>
      <w:proofErr w:type="spellEnd"/>
      <w:r w:rsidRPr="00FE06B6">
        <w:rPr>
          <w:rFonts w:ascii="Times New Roman" w:hAnsi="Times New Roman" w:cs="Times New Roman"/>
          <w:sz w:val="24"/>
          <w:szCs w:val="24"/>
        </w:rPr>
        <w:t xml:space="preserve"> sudjelovali su sljedeći djelatnici: </w:t>
      </w:r>
      <w:r w:rsidR="00431DFC">
        <w:rPr>
          <w:rFonts w:ascii="Times New Roman" w:hAnsi="Times New Roman" w:cs="Times New Roman"/>
          <w:sz w:val="24"/>
          <w:szCs w:val="24"/>
        </w:rPr>
        <w:t xml:space="preserve">viši </w:t>
      </w:r>
      <w:r w:rsidRPr="00FE06B6">
        <w:rPr>
          <w:rFonts w:ascii="Times New Roman" w:hAnsi="Times New Roman" w:cs="Times New Roman"/>
          <w:sz w:val="24"/>
          <w:szCs w:val="24"/>
        </w:rPr>
        <w:t xml:space="preserve">muzejski tehničar Ivica Brezović, domari Zdenko Turković, Adriano </w:t>
      </w:r>
      <w:proofErr w:type="spellStart"/>
      <w:r w:rsidRPr="00FE06B6">
        <w:rPr>
          <w:rFonts w:ascii="Times New Roman" w:hAnsi="Times New Roman" w:cs="Times New Roman"/>
          <w:sz w:val="24"/>
          <w:szCs w:val="24"/>
        </w:rPr>
        <w:t>Pleadin</w:t>
      </w:r>
      <w:proofErr w:type="spellEnd"/>
      <w:r w:rsidRPr="00FE06B6">
        <w:rPr>
          <w:rFonts w:ascii="Times New Roman" w:hAnsi="Times New Roman" w:cs="Times New Roman"/>
          <w:sz w:val="24"/>
          <w:szCs w:val="24"/>
        </w:rPr>
        <w:t xml:space="preserve"> i Robert </w:t>
      </w:r>
      <w:proofErr w:type="spellStart"/>
      <w:r w:rsidRPr="00FE06B6">
        <w:rPr>
          <w:rFonts w:ascii="Times New Roman" w:hAnsi="Times New Roman" w:cs="Times New Roman"/>
          <w:sz w:val="24"/>
          <w:szCs w:val="24"/>
        </w:rPr>
        <w:t>Škarjak</w:t>
      </w:r>
      <w:proofErr w:type="spellEnd"/>
      <w:r w:rsidRPr="00FE06B6">
        <w:rPr>
          <w:rFonts w:ascii="Times New Roman" w:hAnsi="Times New Roman" w:cs="Times New Roman"/>
          <w:sz w:val="24"/>
          <w:szCs w:val="24"/>
        </w:rPr>
        <w:t xml:space="preserve">, čistačica Ivona </w:t>
      </w:r>
      <w:proofErr w:type="spellStart"/>
      <w:r w:rsidRPr="00FE06B6">
        <w:rPr>
          <w:rFonts w:ascii="Times New Roman" w:hAnsi="Times New Roman" w:cs="Times New Roman"/>
          <w:sz w:val="24"/>
          <w:szCs w:val="24"/>
        </w:rPr>
        <w:t>Kasunić</w:t>
      </w:r>
      <w:proofErr w:type="spellEnd"/>
      <w:r w:rsidRPr="00FE06B6">
        <w:rPr>
          <w:rFonts w:ascii="Times New Roman" w:hAnsi="Times New Roman" w:cs="Times New Roman"/>
          <w:sz w:val="24"/>
          <w:szCs w:val="24"/>
        </w:rPr>
        <w:t xml:space="preserve">. Kako je opseg posla bio velik u postupak reorganizacije muzejskih </w:t>
      </w:r>
      <w:proofErr w:type="spellStart"/>
      <w:r w:rsidRPr="00FE06B6">
        <w:rPr>
          <w:rFonts w:ascii="Times New Roman" w:hAnsi="Times New Roman" w:cs="Times New Roman"/>
          <w:sz w:val="24"/>
          <w:szCs w:val="24"/>
        </w:rPr>
        <w:t>čuvaonica</w:t>
      </w:r>
      <w:proofErr w:type="spellEnd"/>
      <w:r w:rsidRPr="00FE06B6">
        <w:rPr>
          <w:rFonts w:ascii="Times New Roman" w:hAnsi="Times New Roman" w:cs="Times New Roman"/>
          <w:sz w:val="24"/>
          <w:szCs w:val="24"/>
        </w:rPr>
        <w:t xml:space="preserve"> uključeni s</w:t>
      </w:r>
      <w:r w:rsidR="00AF616B" w:rsidRPr="00FE06B6">
        <w:rPr>
          <w:rFonts w:ascii="Times New Roman" w:hAnsi="Times New Roman" w:cs="Times New Roman"/>
          <w:sz w:val="24"/>
          <w:szCs w:val="24"/>
        </w:rPr>
        <w:t xml:space="preserve"> </w:t>
      </w:r>
      <w:r w:rsidRPr="00FE06B6">
        <w:rPr>
          <w:rFonts w:ascii="Times New Roman" w:hAnsi="Times New Roman" w:cs="Times New Roman"/>
          <w:sz w:val="24"/>
          <w:szCs w:val="24"/>
        </w:rPr>
        <w:t>u</w:t>
      </w:r>
      <w:r w:rsidR="00AF616B" w:rsidRPr="00FE06B6">
        <w:rPr>
          <w:rFonts w:ascii="Times New Roman" w:hAnsi="Times New Roman" w:cs="Times New Roman"/>
          <w:sz w:val="24"/>
          <w:szCs w:val="24"/>
        </w:rPr>
        <w:t>bili i</w:t>
      </w:r>
      <w:r w:rsidRPr="00FE06B6">
        <w:rPr>
          <w:rFonts w:ascii="Times New Roman" w:hAnsi="Times New Roman" w:cs="Times New Roman"/>
          <w:sz w:val="24"/>
          <w:szCs w:val="24"/>
        </w:rPr>
        <w:t>: Karlo Mandić, Juraj Horvatin, Sandro Vidoš i Antonija Škrtić.</w:t>
      </w:r>
    </w:p>
    <w:p w14:paraId="7EDF255C" w14:textId="04645958" w:rsidR="00993E2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Kako bi akcije selidbe predmeta bile što efikasnije oformljen</w:t>
      </w:r>
      <w:r w:rsidR="00AF616B" w:rsidRPr="00FE06B6">
        <w:rPr>
          <w:rFonts w:ascii="Times New Roman" w:hAnsi="Times New Roman" w:cs="Times New Roman"/>
          <w:sz w:val="24"/>
          <w:szCs w:val="24"/>
        </w:rPr>
        <w:t>a su</w:t>
      </w:r>
      <w:r w:rsidRPr="00FE06B6">
        <w:rPr>
          <w:rFonts w:ascii="Times New Roman" w:hAnsi="Times New Roman" w:cs="Times New Roman"/>
          <w:sz w:val="24"/>
          <w:szCs w:val="24"/>
        </w:rPr>
        <w:t xml:space="preserve"> </w:t>
      </w:r>
      <w:r w:rsidR="009733C8" w:rsidRPr="00FE06B6">
        <w:rPr>
          <w:rFonts w:ascii="Times New Roman" w:hAnsi="Times New Roman" w:cs="Times New Roman"/>
          <w:sz w:val="24"/>
          <w:szCs w:val="24"/>
        </w:rPr>
        <w:t>tri</w:t>
      </w:r>
      <w:r w:rsidRPr="00FE06B6">
        <w:rPr>
          <w:rFonts w:ascii="Times New Roman" w:hAnsi="Times New Roman" w:cs="Times New Roman"/>
          <w:sz w:val="24"/>
          <w:szCs w:val="24"/>
        </w:rPr>
        <w:t xml:space="preserve"> tima:</w:t>
      </w:r>
    </w:p>
    <w:p w14:paraId="51A93740" w14:textId="1DFFE29C" w:rsidR="00993E28" w:rsidRPr="00FE06B6" w:rsidRDefault="009733C8" w:rsidP="0018679A">
      <w:pPr>
        <w:pStyle w:val="Odlomakpopisa"/>
        <w:numPr>
          <w:ilvl w:val="0"/>
          <w:numId w:val="12"/>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Tim za </w:t>
      </w:r>
      <w:proofErr w:type="spellStart"/>
      <w:r w:rsidRPr="00FE06B6">
        <w:rPr>
          <w:rFonts w:ascii="Times New Roman" w:hAnsi="Times New Roman" w:cs="Times New Roman"/>
          <w:sz w:val="24"/>
          <w:szCs w:val="24"/>
        </w:rPr>
        <w:t>inventirane</w:t>
      </w:r>
      <w:proofErr w:type="spellEnd"/>
      <w:r w:rsidRPr="00FE06B6">
        <w:rPr>
          <w:rFonts w:ascii="Times New Roman" w:hAnsi="Times New Roman" w:cs="Times New Roman"/>
          <w:sz w:val="24"/>
          <w:szCs w:val="24"/>
        </w:rPr>
        <w:t xml:space="preserve"> predmete</w:t>
      </w:r>
    </w:p>
    <w:p w14:paraId="63B983C4" w14:textId="63A0877A" w:rsidR="00993E28" w:rsidRPr="00FE06B6" w:rsidRDefault="009733C8" w:rsidP="0018679A">
      <w:pPr>
        <w:pStyle w:val="Odlomakpopisa"/>
        <w:numPr>
          <w:ilvl w:val="0"/>
          <w:numId w:val="12"/>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Tim za </w:t>
      </w:r>
      <w:proofErr w:type="spellStart"/>
      <w:r w:rsidRPr="00FE06B6">
        <w:rPr>
          <w:rFonts w:ascii="Times New Roman" w:hAnsi="Times New Roman" w:cs="Times New Roman"/>
          <w:sz w:val="24"/>
          <w:szCs w:val="24"/>
        </w:rPr>
        <w:t>neinventirane</w:t>
      </w:r>
      <w:proofErr w:type="spellEnd"/>
      <w:r w:rsidRPr="00FE06B6">
        <w:rPr>
          <w:rFonts w:ascii="Times New Roman" w:hAnsi="Times New Roman" w:cs="Times New Roman"/>
          <w:sz w:val="24"/>
          <w:szCs w:val="24"/>
        </w:rPr>
        <w:t xml:space="preserve"> predmete</w:t>
      </w:r>
    </w:p>
    <w:p w14:paraId="7FB44927" w14:textId="69D6CB84" w:rsidR="00AD7F66" w:rsidRPr="00FE06B6" w:rsidRDefault="009733C8" w:rsidP="0018679A">
      <w:pPr>
        <w:pStyle w:val="Odlomakpopisa"/>
        <w:numPr>
          <w:ilvl w:val="0"/>
          <w:numId w:val="12"/>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Tim za prihvat predmeta i sustav katalogizacije</w:t>
      </w:r>
    </w:p>
    <w:p w14:paraId="7F00DB63" w14:textId="77777777" w:rsidR="00AD7F66" w:rsidRPr="00FE06B6" w:rsidRDefault="00AD7F66" w:rsidP="0018679A">
      <w:pPr>
        <w:spacing w:line="360" w:lineRule="auto"/>
        <w:jc w:val="both"/>
        <w:rPr>
          <w:rFonts w:ascii="Times New Roman" w:hAnsi="Times New Roman" w:cs="Times New Roman"/>
          <w:b/>
          <w:sz w:val="24"/>
          <w:szCs w:val="24"/>
        </w:rPr>
      </w:pPr>
      <w:r w:rsidRPr="00FE06B6">
        <w:rPr>
          <w:rFonts w:ascii="Times New Roman" w:hAnsi="Times New Roman" w:cs="Times New Roman"/>
          <w:b/>
          <w:sz w:val="24"/>
          <w:szCs w:val="24"/>
        </w:rPr>
        <w:t xml:space="preserve">Proces </w:t>
      </w:r>
      <w:proofErr w:type="spellStart"/>
      <w:r w:rsidRPr="00FE06B6">
        <w:rPr>
          <w:rFonts w:ascii="Times New Roman" w:hAnsi="Times New Roman" w:cs="Times New Roman"/>
          <w:b/>
          <w:sz w:val="24"/>
          <w:szCs w:val="24"/>
        </w:rPr>
        <w:t>fumigacije</w:t>
      </w:r>
      <w:proofErr w:type="spellEnd"/>
      <w:r w:rsidRPr="00FE06B6">
        <w:rPr>
          <w:rFonts w:ascii="Times New Roman" w:hAnsi="Times New Roman" w:cs="Times New Roman"/>
          <w:b/>
          <w:sz w:val="24"/>
          <w:szCs w:val="24"/>
        </w:rPr>
        <w:t xml:space="preserve"> građe:</w:t>
      </w:r>
    </w:p>
    <w:p w14:paraId="5EED5C19" w14:textId="3CA01ECF" w:rsidR="00AD7F66" w:rsidRPr="00FE06B6" w:rsidRDefault="00AD7F6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Prije selidbe u  prostor nove muzejske </w:t>
      </w:r>
      <w:proofErr w:type="spellStart"/>
      <w:r w:rsidRPr="00FE06B6">
        <w:rPr>
          <w:rFonts w:ascii="Times New Roman" w:hAnsi="Times New Roman" w:cs="Times New Roman"/>
          <w:sz w:val="24"/>
          <w:szCs w:val="24"/>
        </w:rPr>
        <w:t>čuvaonice</w:t>
      </w:r>
      <w:proofErr w:type="spellEnd"/>
      <w:r w:rsidRPr="00FE06B6">
        <w:rPr>
          <w:rFonts w:ascii="Times New Roman" w:hAnsi="Times New Roman" w:cs="Times New Roman"/>
          <w:sz w:val="24"/>
          <w:szCs w:val="24"/>
        </w:rPr>
        <w:t xml:space="preserve">, sve predmete smo preselili privremeno u zgradu muzeja gdje smo obavili </w:t>
      </w:r>
      <w:proofErr w:type="spellStart"/>
      <w:r w:rsidRPr="00FE06B6">
        <w:rPr>
          <w:rFonts w:ascii="Times New Roman" w:hAnsi="Times New Roman" w:cs="Times New Roman"/>
          <w:sz w:val="24"/>
          <w:szCs w:val="24"/>
        </w:rPr>
        <w:t>obavili</w:t>
      </w:r>
      <w:proofErr w:type="spellEnd"/>
      <w:r w:rsidRPr="00FE06B6">
        <w:rPr>
          <w:rFonts w:ascii="Times New Roman" w:hAnsi="Times New Roman" w:cs="Times New Roman"/>
          <w:sz w:val="24"/>
          <w:szCs w:val="24"/>
        </w:rPr>
        <w:t xml:space="preserve"> proces </w:t>
      </w:r>
      <w:proofErr w:type="spellStart"/>
      <w:r w:rsidRPr="00FE06B6">
        <w:rPr>
          <w:rFonts w:ascii="Times New Roman" w:hAnsi="Times New Roman" w:cs="Times New Roman"/>
          <w:sz w:val="24"/>
          <w:szCs w:val="24"/>
        </w:rPr>
        <w:t>fumigacije</w:t>
      </w:r>
      <w:proofErr w:type="spellEnd"/>
      <w:r w:rsidRPr="00FE06B6">
        <w:rPr>
          <w:rFonts w:ascii="Times New Roman" w:hAnsi="Times New Roman" w:cs="Times New Roman"/>
          <w:sz w:val="24"/>
          <w:szCs w:val="24"/>
        </w:rPr>
        <w:t xml:space="preserve"> u 3 faze:</w:t>
      </w:r>
    </w:p>
    <w:p w14:paraId="52F32417" w14:textId="77777777" w:rsidR="00AD7F66" w:rsidRPr="00FE06B6" w:rsidRDefault="00AD7F66" w:rsidP="0018679A">
      <w:pPr>
        <w:pStyle w:val="Odlomakpopisa"/>
        <w:numPr>
          <w:ilvl w:val="0"/>
          <w:numId w:val="13"/>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Lokacija MGK (</w:t>
      </w:r>
      <w:proofErr w:type="spellStart"/>
      <w:r w:rsidRPr="00FE06B6">
        <w:rPr>
          <w:rFonts w:ascii="Times New Roman" w:hAnsi="Times New Roman" w:cs="Times New Roman"/>
          <w:sz w:val="24"/>
          <w:szCs w:val="24"/>
        </w:rPr>
        <w:t>Strosmayerov</w:t>
      </w:r>
      <w:proofErr w:type="spellEnd"/>
      <w:r w:rsidRPr="00FE06B6">
        <w:rPr>
          <w:rFonts w:ascii="Times New Roman" w:hAnsi="Times New Roman" w:cs="Times New Roman"/>
          <w:sz w:val="24"/>
          <w:szCs w:val="24"/>
        </w:rPr>
        <w:t xml:space="preserve"> trg 7), 05. – 15. siječnja 2021. – 1. faza </w:t>
      </w:r>
      <w:proofErr w:type="spellStart"/>
      <w:r w:rsidRPr="00FE06B6">
        <w:rPr>
          <w:rFonts w:ascii="Times New Roman" w:hAnsi="Times New Roman" w:cs="Times New Roman"/>
          <w:sz w:val="24"/>
          <w:szCs w:val="24"/>
        </w:rPr>
        <w:t>fumigacije</w:t>
      </w:r>
      <w:proofErr w:type="spellEnd"/>
    </w:p>
    <w:p w14:paraId="54BC6D9B" w14:textId="77777777" w:rsidR="00AD7F66" w:rsidRPr="00FE06B6" w:rsidRDefault="00AD7F66" w:rsidP="0018679A">
      <w:pPr>
        <w:pStyle w:val="Odlomakpopisa"/>
        <w:numPr>
          <w:ilvl w:val="0"/>
          <w:numId w:val="13"/>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Lokacija MGK (</w:t>
      </w:r>
      <w:proofErr w:type="spellStart"/>
      <w:r w:rsidRPr="00FE06B6">
        <w:rPr>
          <w:rFonts w:ascii="Times New Roman" w:hAnsi="Times New Roman" w:cs="Times New Roman"/>
          <w:sz w:val="24"/>
          <w:szCs w:val="24"/>
        </w:rPr>
        <w:t>Strosmayerov</w:t>
      </w:r>
      <w:proofErr w:type="spellEnd"/>
      <w:r w:rsidRPr="00FE06B6">
        <w:rPr>
          <w:rFonts w:ascii="Times New Roman" w:hAnsi="Times New Roman" w:cs="Times New Roman"/>
          <w:sz w:val="24"/>
          <w:szCs w:val="24"/>
        </w:rPr>
        <w:t xml:space="preserve"> trg 7), 15. – 26. veljače 2021. – 2. faza </w:t>
      </w:r>
      <w:proofErr w:type="spellStart"/>
      <w:r w:rsidRPr="00FE06B6">
        <w:rPr>
          <w:rFonts w:ascii="Times New Roman" w:hAnsi="Times New Roman" w:cs="Times New Roman"/>
          <w:sz w:val="24"/>
          <w:szCs w:val="24"/>
        </w:rPr>
        <w:t>fumigacije</w:t>
      </w:r>
      <w:proofErr w:type="spellEnd"/>
    </w:p>
    <w:p w14:paraId="5BC5B8AF" w14:textId="77777777" w:rsidR="00AD7F66" w:rsidRPr="00FE06B6" w:rsidRDefault="00AD7F66" w:rsidP="0018679A">
      <w:pPr>
        <w:pStyle w:val="Odlomakpopisa"/>
        <w:numPr>
          <w:ilvl w:val="0"/>
          <w:numId w:val="13"/>
        </w:numPr>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Lokacija MGK (</w:t>
      </w:r>
      <w:proofErr w:type="spellStart"/>
      <w:r w:rsidRPr="00FE06B6">
        <w:rPr>
          <w:rFonts w:ascii="Times New Roman" w:hAnsi="Times New Roman" w:cs="Times New Roman"/>
          <w:sz w:val="24"/>
          <w:szCs w:val="24"/>
        </w:rPr>
        <w:t>Strosmayerov</w:t>
      </w:r>
      <w:proofErr w:type="spellEnd"/>
      <w:r w:rsidRPr="00FE06B6">
        <w:rPr>
          <w:rFonts w:ascii="Times New Roman" w:hAnsi="Times New Roman" w:cs="Times New Roman"/>
          <w:sz w:val="24"/>
          <w:szCs w:val="24"/>
        </w:rPr>
        <w:t xml:space="preserve"> trg 7), 8. – 19. ožujka 2021. – 3. faza </w:t>
      </w:r>
      <w:proofErr w:type="spellStart"/>
      <w:r w:rsidRPr="00FE06B6">
        <w:rPr>
          <w:rFonts w:ascii="Times New Roman" w:hAnsi="Times New Roman" w:cs="Times New Roman"/>
          <w:sz w:val="24"/>
          <w:szCs w:val="24"/>
        </w:rPr>
        <w:t>fumigacije</w:t>
      </w:r>
      <w:proofErr w:type="spellEnd"/>
    </w:p>
    <w:p w14:paraId="4B4B088F" w14:textId="77777777" w:rsidR="00AD7F66" w:rsidRPr="00FE06B6" w:rsidRDefault="00AD7F66" w:rsidP="0018679A">
      <w:pPr>
        <w:spacing w:line="360" w:lineRule="auto"/>
        <w:ind w:right="245"/>
        <w:jc w:val="both"/>
        <w:rPr>
          <w:rFonts w:ascii="Times New Roman" w:hAnsi="Times New Roman" w:cs="Times New Roman"/>
          <w:sz w:val="24"/>
          <w:szCs w:val="24"/>
        </w:rPr>
      </w:pPr>
      <w:r w:rsidRPr="00FE06B6">
        <w:rPr>
          <w:rFonts w:ascii="Times New Roman" w:hAnsi="Times New Roman" w:cs="Times New Roman"/>
          <w:sz w:val="24"/>
          <w:szCs w:val="24"/>
        </w:rPr>
        <w:t xml:space="preserve">Predmetna </w:t>
      </w:r>
      <w:proofErr w:type="spellStart"/>
      <w:r w:rsidRPr="00FE06B6">
        <w:rPr>
          <w:rFonts w:ascii="Times New Roman" w:hAnsi="Times New Roman" w:cs="Times New Roman"/>
          <w:sz w:val="24"/>
          <w:szCs w:val="24"/>
        </w:rPr>
        <w:t>fumigacija</w:t>
      </w:r>
      <w:proofErr w:type="spellEnd"/>
      <w:r w:rsidRPr="00FE06B6">
        <w:rPr>
          <w:rFonts w:ascii="Times New Roman" w:hAnsi="Times New Roman" w:cs="Times New Roman"/>
          <w:sz w:val="24"/>
          <w:szCs w:val="24"/>
        </w:rPr>
        <w:t xml:space="preserve"> obavljena je u dva tipa balona načinjenih od </w:t>
      </w:r>
      <w:proofErr w:type="spellStart"/>
      <w:r w:rsidRPr="00FE06B6">
        <w:rPr>
          <w:rFonts w:ascii="Times New Roman" w:hAnsi="Times New Roman" w:cs="Times New Roman"/>
          <w:sz w:val="24"/>
          <w:szCs w:val="24"/>
        </w:rPr>
        <w:t>plinonepropusne</w:t>
      </w:r>
      <w:proofErr w:type="spellEnd"/>
      <w:r w:rsidRPr="00FE06B6">
        <w:rPr>
          <w:rFonts w:ascii="Times New Roman" w:hAnsi="Times New Roman" w:cs="Times New Roman"/>
          <w:sz w:val="24"/>
          <w:szCs w:val="24"/>
        </w:rPr>
        <w:t xml:space="preserve"> folije (baloni i prizemlju i prvom katu). U jednom tipu balona primijenjen je </w:t>
      </w:r>
      <w:proofErr w:type="spellStart"/>
      <w:r w:rsidRPr="00FE06B6">
        <w:rPr>
          <w:rFonts w:ascii="Times New Roman" w:hAnsi="Times New Roman" w:cs="Times New Roman"/>
          <w:sz w:val="24"/>
          <w:szCs w:val="24"/>
        </w:rPr>
        <w:t>fumigant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lastRenderedPageBreak/>
        <w:t>fosforovodik</w:t>
      </w:r>
      <w:proofErr w:type="spellEnd"/>
      <w:r w:rsidRPr="00FE06B6">
        <w:rPr>
          <w:rFonts w:ascii="Times New Roman" w:hAnsi="Times New Roman" w:cs="Times New Roman"/>
          <w:sz w:val="24"/>
          <w:szCs w:val="24"/>
        </w:rPr>
        <w:t xml:space="preserve">, a u drugom tipu balona u kojem su smješteni predmeti sa bakrenim, mjedenim ili brončanim aplikacijama primijenjen je </w:t>
      </w:r>
      <w:proofErr w:type="spellStart"/>
      <w:r w:rsidRPr="00FE06B6">
        <w:rPr>
          <w:rFonts w:ascii="Times New Roman" w:hAnsi="Times New Roman" w:cs="Times New Roman"/>
          <w:sz w:val="24"/>
          <w:szCs w:val="24"/>
        </w:rPr>
        <w:t>fumigant</w:t>
      </w:r>
      <w:proofErr w:type="spellEnd"/>
      <w:r w:rsidRPr="00FE06B6">
        <w:rPr>
          <w:rFonts w:ascii="Times New Roman" w:hAnsi="Times New Roman" w:cs="Times New Roman"/>
          <w:sz w:val="24"/>
          <w:szCs w:val="24"/>
        </w:rPr>
        <w:t xml:space="preserve"> cijanovodik u </w:t>
      </w:r>
      <w:proofErr w:type="spellStart"/>
      <w:r w:rsidRPr="00FE06B6">
        <w:rPr>
          <w:rFonts w:ascii="Times New Roman" w:hAnsi="Times New Roman" w:cs="Times New Roman"/>
          <w:sz w:val="24"/>
          <w:szCs w:val="24"/>
        </w:rPr>
        <w:t>anoksičnim</w:t>
      </w:r>
      <w:proofErr w:type="spellEnd"/>
      <w:r w:rsidRPr="00FE06B6">
        <w:rPr>
          <w:rFonts w:ascii="Times New Roman" w:hAnsi="Times New Roman" w:cs="Times New Roman"/>
          <w:sz w:val="24"/>
          <w:szCs w:val="24"/>
        </w:rPr>
        <w:t xml:space="preserve"> uvjetima argona.</w:t>
      </w:r>
    </w:p>
    <w:p w14:paraId="189440E0" w14:textId="20077021" w:rsidR="00AD7F66" w:rsidRPr="00FE06B6" w:rsidRDefault="00AD7F6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Nakon </w:t>
      </w:r>
      <w:proofErr w:type="spellStart"/>
      <w:r w:rsidRPr="00FE06B6">
        <w:rPr>
          <w:rFonts w:ascii="Times New Roman" w:hAnsi="Times New Roman" w:cs="Times New Roman"/>
          <w:sz w:val="24"/>
          <w:szCs w:val="24"/>
        </w:rPr>
        <w:t>fumigacije</w:t>
      </w:r>
      <w:proofErr w:type="spellEnd"/>
      <w:r w:rsidRPr="00FE06B6">
        <w:rPr>
          <w:rFonts w:ascii="Times New Roman" w:hAnsi="Times New Roman" w:cs="Times New Roman"/>
          <w:sz w:val="24"/>
          <w:szCs w:val="24"/>
        </w:rPr>
        <w:t xml:space="preserve"> predmeti su preseljeni u prostor novog depoa pri čemu se pazilo na principe REORG metode:</w:t>
      </w:r>
    </w:p>
    <w:p w14:paraId="0A898C92" w14:textId="77777777" w:rsidR="00AD7F66" w:rsidRPr="00FE06B6" w:rsidRDefault="00AD7F66" w:rsidP="0018679A">
      <w:pPr>
        <w:numPr>
          <w:ilvl w:val="1"/>
          <w:numId w:val="32"/>
        </w:numPr>
        <w:spacing w:after="200" w:line="360" w:lineRule="auto"/>
        <w:contextualSpacing/>
        <w:jc w:val="both"/>
        <w:rPr>
          <w:rFonts w:ascii="Times New Roman" w:hAnsi="Times New Roman" w:cs="Times New Roman"/>
          <w:sz w:val="24"/>
          <w:szCs w:val="24"/>
        </w:rPr>
      </w:pPr>
      <w:r w:rsidRPr="00FE06B6">
        <w:rPr>
          <w:rFonts w:ascii="Times New Roman" w:hAnsi="Times New Roman" w:cs="Times New Roman"/>
          <w:sz w:val="24"/>
          <w:szCs w:val="24"/>
        </w:rPr>
        <w:t>predmet se ne smije nalaziti na podu,</w:t>
      </w:r>
    </w:p>
    <w:p w14:paraId="59E2838C" w14:textId="77777777" w:rsidR="00AD7F66" w:rsidRPr="00FE06B6" w:rsidRDefault="00AD7F66" w:rsidP="0018679A">
      <w:pPr>
        <w:numPr>
          <w:ilvl w:val="1"/>
          <w:numId w:val="32"/>
        </w:numPr>
        <w:spacing w:after="200" w:line="360" w:lineRule="auto"/>
        <w:contextualSpacing/>
        <w:jc w:val="both"/>
        <w:rPr>
          <w:rFonts w:ascii="Times New Roman" w:hAnsi="Times New Roman" w:cs="Times New Roman"/>
          <w:sz w:val="24"/>
          <w:szCs w:val="24"/>
        </w:rPr>
      </w:pPr>
      <w:r w:rsidRPr="00FE06B6">
        <w:rPr>
          <w:rFonts w:ascii="Times New Roman" w:hAnsi="Times New Roman" w:cs="Times New Roman"/>
          <w:sz w:val="24"/>
          <w:szCs w:val="24"/>
        </w:rPr>
        <w:t xml:space="preserve">predmet se mora moći pronaći u roku od maksimalno 10 minuta, </w:t>
      </w:r>
    </w:p>
    <w:p w14:paraId="61DD68C6" w14:textId="77777777" w:rsidR="00AD7F66" w:rsidRPr="00FE06B6" w:rsidRDefault="00AD7F66" w:rsidP="0018679A">
      <w:pPr>
        <w:numPr>
          <w:ilvl w:val="1"/>
          <w:numId w:val="32"/>
        </w:numPr>
        <w:spacing w:after="200" w:line="360" w:lineRule="auto"/>
        <w:contextualSpacing/>
        <w:jc w:val="both"/>
        <w:rPr>
          <w:rFonts w:ascii="Times New Roman" w:hAnsi="Times New Roman" w:cs="Times New Roman"/>
          <w:sz w:val="24"/>
          <w:szCs w:val="24"/>
        </w:rPr>
      </w:pPr>
      <w:r w:rsidRPr="00FE06B6">
        <w:rPr>
          <w:rFonts w:ascii="Times New Roman" w:hAnsi="Times New Roman" w:cs="Times New Roman"/>
          <w:sz w:val="24"/>
          <w:szCs w:val="24"/>
        </w:rPr>
        <w:t>pri selidbi se sa predmetima mora što manje manipulirati,</w:t>
      </w:r>
    </w:p>
    <w:p w14:paraId="060968BF" w14:textId="77777777" w:rsidR="00AD7F66" w:rsidRPr="00FE06B6" w:rsidRDefault="00AD7F66" w:rsidP="0018679A">
      <w:pPr>
        <w:numPr>
          <w:ilvl w:val="1"/>
          <w:numId w:val="32"/>
        </w:numPr>
        <w:spacing w:after="0" w:line="360" w:lineRule="auto"/>
        <w:contextualSpacing/>
        <w:jc w:val="both"/>
        <w:rPr>
          <w:rFonts w:ascii="Times New Roman" w:hAnsi="Times New Roman" w:cs="Times New Roman"/>
          <w:sz w:val="24"/>
          <w:szCs w:val="24"/>
        </w:rPr>
      </w:pPr>
      <w:r w:rsidRPr="00FE06B6">
        <w:rPr>
          <w:rFonts w:ascii="Times New Roman" w:hAnsi="Times New Roman" w:cs="Times New Roman"/>
          <w:sz w:val="24"/>
          <w:szCs w:val="24"/>
        </w:rPr>
        <w:t xml:space="preserve">pri organizaciji </w:t>
      </w:r>
      <w:proofErr w:type="spellStart"/>
      <w:r w:rsidRPr="00FE06B6">
        <w:rPr>
          <w:rFonts w:ascii="Times New Roman" w:hAnsi="Times New Roman" w:cs="Times New Roman"/>
          <w:sz w:val="24"/>
          <w:szCs w:val="24"/>
        </w:rPr>
        <w:t>čuvaonice</w:t>
      </w:r>
      <w:proofErr w:type="spellEnd"/>
      <w:r w:rsidRPr="00FE06B6">
        <w:rPr>
          <w:rFonts w:ascii="Times New Roman" w:hAnsi="Times New Roman" w:cs="Times New Roman"/>
          <w:sz w:val="24"/>
          <w:szCs w:val="24"/>
        </w:rPr>
        <w:t xml:space="preserve"> je potrebno voditi računa o veličini predmeta </w:t>
      </w:r>
    </w:p>
    <w:p w14:paraId="320421AF" w14:textId="77777777" w:rsidR="00AD7F66" w:rsidRPr="00FE06B6" w:rsidRDefault="00AD7F66" w:rsidP="0018679A">
      <w:pPr>
        <w:spacing w:after="0" w:line="360" w:lineRule="auto"/>
        <w:ind w:firstLine="708"/>
        <w:jc w:val="both"/>
        <w:rPr>
          <w:rFonts w:ascii="Times New Roman" w:hAnsi="Times New Roman" w:cs="Times New Roman"/>
          <w:sz w:val="24"/>
          <w:szCs w:val="24"/>
        </w:rPr>
      </w:pPr>
      <w:r w:rsidRPr="00FE06B6">
        <w:rPr>
          <w:rFonts w:ascii="Times New Roman" w:hAnsi="Times New Roman" w:cs="Times New Roman"/>
          <w:sz w:val="24"/>
          <w:szCs w:val="24"/>
        </w:rPr>
        <w:t>(veći/teži predmeti pohranjeni bliže ulazu)</w:t>
      </w:r>
    </w:p>
    <w:p w14:paraId="638CF630" w14:textId="77777777" w:rsidR="00AD7F66" w:rsidRPr="00FE06B6" w:rsidRDefault="00AD7F66" w:rsidP="0018679A">
      <w:pPr>
        <w:numPr>
          <w:ilvl w:val="1"/>
          <w:numId w:val="32"/>
        </w:numPr>
        <w:spacing w:after="200" w:line="360" w:lineRule="auto"/>
        <w:contextualSpacing/>
        <w:jc w:val="both"/>
        <w:rPr>
          <w:rFonts w:ascii="Times New Roman" w:hAnsi="Times New Roman" w:cs="Times New Roman"/>
          <w:sz w:val="24"/>
          <w:szCs w:val="24"/>
        </w:rPr>
      </w:pPr>
      <w:r w:rsidRPr="00FE06B6">
        <w:rPr>
          <w:rFonts w:ascii="Times New Roman" w:hAnsi="Times New Roman" w:cs="Times New Roman"/>
          <w:sz w:val="24"/>
          <w:szCs w:val="24"/>
        </w:rPr>
        <w:t xml:space="preserve">pri organizaciji </w:t>
      </w:r>
      <w:proofErr w:type="spellStart"/>
      <w:r w:rsidRPr="00FE06B6">
        <w:rPr>
          <w:rFonts w:ascii="Times New Roman" w:hAnsi="Times New Roman" w:cs="Times New Roman"/>
          <w:sz w:val="24"/>
          <w:szCs w:val="24"/>
        </w:rPr>
        <w:t>čuvaonice</w:t>
      </w:r>
      <w:proofErr w:type="spellEnd"/>
      <w:r w:rsidRPr="00FE06B6">
        <w:rPr>
          <w:rFonts w:ascii="Times New Roman" w:hAnsi="Times New Roman" w:cs="Times New Roman"/>
          <w:sz w:val="24"/>
          <w:szCs w:val="24"/>
        </w:rPr>
        <w:t xml:space="preserve"> je potrebno voditi računa o dostupnosti predmeta (ne zakrčiti  </w:t>
      </w:r>
    </w:p>
    <w:p w14:paraId="31CD7172" w14:textId="77777777" w:rsidR="00AD7F66" w:rsidRPr="00FE06B6" w:rsidRDefault="00AD7F66" w:rsidP="0018679A">
      <w:pPr>
        <w:spacing w:after="200" w:line="360" w:lineRule="auto"/>
        <w:ind w:left="360" w:firstLine="348"/>
        <w:contextualSpacing/>
        <w:jc w:val="both"/>
        <w:rPr>
          <w:rFonts w:ascii="Times New Roman" w:hAnsi="Times New Roman" w:cs="Times New Roman"/>
          <w:sz w:val="24"/>
          <w:szCs w:val="24"/>
        </w:rPr>
      </w:pPr>
      <w:r w:rsidRPr="00FE06B6">
        <w:rPr>
          <w:rFonts w:ascii="Times New Roman" w:hAnsi="Times New Roman" w:cs="Times New Roman"/>
          <w:sz w:val="24"/>
          <w:szCs w:val="24"/>
        </w:rPr>
        <w:t>i preopteretiti elemente pohrane predmetima)</w:t>
      </w:r>
    </w:p>
    <w:p w14:paraId="3185EC5F" w14:textId="77777777" w:rsidR="00AD7F66" w:rsidRPr="00FE06B6" w:rsidRDefault="00AD7F6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Za pohranu predmeta koristili su se sljedeći elementi:</w:t>
      </w:r>
    </w:p>
    <w:p w14:paraId="79C9B6B3" w14:textId="77777777" w:rsidR="00AD7F66" w:rsidRPr="00FE06B6" w:rsidRDefault="00AD7F66"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palete za najveće, teške predmete</w:t>
      </w:r>
    </w:p>
    <w:p w14:paraId="4A72E817" w14:textId="77777777" w:rsidR="00AD7F66" w:rsidRPr="00FE06B6" w:rsidRDefault="00AD7F66"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industrijske police za teške predmete manjih dimenzija</w:t>
      </w:r>
    </w:p>
    <w:p w14:paraId="353E85F6" w14:textId="77777777" w:rsidR="00AD7F66" w:rsidRPr="00FE06B6" w:rsidRDefault="00AD7F66"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metalne police za smještaj manjih, lakših predmeta</w:t>
      </w:r>
    </w:p>
    <w:p w14:paraId="3AA5EC69" w14:textId="77777777" w:rsidR="00AD7F66" w:rsidRPr="00FE06B6" w:rsidRDefault="00AD7F66" w:rsidP="0018679A">
      <w:pPr>
        <w:pStyle w:val="Odlomakpopisa"/>
        <w:numPr>
          <w:ilvl w:val="0"/>
          <w:numId w:val="17"/>
        </w:numPr>
        <w:spacing w:line="360" w:lineRule="auto"/>
        <w:jc w:val="both"/>
        <w:rPr>
          <w:rFonts w:ascii="Times New Roman" w:hAnsi="Times New Roman" w:cs="Times New Roman"/>
          <w:sz w:val="24"/>
          <w:szCs w:val="24"/>
        </w:rPr>
      </w:pPr>
      <w:proofErr w:type="spellStart"/>
      <w:r w:rsidRPr="00FE06B6">
        <w:rPr>
          <w:rFonts w:ascii="Times New Roman" w:hAnsi="Times New Roman" w:cs="Times New Roman"/>
          <w:sz w:val="24"/>
          <w:szCs w:val="24"/>
        </w:rPr>
        <w:t>ladičari</w:t>
      </w:r>
      <w:proofErr w:type="spellEnd"/>
      <w:r w:rsidRPr="00FE06B6">
        <w:rPr>
          <w:rFonts w:ascii="Times New Roman" w:hAnsi="Times New Roman" w:cs="Times New Roman"/>
          <w:sz w:val="24"/>
          <w:szCs w:val="24"/>
        </w:rPr>
        <w:t xml:space="preserve"> </w:t>
      </w:r>
    </w:p>
    <w:p w14:paraId="0A6B3AE9" w14:textId="77777777" w:rsidR="00AD7F66" w:rsidRPr="00FE06B6" w:rsidRDefault="00AD7F66" w:rsidP="0018679A">
      <w:pPr>
        <w:pStyle w:val="Odlomakpopisa"/>
        <w:numPr>
          <w:ilvl w:val="0"/>
          <w:numId w:val="17"/>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ormari</w:t>
      </w:r>
    </w:p>
    <w:p w14:paraId="576A3802" w14:textId="5F8B8A23" w:rsidR="00AD7F66" w:rsidRPr="00FE06B6" w:rsidRDefault="00AD7F6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Osmišljen je sustav označavanja svih elemenata za pohranu kako bi pronalazak predmeta bio što jednostavniji i lakši.</w:t>
      </w:r>
    </w:p>
    <w:p w14:paraId="6968793A" w14:textId="2CD0DB02" w:rsidR="009733C8" w:rsidRPr="00FE06B6" w:rsidRDefault="00993E2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Nakon selidbe muzejskog fundusa sa prethodno navedenih lokacija preseljen je </w:t>
      </w:r>
      <w:r w:rsidR="00AF616B" w:rsidRPr="00FE06B6">
        <w:rPr>
          <w:rFonts w:ascii="Times New Roman" w:hAnsi="Times New Roman" w:cs="Times New Roman"/>
          <w:sz w:val="24"/>
          <w:szCs w:val="24"/>
        </w:rPr>
        <w:t xml:space="preserve">i </w:t>
      </w:r>
      <w:r w:rsidRPr="00FE06B6">
        <w:rPr>
          <w:rFonts w:ascii="Times New Roman" w:hAnsi="Times New Roman" w:cs="Times New Roman"/>
          <w:sz w:val="24"/>
          <w:szCs w:val="24"/>
        </w:rPr>
        <w:t>sav studijski materijal</w:t>
      </w:r>
      <w:r w:rsidR="009733C8" w:rsidRPr="00FE06B6">
        <w:rPr>
          <w:rFonts w:ascii="Times New Roman" w:hAnsi="Times New Roman" w:cs="Times New Roman"/>
          <w:sz w:val="24"/>
          <w:szCs w:val="24"/>
        </w:rPr>
        <w:t xml:space="preserve">, </w:t>
      </w:r>
      <w:proofErr w:type="spellStart"/>
      <w:r w:rsidR="009733C8" w:rsidRPr="00FE06B6">
        <w:rPr>
          <w:rFonts w:ascii="Times New Roman" w:hAnsi="Times New Roman" w:cs="Times New Roman"/>
          <w:sz w:val="24"/>
          <w:szCs w:val="24"/>
        </w:rPr>
        <w:t>m</w:t>
      </w:r>
      <w:r w:rsidRPr="00FE06B6">
        <w:rPr>
          <w:rFonts w:ascii="Times New Roman" w:hAnsi="Times New Roman" w:cs="Times New Roman"/>
          <w:sz w:val="24"/>
          <w:szCs w:val="24"/>
        </w:rPr>
        <w:t>uzeografska</w:t>
      </w:r>
      <w:proofErr w:type="spellEnd"/>
      <w:r w:rsidRPr="00FE06B6">
        <w:rPr>
          <w:rFonts w:ascii="Times New Roman" w:hAnsi="Times New Roman" w:cs="Times New Roman"/>
          <w:sz w:val="24"/>
          <w:szCs w:val="24"/>
        </w:rPr>
        <w:t xml:space="preserve"> pomagala (postamenti, vitrine, vješalice, pleksiglas kape, stare izložbe, potrošni materijal i sl.)</w:t>
      </w:r>
      <w:r w:rsidR="009733C8" w:rsidRPr="00FE06B6">
        <w:rPr>
          <w:rFonts w:ascii="Times New Roman" w:hAnsi="Times New Roman" w:cs="Times New Roman"/>
          <w:sz w:val="24"/>
          <w:szCs w:val="24"/>
        </w:rPr>
        <w:t>, a</w:t>
      </w:r>
      <w:r w:rsidRPr="00FE06B6">
        <w:rPr>
          <w:rFonts w:ascii="Times New Roman" w:hAnsi="Times New Roman" w:cs="Times New Roman"/>
          <w:sz w:val="24"/>
          <w:szCs w:val="24"/>
        </w:rPr>
        <w:t xml:space="preserve">lati i oprema </w:t>
      </w:r>
      <w:r w:rsidR="00D95C33" w:rsidRPr="00FE06B6">
        <w:rPr>
          <w:rFonts w:ascii="Times New Roman" w:hAnsi="Times New Roman" w:cs="Times New Roman"/>
          <w:sz w:val="24"/>
          <w:szCs w:val="24"/>
        </w:rPr>
        <w:t xml:space="preserve">u skladište na </w:t>
      </w:r>
      <w:proofErr w:type="spellStart"/>
      <w:r w:rsidR="00D95C33" w:rsidRPr="00FE06B6">
        <w:rPr>
          <w:rFonts w:ascii="Times New Roman" w:hAnsi="Times New Roman" w:cs="Times New Roman"/>
          <w:sz w:val="24"/>
          <w:szCs w:val="24"/>
        </w:rPr>
        <w:t>Jamadolu</w:t>
      </w:r>
      <w:proofErr w:type="spellEnd"/>
      <w:r w:rsidR="00D95C33" w:rsidRPr="00FE06B6">
        <w:rPr>
          <w:rFonts w:ascii="Times New Roman" w:hAnsi="Times New Roman" w:cs="Times New Roman"/>
          <w:sz w:val="24"/>
          <w:szCs w:val="24"/>
        </w:rPr>
        <w:t>.</w:t>
      </w:r>
    </w:p>
    <w:p w14:paraId="0E20904D" w14:textId="05205CA2" w:rsidR="00993E28" w:rsidRPr="00FE06B6" w:rsidRDefault="00993E28"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Ostale radnje vezane uz selidbu fundusa MGK u 2022. godini vezane su većinom uz fundus Etnografskog </w:t>
      </w:r>
      <w:r w:rsidRPr="00EC3EF7">
        <w:rPr>
          <w:rFonts w:ascii="Times New Roman" w:hAnsi="Times New Roman" w:cs="Times New Roman"/>
          <w:sz w:val="24"/>
          <w:szCs w:val="24"/>
        </w:rPr>
        <w:t>odjel</w:t>
      </w:r>
      <w:r w:rsidR="00EC3EF7" w:rsidRPr="00EC3EF7">
        <w:rPr>
          <w:rFonts w:ascii="Times New Roman" w:hAnsi="Times New Roman" w:cs="Times New Roman"/>
          <w:sz w:val="24"/>
          <w:szCs w:val="24"/>
        </w:rPr>
        <w:t>a te dijela Zbirke plakata, Zbirke umjetničke fotografije, multimedije i drug</w:t>
      </w:r>
      <w:r w:rsidR="00EC3EF7">
        <w:rPr>
          <w:rFonts w:ascii="Times New Roman" w:hAnsi="Times New Roman" w:cs="Times New Roman"/>
          <w:sz w:val="24"/>
          <w:szCs w:val="24"/>
        </w:rPr>
        <w:t>i</w:t>
      </w:r>
      <w:r w:rsidR="00EC3EF7" w:rsidRPr="00EC3EF7">
        <w:rPr>
          <w:rFonts w:ascii="Times New Roman" w:hAnsi="Times New Roman" w:cs="Times New Roman"/>
          <w:sz w:val="24"/>
          <w:szCs w:val="24"/>
        </w:rPr>
        <w:t xml:space="preserve">h suvremenih tehnika  i Zbirke grafika Galerijskog odjela </w:t>
      </w:r>
      <w:r w:rsidRPr="00EC3EF7">
        <w:rPr>
          <w:rFonts w:ascii="Times New Roman" w:hAnsi="Times New Roman" w:cs="Times New Roman"/>
          <w:sz w:val="24"/>
          <w:szCs w:val="24"/>
        </w:rPr>
        <w:t>koje su trenutno pohranjene u iznajmljenim prostorima Državnog arhiva u Karlovcu</w:t>
      </w:r>
      <w:r w:rsidR="009733C8" w:rsidRPr="00EC3EF7">
        <w:rPr>
          <w:rFonts w:ascii="Times New Roman" w:hAnsi="Times New Roman" w:cs="Times New Roman"/>
          <w:sz w:val="24"/>
          <w:szCs w:val="24"/>
        </w:rPr>
        <w:t>.</w:t>
      </w:r>
      <w:r w:rsidR="00607E26" w:rsidRPr="00EC3EF7">
        <w:rPr>
          <w:rFonts w:ascii="Times New Roman" w:hAnsi="Times New Roman" w:cs="Times New Roman"/>
          <w:sz w:val="24"/>
          <w:szCs w:val="24"/>
        </w:rPr>
        <w:t xml:space="preserve"> </w:t>
      </w:r>
      <w:r w:rsidRPr="00EC3EF7">
        <w:rPr>
          <w:rFonts w:ascii="Times New Roman" w:hAnsi="Times New Roman" w:cs="Times New Roman"/>
          <w:sz w:val="24"/>
          <w:szCs w:val="24"/>
        </w:rPr>
        <w:t>Ostatak radnji koje će se paralelno odvijati sa selidbom et</w:t>
      </w:r>
      <w:r w:rsidR="00447D2C">
        <w:rPr>
          <w:rFonts w:ascii="Times New Roman" w:hAnsi="Times New Roman" w:cs="Times New Roman"/>
          <w:sz w:val="24"/>
          <w:szCs w:val="24"/>
        </w:rPr>
        <w:t>n</w:t>
      </w:r>
      <w:r w:rsidRPr="00EC3EF7">
        <w:rPr>
          <w:rFonts w:ascii="Times New Roman" w:hAnsi="Times New Roman" w:cs="Times New Roman"/>
          <w:sz w:val="24"/>
          <w:szCs w:val="24"/>
        </w:rPr>
        <w:t xml:space="preserve">ografskog fundusa </w:t>
      </w:r>
      <w:r w:rsidR="00447D2C">
        <w:rPr>
          <w:rFonts w:ascii="Times New Roman" w:hAnsi="Times New Roman" w:cs="Times New Roman"/>
          <w:sz w:val="24"/>
          <w:szCs w:val="24"/>
        </w:rPr>
        <w:t>a</w:t>
      </w:r>
      <w:r w:rsidRPr="00FE06B6">
        <w:rPr>
          <w:rFonts w:ascii="Times New Roman" w:hAnsi="Times New Roman" w:cs="Times New Roman"/>
          <w:sz w:val="24"/>
          <w:szCs w:val="24"/>
        </w:rPr>
        <w:t xml:space="preserve"> tiču se selidbe fundusa MGK vezane su uz novoupisani i </w:t>
      </w:r>
      <w:proofErr w:type="spellStart"/>
      <w:r w:rsidRPr="00FE06B6">
        <w:rPr>
          <w:rFonts w:ascii="Times New Roman" w:hAnsi="Times New Roman" w:cs="Times New Roman"/>
          <w:sz w:val="24"/>
          <w:szCs w:val="24"/>
        </w:rPr>
        <w:t>novoprikupljeni</w:t>
      </w:r>
      <w:proofErr w:type="spellEnd"/>
      <w:r w:rsidRPr="00FE06B6">
        <w:rPr>
          <w:rFonts w:ascii="Times New Roman" w:hAnsi="Times New Roman" w:cs="Times New Roman"/>
          <w:sz w:val="24"/>
          <w:szCs w:val="24"/>
        </w:rPr>
        <w:t xml:space="preserve"> fundus koji nije prošao </w:t>
      </w:r>
      <w:proofErr w:type="spellStart"/>
      <w:r w:rsidRPr="00FE06B6">
        <w:rPr>
          <w:rFonts w:ascii="Times New Roman" w:hAnsi="Times New Roman" w:cs="Times New Roman"/>
          <w:sz w:val="24"/>
          <w:szCs w:val="24"/>
        </w:rPr>
        <w:t>fumigaciju</w:t>
      </w:r>
      <w:proofErr w:type="spellEnd"/>
      <w:r w:rsidRPr="00FE06B6">
        <w:rPr>
          <w:rFonts w:ascii="Times New Roman" w:hAnsi="Times New Roman" w:cs="Times New Roman"/>
          <w:sz w:val="24"/>
          <w:szCs w:val="24"/>
        </w:rPr>
        <w:t xml:space="preserve"> te dio starog studijskog materijala koji je u međuvremenu upisan te nije prošao </w:t>
      </w:r>
      <w:proofErr w:type="spellStart"/>
      <w:r w:rsidRPr="00FE06B6">
        <w:rPr>
          <w:rFonts w:ascii="Times New Roman" w:hAnsi="Times New Roman" w:cs="Times New Roman"/>
          <w:sz w:val="24"/>
          <w:szCs w:val="24"/>
        </w:rPr>
        <w:t>fumigaciju</w:t>
      </w:r>
      <w:proofErr w:type="spellEnd"/>
      <w:r w:rsidRPr="00FE06B6">
        <w:rPr>
          <w:rFonts w:ascii="Times New Roman" w:hAnsi="Times New Roman" w:cs="Times New Roman"/>
          <w:sz w:val="24"/>
          <w:szCs w:val="24"/>
        </w:rPr>
        <w:t xml:space="preserve">. Ti predmeti će se sakupiti, </w:t>
      </w:r>
      <w:r w:rsidRPr="00FE06B6">
        <w:rPr>
          <w:rFonts w:ascii="Times New Roman" w:hAnsi="Times New Roman" w:cs="Times New Roman"/>
          <w:sz w:val="24"/>
          <w:szCs w:val="24"/>
        </w:rPr>
        <w:lastRenderedPageBreak/>
        <w:t xml:space="preserve">popisati i prebaciti u prostore za </w:t>
      </w:r>
      <w:proofErr w:type="spellStart"/>
      <w:r w:rsidRPr="00FE06B6">
        <w:rPr>
          <w:rFonts w:ascii="Times New Roman" w:hAnsi="Times New Roman" w:cs="Times New Roman"/>
          <w:sz w:val="24"/>
          <w:szCs w:val="24"/>
        </w:rPr>
        <w:t>fumigaciju</w:t>
      </w:r>
      <w:proofErr w:type="spellEnd"/>
      <w:r w:rsidRPr="00FE06B6">
        <w:rPr>
          <w:rFonts w:ascii="Times New Roman" w:hAnsi="Times New Roman" w:cs="Times New Roman"/>
          <w:sz w:val="24"/>
          <w:szCs w:val="24"/>
        </w:rPr>
        <w:t xml:space="preserve"> te će se zajedno sa predmetima Etnografskog odjela </w:t>
      </w:r>
      <w:proofErr w:type="spellStart"/>
      <w:r w:rsidRPr="00FE06B6">
        <w:rPr>
          <w:rFonts w:ascii="Times New Roman" w:hAnsi="Times New Roman" w:cs="Times New Roman"/>
          <w:sz w:val="24"/>
          <w:szCs w:val="24"/>
        </w:rPr>
        <w:t>fumigirati</w:t>
      </w:r>
      <w:proofErr w:type="spellEnd"/>
      <w:r w:rsidRPr="00FE06B6">
        <w:rPr>
          <w:rFonts w:ascii="Times New Roman" w:hAnsi="Times New Roman" w:cs="Times New Roman"/>
          <w:sz w:val="24"/>
          <w:szCs w:val="24"/>
        </w:rPr>
        <w:t xml:space="preserve">. Završetak radova vezanih uz selidbu preostalog fundusa </w:t>
      </w:r>
      <w:proofErr w:type="spellStart"/>
      <w:r w:rsidRPr="00FE06B6">
        <w:rPr>
          <w:rFonts w:ascii="Times New Roman" w:hAnsi="Times New Roman" w:cs="Times New Roman"/>
          <w:sz w:val="24"/>
          <w:szCs w:val="24"/>
        </w:rPr>
        <w:t>fundusa</w:t>
      </w:r>
      <w:proofErr w:type="spellEnd"/>
      <w:r w:rsidRPr="00FE06B6">
        <w:rPr>
          <w:rFonts w:ascii="Times New Roman" w:hAnsi="Times New Roman" w:cs="Times New Roman"/>
          <w:sz w:val="24"/>
          <w:szCs w:val="24"/>
        </w:rPr>
        <w:t xml:space="preserve"> predviđen je za sredinu ožujka 2022. godine.</w:t>
      </w:r>
    </w:p>
    <w:p w14:paraId="6173E4AA" w14:textId="77777777" w:rsidR="006253DF" w:rsidRPr="00FE06B6" w:rsidRDefault="006253DF" w:rsidP="0018679A">
      <w:pPr>
        <w:pStyle w:val="Bezproreda"/>
        <w:spacing w:line="360" w:lineRule="auto"/>
        <w:jc w:val="both"/>
        <w:rPr>
          <w:b/>
          <w:bCs/>
        </w:rPr>
      </w:pPr>
    </w:p>
    <w:p w14:paraId="627F936B" w14:textId="1AFC707B" w:rsidR="005B0EBB" w:rsidRPr="00FE06B6" w:rsidRDefault="00CE0998" w:rsidP="0018679A">
      <w:pPr>
        <w:pStyle w:val="Bezproreda"/>
        <w:spacing w:line="360" w:lineRule="auto"/>
        <w:jc w:val="both"/>
        <w:rPr>
          <w:b/>
          <w:bCs/>
        </w:rPr>
      </w:pPr>
      <w:r w:rsidRPr="00FE06B6">
        <w:rPr>
          <w:b/>
          <w:bCs/>
        </w:rPr>
        <w:t>Restauracija i k</w:t>
      </w:r>
      <w:r w:rsidR="00CB5A62" w:rsidRPr="00FE06B6">
        <w:rPr>
          <w:b/>
          <w:bCs/>
        </w:rPr>
        <w:t>onzervacija</w:t>
      </w:r>
      <w:r w:rsidR="00563C14" w:rsidRPr="00FE06B6">
        <w:rPr>
          <w:b/>
          <w:bCs/>
        </w:rPr>
        <w:t xml:space="preserve"> </w:t>
      </w:r>
    </w:p>
    <w:p w14:paraId="386059FD" w14:textId="209E2F26" w:rsidR="00AF616B" w:rsidRPr="00FE06B6" w:rsidRDefault="00F97E50"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Restauracijski i </w:t>
      </w:r>
      <w:proofErr w:type="spellStart"/>
      <w:r w:rsidRPr="00FE06B6">
        <w:rPr>
          <w:rFonts w:ascii="Times New Roman" w:hAnsi="Times New Roman" w:cs="Times New Roman"/>
          <w:sz w:val="24"/>
          <w:szCs w:val="24"/>
        </w:rPr>
        <w:t>konzervacijski</w:t>
      </w:r>
      <w:proofErr w:type="spellEnd"/>
      <w:r w:rsidRPr="00FE06B6">
        <w:rPr>
          <w:rFonts w:ascii="Times New Roman" w:hAnsi="Times New Roman" w:cs="Times New Roman"/>
          <w:sz w:val="24"/>
          <w:szCs w:val="24"/>
        </w:rPr>
        <w:t xml:space="preserve"> postupci provode se radi zaštite predmeta u Muzeju </w:t>
      </w:r>
      <w:r w:rsidR="005B0EBB" w:rsidRPr="00FE06B6">
        <w:rPr>
          <w:rFonts w:ascii="Times New Roman" w:hAnsi="Times New Roman" w:cs="Times New Roman"/>
          <w:sz w:val="24"/>
          <w:szCs w:val="24"/>
        </w:rPr>
        <w:t>a time ujedno i ka</w:t>
      </w:r>
      <w:r w:rsidRPr="00FE06B6">
        <w:rPr>
          <w:rFonts w:ascii="Times New Roman" w:hAnsi="Times New Roman" w:cs="Times New Roman"/>
          <w:sz w:val="24"/>
          <w:szCs w:val="24"/>
        </w:rPr>
        <w:t>o dio zaštite kulturne i prirodne baštine</w:t>
      </w:r>
      <w:r w:rsidR="005B0EBB" w:rsidRPr="00FE06B6">
        <w:rPr>
          <w:rFonts w:ascii="Times New Roman" w:hAnsi="Times New Roman" w:cs="Times New Roman"/>
          <w:sz w:val="24"/>
          <w:szCs w:val="24"/>
        </w:rPr>
        <w:t xml:space="preserve"> karlovačkog kraja. </w:t>
      </w:r>
      <w:r w:rsidR="007D05A9" w:rsidRPr="00FE06B6">
        <w:rPr>
          <w:rFonts w:ascii="Times New Roman" w:hAnsi="Times New Roman" w:cs="Times New Roman"/>
          <w:sz w:val="24"/>
          <w:szCs w:val="24"/>
        </w:rPr>
        <w:t xml:space="preserve">Prednost pri tom imaju najugroženiji predmeti kao i predmeti namijenjeni izlaganju na stalnom postavu. Plan restauracije i konzervacije opredmećuje Strateški plan i to kroz opći cilj: 1. Unapređenje </w:t>
      </w:r>
      <w:r w:rsidR="007D05A9" w:rsidRPr="00FE06B6">
        <w:rPr>
          <w:rFonts w:ascii="Times New Roman" w:eastAsia="Times New Roman" w:hAnsi="Times New Roman" w:cs="Times New Roman"/>
          <w:sz w:val="24"/>
          <w:szCs w:val="24"/>
        </w:rPr>
        <w:t>kvalitete i funkcioniranja Muzeja</w:t>
      </w:r>
      <w:r w:rsidR="007D05A9" w:rsidRPr="00FE06B6">
        <w:rPr>
          <w:rFonts w:ascii="Times New Roman" w:hAnsi="Times New Roman" w:cs="Times New Roman"/>
          <w:sz w:val="24"/>
          <w:szCs w:val="24"/>
        </w:rPr>
        <w:t xml:space="preserve"> te posebni cilj: 1.1. povećanje </w:t>
      </w:r>
      <w:r w:rsidR="007D05A9" w:rsidRPr="00FE06B6">
        <w:rPr>
          <w:rFonts w:ascii="Times New Roman" w:eastAsia="Times New Roman" w:hAnsi="Times New Roman" w:cs="Times New Roman"/>
          <w:sz w:val="24"/>
          <w:szCs w:val="24"/>
        </w:rPr>
        <w:t xml:space="preserve">razine </w:t>
      </w:r>
      <w:proofErr w:type="spellStart"/>
      <w:r w:rsidR="007D05A9" w:rsidRPr="00FE06B6">
        <w:rPr>
          <w:rFonts w:ascii="Times New Roman" w:eastAsia="Times New Roman" w:hAnsi="Times New Roman" w:cs="Times New Roman"/>
          <w:sz w:val="24"/>
          <w:szCs w:val="24"/>
        </w:rPr>
        <w:t>inventiranosti</w:t>
      </w:r>
      <w:proofErr w:type="spellEnd"/>
      <w:r w:rsidR="007D05A9" w:rsidRPr="00FE06B6">
        <w:rPr>
          <w:rFonts w:ascii="Times New Roman" w:eastAsia="Times New Roman" w:hAnsi="Times New Roman" w:cs="Times New Roman"/>
          <w:sz w:val="24"/>
          <w:szCs w:val="24"/>
        </w:rPr>
        <w:t>, istraženosti, obrade i prezentacije te zaštite i očuvanja muzejske građe i spomeničke baštine.</w:t>
      </w:r>
      <w:r w:rsidR="007D05A9" w:rsidRPr="00FE06B6">
        <w:rPr>
          <w:rFonts w:ascii="Times New Roman" w:hAnsi="Times New Roman" w:cs="Times New Roman"/>
          <w:sz w:val="24"/>
          <w:szCs w:val="24"/>
        </w:rPr>
        <w:t xml:space="preserve"> </w:t>
      </w:r>
    </w:p>
    <w:p w14:paraId="73DBBE04" w14:textId="18C428DD" w:rsidR="00ED3E43" w:rsidRPr="00FE06B6" w:rsidRDefault="00ED3E4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Prirodoslovni fundus:</w:t>
      </w:r>
    </w:p>
    <w:p w14:paraId="50159A7C" w14:textId="7C52601E" w:rsidR="00ED3E43" w:rsidRPr="00FE06B6" w:rsidRDefault="00ED3E43" w:rsidP="0018679A">
      <w:pPr>
        <w:pStyle w:val="Odlomakpopisa"/>
        <w:numPr>
          <w:ilvl w:val="0"/>
          <w:numId w:val="5"/>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Konzervacija terenski prikupljene </w:t>
      </w:r>
      <w:proofErr w:type="spellStart"/>
      <w:r w:rsidRPr="00FE06B6">
        <w:rPr>
          <w:rFonts w:ascii="Times New Roman" w:eastAsia="Times New Roman" w:hAnsi="Times New Roman" w:cs="Times New Roman"/>
          <w:sz w:val="24"/>
          <w:szCs w:val="24"/>
          <w:lang w:eastAsia="hr-HR"/>
        </w:rPr>
        <w:t>entomofaune</w:t>
      </w:r>
      <w:proofErr w:type="spellEnd"/>
      <w:r w:rsidRPr="00FE06B6">
        <w:rPr>
          <w:rFonts w:ascii="Times New Roman" w:eastAsia="Times New Roman" w:hAnsi="Times New Roman" w:cs="Times New Roman"/>
          <w:sz w:val="24"/>
          <w:szCs w:val="24"/>
          <w:lang w:eastAsia="hr-HR"/>
        </w:rPr>
        <w:t xml:space="preserve"> u 30% ili 90%-</w:t>
      </w:r>
      <w:proofErr w:type="spellStart"/>
      <w:r w:rsidRPr="00FE06B6">
        <w:rPr>
          <w:rFonts w:ascii="Times New Roman" w:eastAsia="Times New Roman" w:hAnsi="Times New Roman" w:cs="Times New Roman"/>
          <w:sz w:val="24"/>
          <w:szCs w:val="24"/>
          <w:lang w:eastAsia="hr-HR"/>
        </w:rPr>
        <w:t>tnom</w:t>
      </w:r>
      <w:proofErr w:type="spellEnd"/>
      <w:r w:rsidRPr="00FE06B6">
        <w:rPr>
          <w:rFonts w:ascii="Times New Roman" w:eastAsia="Times New Roman" w:hAnsi="Times New Roman" w:cs="Times New Roman"/>
          <w:sz w:val="24"/>
          <w:szCs w:val="24"/>
          <w:lang w:eastAsia="hr-HR"/>
        </w:rPr>
        <w:t xml:space="preserve"> alkoholu do obrade i upisivanja</w:t>
      </w:r>
      <w:r w:rsidR="00575246" w:rsidRPr="00FE06B6">
        <w:rPr>
          <w:rFonts w:ascii="Times New Roman" w:eastAsia="Times New Roman" w:hAnsi="Times New Roman" w:cs="Times New Roman"/>
          <w:sz w:val="24"/>
          <w:szCs w:val="24"/>
          <w:lang w:eastAsia="hr-HR"/>
        </w:rPr>
        <w:t>.</w:t>
      </w:r>
      <w:r w:rsidRPr="00FE06B6">
        <w:rPr>
          <w:rFonts w:ascii="Times New Roman" w:eastAsia="Times New Roman" w:hAnsi="Times New Roman" w:cs="Times New Roman"/>
          <w:sz w:val="24"/>
          <w:szCs w:val="24"/>
          <w:lang w:eastAsia="hr-HR"/>
        </w:rPr>
        <w:t> </w:t>
      </w:r>
    </w:p>
    <w:p w14:paraId="67D46AC6" w14:textId="19B01508" w:rsidR="00ED3E43" w:rsidRPr="00FE06B6" w:rsidRDefault="00ED3E43" w:rsidP="0018679A">
      <w:pPr>
        <w:pStyle w:val="Odlomakpopisa"/>
        <w:numPr>
          <w:ilvl w:val="0"/>
          <w:numId w:val="5"/>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Konzervacija terenski prikupljene </w:t>
      </w:r>
      <w:proofErr w:type="spellStart"/>
      <w:r w:rsidRPr="00FE06B6">
        <w:rPr>
          <w:rFonts w:ascii="Times New Roman" w:eastAsia="Times New Roman" w:hAnsi="Times New Roman" w:cs="Times New Roman"/>
          <w:sz w:val="24"/>
          <w:szCs w:val="24"/>
          <w:lang w:eastAsia="hr-HR"/>
        </w:rPr>
        <w:t>entomofaune</w:t>
      </w:r>
      <w:proofErr w:type="spellEnd"/>
      <w:r w:rsidRPr="00FE06B6">
        <w:rPr>
          <w:rFonts w:ascii="Times New Roman" w:eastAsia="Times New Roman" w:hAnsi="Times New Roman" w:cs="Times New Roman"/>
          <w:sz w:val="24"/>
          <w:szCs w:val="24"/>
          <w:lang w:eastAsia="hr-HR"/>
        </w:rPr>
        <w:t xml:space="preserve"> u eti</w:t>
      </w:r>
      <w:r w:rsidR="003F2CD8">
        <w:rPr>
          <w:rFonts w:ascii="Times New Roman" w:eastAsia="Times New Roman" w:hAnsi="Times New Roman" w:cs="Times New Roman"/>
          <w:sz w:val="24"/>
          <w:szCs w:val="24"/>
          <w:lang w:eastAsia="hr-HR"/>
        </w:rPr>
        <w:t>l</w:t>
      </w:r>
      <w:r w:rsidRPr="00FE06B6">
        <w:rPr>
          <w:rFonts w:ascii="Times New Roman" w:eastAsia="Times New Roman" w:hAnsi="Times New Roman" w:cs="Times New Roman"/>
          <w:sz w:val="24"/>
          <w:szCs w:val="24"/>
          <w:lang w:eastAsia="hr-HR"/>
        </w:rPr>
        <w:t>–</w:t>
      </w:r>
      <w:proofErr w:type="spellStart"/>
      <w:r w:rsidRPr="00FE06B6">
        <w:rPr>
          <w:rFonts w:ascii="Times New Roman" w:eastAsia="Times New Roman" w:hAnsi="Times New Roman" w:cs="Times New Roman"/>
          <w:sz w:val="24"/>
          <w:szCs w:val="24"/>
          <w:lang w:eastAsia="hr-HR"/>
        </w:rPr>
        <w:t>actetatu</w:t>
      </w:r>
      <w:proofErr w:type="spellEnd"/>
      <w:r w:rsidRPr="00FE06B6">
        <w:rPr>
          <w:rFonts w:ascii="Times New Roman" w:eastAsia="Times New Roman" w:hAnsi="Times New Roman" w:cs="Times New Roman"/>
          <w:sz w:val="24"/>
          <w:szCs w:val="24"/>
          <w:lang w:eastAsia="hr-HR"/>
        </w:rPr>
        <w:t xml:space="preserve"> </w:t>
      </w:r>
    </w:p>
    <w:p w14:paraId="5B112510" w14:textId="2E9D4E85" w:rsidR="00ED3E43" w:rsidRPr="00FE06B6" w:rsidRDefault="00ED3E43" w:rsidP="0018679A">
      <w:pPr>
        <w:pStyle w:val="Odlomakpopisa"/>
        <w:numPr>
          <w:ilvl w:val="0"/>
          <w:numId w:val="5"/>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Konzervacija terenski prikupljene </w:t>
      </w:r>
      <w:proofErr w:type="spellStart"/>
      <w:r w:rsidRPr="00FE06B6">
        <w:rPr>
          <w:rFonts w:ascii="Times New Roman" w:eastAsia="Times New Roman" w:hAnsi="Times New Roman" w:cs="Times New Roman"/>
          <w:sz w:val="24"/>
          <w:szCs w:val="24"/>
          <w:lang w:eastAsia="hr-HR"/>
        </w:rPr>
        <w:t>entomofaune</w:t>
      </w:r>
      <w:proofErr w:type="spellEnd"/>
      <w:r w:rsidRPr="00FE06B6">
        <w:rPr>
          <w:rFonts w:ascii="Times New Roman" w:eastAsia="Times New Roman" w:hAnsi="Times New Roman" w:cs="Times New Roman"/>
          <w:sz w:val="24"/>
          <w:szCs w:val="24"/>
          <w:lang w:eastAsia="hr-HR"/>
        </w:rPr>
        <w:t xml:space="preserve"> zamrzavanjem do obrade i upisivanj</w:t>
      </w:r>
      <w:r w:rsidR="00575246" w:rsidRPr="00FE06B6">
        <w:rPr>
          <w:rFonts w:ascii="Times New Roman" w:eastAsia="Times New Roman" w:hAnsi="Times New Roman" w:cs="Times New Roman"/>
          <w:sz w:val="24"/>
          <w:szCs w:val="24"/>
          <w:lang w:eastAsia="hr-HR"/>
        </w:rPr>
        <w:t>a.</w:t>
      </w:r>
    </w:p>
    <w:p w14:paraId="55BCBECF" w14:textId="77777777" w:rsidR="00CE0998" w:rsidRPr="00FE06B6" w:rsidRDefault="00CE0998" w:rsidP="0018679A">
      <w:pPr>
        <w:widowControl w:val="0"/>
        <w:autoSpaceDE w:val="0"/>
        <w:autoSpaceDN w:val="0"/>
        <w:adjustRightInd w:val="0"/>
        <w:spacing w:after="0" w:line="360" w:lineRule="auto"/>
        <w:jc w:val="both"/>
        <w:rPr>
          <w:rFonts w:ascii="Times New Roman" w:hAnsi="Times New Roman" w:cs="Times New Roman"/>
          <w:sz w:val="24"/>
          <w:szCs w:val="24"/>
        </w:rPr>
      </w:pPr>
    </w:p>
    <w:p w14:paraId="7204DF10" w14:textId="4ECF1962" w:rsidR="0076428B" w:rsidRPr="00FE06B6" w:rsidRDefault="0076428B" w:rsidP="0018679A">
      <w:pPr>
        <w:widowControl w:val="0"/>
        <w:autoSpaceDE w:val="0"/>
        <w:autoSpaceDN w:val="0"/>
        <w:adjustRightInd w:val="0"/>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Zbirka oružja i vojne opreme </w:t>
      </w:r>
    </w:p>
    <w:p w14:paraId="67E31936" w14:textId="77777777" w:rsidR="00CE0998" w:rsidRPr="00FE06B6" w:rsidRDefault="00CE0998" w:rsidP="0018679A">
      <w:pPr>
        <w:widowControl w:val="0"/>
        <w:autoSpaceDE w:val="0"/>
        <w:autoSpaceDN w:val="0"/>
        <w:adjustRightInd w:val="0"/>
        <w:spacing w:after="0" w:line="360" w:lineRule="auto"/>
        <w:jc w:val="both"/>
        <w:rPr>
          <w:rFonts w:ascii="Times New Roman" w:hAnsi="Times New Roman" w:cs="Times New Roman"/>
          <w:sz w:val="24"/>
          <w:szCs w:val="24"/>
        </w:rPr>
      </w:pPr>
    </w:p>
    <w:p w14:paraId="3FEE6BA3" w14:textId="77777777" w:rsidR="0076428B" w:rsidRPr="00FE06B6" w:rsidRDefault="0076428B" w:rsidP="0018679A">
      <w:pPr>
        <w:pStyle w:val="Odlomakpopisa"/>
        <w:numPr>
          <w:ilvl w:val="0"/>
          <w:numId w:val="16"/>
        </w:numPr>
        <w:tabs>
          <w:tab w:val="left" w:pos="2297"/>
        </w:tabs>
        <w:autoSpaceDE w:val="0"/>
        <w:autoSpaceDN w:val="0"/>
        <w:adjustRightInd w:val="0"/>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GMK-KP-82/1-2 Vatrogasni mač s koricama</w:t>
      </w:r>
    </w:p>
    <w:p w14:paraId="38A42BC0" w14:textId="77777777" w:rsidR="0076428B" w:rsidRPr="00FE06B6" w:rsidRDefault="0076428B" w:rsidP="0018679A">
      <w:pPr>
        <w:pStyle w:val="Odlomakpopisa"/>
        <w:numPr>
          <w:ilvl w:val="0"/>
          <w:numId w:val="16"/>
        </w:numPr>
        <w:tabs>
          <w:tab w:val="left" w:pos="2297"/>
        </w:tabs>
        <w:autoSpaceDE w:val="0"/>
        <w:autoSpaceDN w:val="0"/>
        <w:adjustRightInd w:val="0"/>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GMK-KP-81/1 Vatrogasni mač</w:t>
      </w:r>
    </w:p>
    <w:p w14:paraId="0D2F2EEF" w14:textId="77777777" w:rsidR="0076428B" w:rsidRPr="00FE06B6" w:rsidRDefault="0076428B" w:rsidP="0018679A">
      <w:pPr>
        <w:pStyle w:val="Odlomakpopisa"/>
        <w:numPr>
          <w:ilvl w:val="0"/>
          <w:numId w:val="16"/>
        </w:numPr>
        <w:tabs>
          <w:tab w:val="left" w:pos="2297"/>
        </w:tabs>
        <w:autoSpaceDE w:val="0"/>
        <w:autoSpaceDN w:val="0"/>
        <w:adjustRightInd w:val="0"/>
        <w:spacing w:after="200" w:line="360" w:lineRule="auto"/>
        <w:jc w:val="both"/>
        <w:rPr>
          <w:rFonts w:ascii="Times New Roman" w:hAnsi="Times New Roman" w:cs="Times New Roman"/>
          <w:sz w:val="24"/>
          <w:szCs w:val="24"/>
        </w:rPr>
      </w:pPr>
      <w:r w:rsidRPr="00FE06B6">
        <w:rPr>
          <w:rFonts w:ascii="Times New Roman" w:hAnsi="Times New Roman" w:cs="Times New Roman"/>
          <w:sz w:val="24"/>
          <w:szCs w:val="24"/>
        </w:rPr>
        <w:t>GMK-KP-86/1 Nož inženjerijskih jedinica</w:t>
      </w:r>
    </w:p>
    <w:p w14:paraId="6628338E" w14:textId="77777777" w:rsidR="0076428B" w:rsidRPr="00FE06B6" w:rsidRDefault="0076428B" w:rsidP="0018679A">
      <w:pPr>
        <w:pStyle w:val="Odlomakpopisa"/>
        <w:numPr>
          <w:ilvl w:val="0"/>
          <w:numId w:val="16"/>
        </w:numPr>
        <w:tabs>
          <w:tab w:val="left" w:pos="2297"/>
        </w:tabs>
        <w:autoSpaceDE w:val="0"/>
        <w:autoSpaceDN w:val="0"/>
        <w:adjustRightInd w:val="0"/>
        <w:spacing w:after="120" w:line="360" w:lineRule="auto"/>
        <w:jc w:val="both"/>
        <w:rPr>
          <w:rFonts w:ascii="Times New Roman" w:hAnsi="Times New Roman" w:cs="Times New Roman"/>
          <w:sz w:val="24"/>
          <w:szCs w:val="24"/>
        </w:rPr>
      </w:pPr>
      <w:r w:rsidRPr="00FE06B6">
        <w:rPr>
          <w:rFonts w:ascii="Times New Roman" w:hAnsi="Times New Roman" w:cs="Times New Roman"/>
          <w:sz w:val="24"/>
          <w:szCs w:val="24"/>
        </w:rPr>
        <w:t>GMK-KP-87/1-2 Nož inženjerijskih jedinica s koricama</w:t>
      </w:r>
    </w:p>
    <w:p w14:paraId="2F4EB949" w14:textId="441B9140" w:rsidR="0076428B" w:rsidRPr="00FE06B6" w:rsidRDefault="0076428B" w:rsidP="0018679A">
      <w:pPr>
        <w:tabs>
          <w:tab w:val="left" w:pos="2297"/>
        </w:tabs>
        <w:autoSpaceDE w:val="0"/>
        <w:autoSpaceDN w:val="0"/>
        <w:adjustRightInd w:val="0"/>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Zbirka odora, zastava i lenti </w:t>
      </w:r>
    </w:p>
    <w:p w14:paraId="7A26F22B" w14:textId="77777777" w:rsidR="0076428B" w:rsidRPr="00FE06B6" w:rsidRDefault="0076428B" w:rsidP="0018679A">
      <w:pPr>
        <w:pStyle w:val="Odlomakpopisa"/>
        <w:numPr>
          <w:ilvl w:val="0"/>
          <w:numId w:val="15"/>
        </w:numPr>
        <w:tabs>
          <w:tab w:val="left" w:pos="2297"/>
        </w:tabs>
        <w:autoSpaceDE w:val="0"/>
        <w:autoSpaceDN w:val="0"/>
        <w:adjustRightInd w:val="0"/>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GMK-KP-458 Vatrogasna kaciga</w:t>
      </w:r>
    </w:p>
    <w:p w14:paraId="023C93C6" w14:textId="77777777" w:rsidR="003758C6" w:rsidRPr="00FE06B6" w:rsidRDefault="003758C6" w:rsidP="0018679A">
      <w:pPr>
        <w:spacing w:after="0" w:line="360" w:lineRule="auto"/>
        <w:jc w:val="both"/>
        <w:rPr>
          <w:rFonts w:ascii="Times New Roman" w:hAnsi="Times New Roman" w:cs="Times New Roman"/>
          <w:sz w:val="24"/>
          <w:szCs w:val="24"/>
          <w:shd w:val="clear" w:color="auto" w:fill="FFFFFF"/>
        </w:rPr>
      </w:pPr>
    </w:p>
    <w:p w14:paraId="544FD4CF" w14:textId="77777777" w:rsidR="003F2CD8" w:rsidRDefault="003F2CD8" w:rsidP="0018679A">
      <w:pPr>
        <w:spacing w:after="0" w:line="360" w:lineRule="auto"/>
        <w:jc w:val="both"/>
        <w:rPr>
          <w:rFonts w:ascii="Times New Roman" w:hAnsi="Times New Roman" w:cs="Times New Roman"/>
          <w:sz w:val="24"/>
          <w:szCs w:val="24"/>
          <w:shd w:val="clear" w:color="auto" w:fill="FFFFFF"/>
        </w:rPr>
      </w:pPr>
    </w:p>
    <w:p w14:paraId="2D75AB03" w14:textId="13238271" w:rsidR="00ED3E43" w:rsidRPr="00FE06B6" w:rsidRDefault="003758C6" w:rsidP="0018679A">
      <w:pPr>
        <w:spacing w:after="0" w:line="360" w:lineRule="auto"/>
        <w:jc w:val="both"/>
        <w:rPr>
          <w:rFonts w:ascii="Times New Roman" w:eastAsia="Times New Roman" w:hAnsi="Times New Roman" w:cs="Times New Roman"/>
          <w:sz w:val="24"/>
          <w:szCs w:val="24"/>
          <w:lang w:eastAsia="hr-HR"/>
        </w:rPr>
      </w:pPr>
      <w:r w:rsidRPr="00FE06B6">
        <w:rPr>
          <w:rFonts w:ascii="Times New Roman" w:hAnsi="Times New Roman" w:cs="Times New Roman"/>
          <w:sz w:val="24"/>
          <w:szCs w:val="24"/>
          <w:shd w:val="clear" w:color="auto" w:fill="FFFFFF"/>
        </w:rPr>
        <w:t>Zbirka slika 18. i 19. st.</w:t>
      </w:r>
    </w:p>
    <w:p w14:paraId="0F9F00F8" w14:textId="3267F094" w:rsidR="00C40303" w:rsidRPr="00FE06B6" w:rsidRDefault="00C40303" w:rsidP="0018679A">
      <w:pPr>
        <w:pStyle w:val="Odlomakpopisa"/>
        <w:numPr>
          <w:ilvl w:val="0"/>
          <w:numId w:val="28"/>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Nepoznati autor: „Portret Katarine </w:t>
      </w:r>
      <w:proofErr w:type="spellStart"/>
      <w:r w:rsidRPr="00FE06B6">
        <w:rPr>
          <w:rFonts w:ascii="Times New Roman" w:hAnsi="Times New Roman" w:cs="Times New Roman"/>
          <w:sz w:val="24"/>
          <w:szCs w:val="24"/>
        </w:rPr>
        <w:t>Nemičić</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rođ</w:t>
      </w:r>
      <w:proofErr w:type="spellEnd"/>
      <w:r w:rsidRPr="00FE06B6">
        <w:rPr>
          <w:rFonts w:ascii="Times New Roman" w:hAnsi="Times New Roman" w:cs="Times New Roman"/>
          <w:sz w:val="24"/>
          <w:szCs w:val="24"/>
        </w:rPr>
        <w:t>. Pilepić, GMK-IKMP-302G (slika je izložena na stalnom postavu)</w:t>
      </w:r>
    </w:p>
    <w:p w14:paraId="61F4F399" w14:textId="35299372" w:rsidR="00C40303" w:rsidRPr="00FE06B6" w:rsidRDefault="00C40303" w:rsidP="0018679A">
      <w:pPr>
        <w:pStyle w:val="Odlomakpopisa"/>
        <w:numPr>
          <w:ilvl w:val="0"/>
          <w:numId w:val="28"/>
        </w:num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Nepoznati autor: Kopija portreta nadvojvode Karla Habsburškog, GMK-IKMP-281G</w:t>
      </w:r>
    </w:p>
    <w:p w14:paraId="77444290" w14:textId="243F865C" w:rsidR="005B0EBB" w:rsidRPr="00FE06B6" w:rsidRDefault="005B0EB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 xml:space="preserve">Na konzervaciju i restauraciju </w:t>
      </w:r>
      <w:r w:rsidR="007D05A9" w:rsidRPr="00FE06B6">
        <w:rPr>
          <w:rFonts w:ascii="Times New Roman" w:hAnsi="Times New Roman" w:cs="Times New Roman"/>
          <w:sz w:val="24"/>
          <w:szCs w:val="24"/>
        </w:rPr>
        <w:t xml:space="preserve">također je </w:t>
      </w:r>
      <w:r w:rsidRPr="00FE06B6">
        <w:rPr>
          <w:rFonts w:ascii="Times New Roman" w:hAnsi="Times New Roman" w:cs="Times New Roman"/>
          <w:sz w:val="24"/>
          <w:szCs w:val="24"/>
        </w:rPr>
        <w:t xml:space="preserve">u </w:t>
      </w:r>
      <w:r w:rsidR="00AC0604" w:rsidRPr="00FE06B6">
        <w:rPr>
          <w:rFonts w:ascii="Times New Roman" w:hAnsi="Times New Roman" w:cs="Times New Roman"/>
          <w:sz w:val="24"/>
          <w:szCs w:val="24"/>
        </w:rPr>
        <w:t>k</w:t>
      </w:r>
      <w:r w:rsidRPr="00FE06B6">
        <w:rPr>
          <w:rFonts w:ascii="Times New Roman" w:hAnsi="Times New Roman" w:cs="Times New Roman"/>
          <w:sz w:val="24"/>
          <w:szCs w:val="24"/>
        </w:rPr>
        <w:t xml:space="preserve">onzervatorsko–restauratorsku radionicu Arheološkog muzeja u Zagrebu poslano  </w:t>
      </w:r>
      <w:r w:rsidR="00AC0604" w:rsidRPr="00FE06B6">
        <w:rPr>
          <w:rFonts w:ascii="Times New Roman" w:hAnsi="Times New Roman" w:cs="Times New Roman"/>
          <w:sz w:val="24"/>
          <w:szCs w:val="24"/>
        </w:rPr>
        <w:t>devet</w:t>
      </w:r>
      <w:r w:rsidRPr="00FE06B6">
        <w:rPr>
          <w:rFonts w:ascii="Times New Roman" w:hAnsi="Times New Roman" w:cs="Times New Roman"/>
          <w:sz w:val="24"/>
          <w:szCs w:val="24"/>
        </w:rPr>
        <w:t xml:space="preserve"> metalnih predmeta prikupljenih tijekom arheološkog istraživanja Križanić – </w:t>
      </w:r>
      <w:proofErr w:type="spellStart"/>
      <w:r w:rsidRPr="00FE06B6">
        <w:rPr>
          <w:rFonts w:ascii="Times New Roman" w:hAnsi="Times New Roman" w:cs="Times New Roman"/>
          <w:sz w:val="24"/>
          <w:szCs w:val="24"/>
        </w:rPr>
        <w:t>Turnja</w:t>
      </w:r>
      <w:proofErr w:type="spellEnd"/>
      <w:r w:rsidRPr="00FE06B6">
        <w:rPr>
          <w:rFonts w:ascii="Times New Roman" w:hAnsi="Times New Roman" w:cs="Times New Roman"/>
          <w:sz w:val="24"/>
          <w:szCs w:val="24"/>
        </w:rPr>
        <w:t>, 2020./2021. godine</w:t>
      </w:r>
      <w:r w:rsidR="00AC0604" w:rsidRPr="00FE06B6">
        <w:rPr>
          <w:rFonts w:ascii="Times New Roman" w:hAnsi="Times New Roman" w:cs="Times New Roman"/>
          <w:sz w:val="24"/>
          <w:szCs w:val="24"/>
        </w:rPr>
        <w:t>.</w:t>
      </w:r>
    </w:p>
    <w:p w14:paraId="1881C9BB" w14:textId="77777777" w:rsidR="00ED3E43" w:rsidRPr="00FE06B6" w:rsidRDefault="00ED3E43" w:rsidP="0018679A">
      <w:pPr>
        <w:spacing w:line="360" w:lineRule="auto"/>
        <w:jc w:val="both"/>
        <w:rPr>
          <w:rFonts w:ascii="Times New Roman" w:hAnsi="Times New Roman" w:cs="Times New Roman"/>
          <w:sz w:val="24"/>
          <w:szCs w:val="24"/>
        </w:rPr>
      </w:pPr>
    </w:p>
    <w:p w14:paraId="5E1D0FF4" w14:textId="2E7BB4B3" w:rsidR="0072671D" w:rsidRPr="00FE06B6" w:rsidRDefault="0072671D"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Digitalizacija</w:t>
      </w:r>
      <w:r w:rsidR="000F3D4B" w:rsidRPr="00FE06B6">
        <w:rPr>
          <w:rFonts w:ascii="Times New Roman" w:hAnsi="Times New Roman" w:cs="Times New Roman"/>
          <w:sz w:val="24"/>
          <w:szCs w:val="24"/>
          <w:u w:val="single"/>
        </w:rPr>
        <w:t xml:space="preserve"> muzejske građe</w:t>
      </w:r>
    </w:p>
    <w:p w14:paraId="678CFC9C" w14:textId="6E9B5C92" w:rsidR="00182546" w:rsidRPr="00FE06B6" w:rsidRDefault="001E376F" w:rsidP="0018679A">
      <w:pPr>
        <w:spacing w:line="360" w:lineRule="auto"/>
        <w:jc w:val="both"/>
        <w:rPr>
          <w:rFonts w:ascii="Times New Roman" w:hAnsi="Times New Roman" w:cs="Times New Roman"/>
          <w:sz w:val="24"/>
          <w:szCs w:val="24"/>
          <w:shd w:val="clear" w:color="auto" w:fill="FFFFFF"/>
        </w:rPr>
      </w:pPr>
      <w:r w:rsidRPr="00FE06B6">
        <w:rPr>
          <w:rFonts w:ascii="Times New Roman" w:hAnsi="Times New Roman" w:cs="Times New Roman"/>
          <w:sz w:val="24"/>
          <w:szCs w:val="24"/>
          <w:shd w:val="clear" w:color="auto" w:fill="FFFFFF"/>
        </w:rPr>
        <w:t>U Muzej</w:t>
      </w:r>
      <w:r w:rsidR="00615C71" w:rsidRPr="00FE06B6">
        <w:rPr>
          <w:rFonts w:ascii="Times New Roman" w:hAnsi="Times New Roman" w:cs="Times New Roman"/>
          <w:sz w:val="24"/>
          <w:szCs w:val="24"/>
          <w:shd w:val="clear" w:color="auto" w:fill="FFFFFF"/>
        </w:rPr>
        <w:t>i</w:t>
      </w:r>
      <w:r w:rsidRPr="00FE06B6">
        <w:rPr>
          <w:rFonts w:ascii="Times New Roman" w:hAnsi="Times New Roman" w:cs="Times New Roman"/>
          <w:sz w:val="24"/>
          <w:szCs w:val="24"/>
          <w:shd w:val="clear" w:color="auto" w:fill="FFFFFF"/>
        </w:rPr>
        <w:t xml:space="preserve">ma Grada Karlovca već se nekoliko godina provodi sustavna i promišljena digitalizacija muzejskog fundusa čime se želi prvenstveno zaštititi građa </w:t>
      </w:r>
      <w:r w:rsidR="00615C71" w:rsidRPr="00FE06B6">
        <w:rPr>
          <w:rFonts w:ascii="Times New Roman" w:hAnsi="Times New Roman" w:cs="Times New Roman"/>
          <w:sz w:val="24"/>
          <w:szCs w:val="24"/>
          <w:shd w:val="clear" w:color="auto" w:fill="FFFFFF"/>
        </w:rPr>
        <w:t>pohranjena u našem muzeju</w:t>
      </w:r>
      <w:r w:rsidRPr="00FE06B6">
        <w:rPr>
          <w:rFonts w:ascii="Times New Roman" w:hAnsi="Times New Roman" w:cs="Times New Roman"/>
          <w:sz w:val="24"/>
          <w:szCs w:val="24"/>
          <w:shd w:val="clear" w:color="auto" w:fill="FFFFFF"/>
        </w:rPr>
        <w:t xml:space="preserve">, povećati </w:t>
      </w:r>
      <w:r w:rsidR="00615C71" w:rsidRPr="00FE06B6">
        <w:rPr>
          <w:rFonts w:ascii="Times New Roman" w:hAnsi="Times New Roman" w:cs="Times New Roman"/>
          <w:sz w:val="24"/>
          <w:szCs w:val="24"/>
          <w:shd w:val="clear" w:color="auto" w:fill="FFFFFF"/>
        </w:rPr>
        <w:t xml:space="preserve">njena </w:t>
      </w:r>
      <w:r w:rsidRPr="00FE06B6">
        <w:rPr>
          <w:rFonts w:ascii="Times New Roman" w:hAnsi="Times New Roman" w:cs="Times New Roman"/>
          <w:sz w:val="24"/>
          <w:szCs w:val="24"/>
          <w:shd w:val="clear" w:color="auto" w:fill="FFFFFF"/>
        </w:rPr>
        <w:t>dostupnost</w:t>
      </w:r>
      <w:r w:rsidR="00615C71" w:rsidRPr="00FE06B6">
        <w:rPr>
          <w:rFonts w:ascii="Times New Roman" w:hAnsi="Times New Roman" w:cs="Times New Roman"/>
          <w:sz w:val="24"/>
          <w:szCs w:val="24"/>
          <w:shd w:val="clear" w:color="auto" w:fill="FFFFFF"/>
        </w:rPr>
        <w:t xml:space="preserve"> </w:t>
      </w:r>
      <w:r w:rsidR="00AC1B1A" w:rsidRPr="00FE06B6">
        <w:rPr>
          <w:rFonts w:ascii="Times New Roman" w:hAnsi="Times New Roman" w:cs="Times New Roman"/>
          <w:sz w:val="24"/>
          <w:szCs w:val="24"/>
          <w:shd w:val="clear" w:color="auto" w:fill="FFFFFF"/>
        </w:rPr>
        <w:t xml:space="preserve">i mobilnost </w:t>
      </w:r>
      <w:r w:rsidR="00615C71" w:rsidRPr="00FE06B6">
        <w:rPr>
          <w:rFonts w:ascii="Times New Roman" w:hAnsi="Times New Roman" w:cs="Times New Roman"/>
          <w:sz w:val="24"/>
          <w:szCs w:val="24"/>
          <w:shd w:val="clear" w:color="auto" w:fill="FFFFFF"/>
        </w:rPr>
        <w:t xml:space="preserve">kao </w:t>
      </w:r>
      <w:r w:rsidRPr="00FE06B6">
        <w:rPr>
          <w:rFonts w:ascii="Times New Roman" w:hAnsi="Times New Roman" w:cs="Times New Roman"/>
          <w:sz w:val="24"/>
          <w:szCs w:val="24"/>
          <w:shd w:val="clear" w:color="auto" w:fill="FFFFFF"/>
        </w:rPr>
        <w:t>i pre</w:t>
      </w:r>
      <w:r w:rsidR="00615C71" w:rsidRPr="00FE06B6">
        <w:rPr>
          <w:rFonts w:ascii="Times New Roman" w:hAnsi="Times New Roman" w:cs="Times New Roman"/>
          <w:sz w:val="24"/>
          <w:szCs w:val="24"/>
          <w:shd w:val="clear" w:color="auto" w:fill="FFFFFF"/>
        </w:rPr>
        <w:t>z</w:t>
      </w:r>
      <w:r w:rsidRPr="00FE06B6">
        <w:rPr>
          <w:rFonts w:ascii="Times New Roman" w:hAnsi="Times New Roman" w:cs="Times New Roman"/>
          <w:sz w:val="24"/>
          <w:szCs w:val="24"/>
          <w:shd w:val="clear" w:color="auto" w:fill="FFFFFF"/>
        </w:rPr>
        <w:t>entacij</w:t>
      </w:r>
      <w:r w:rsidR="00615C71" w:rsidRPr="00FE06B6">
        <w:rPr>
          <w:rFonts w:ascii="Times New Roman" w:hAnsi="Times New Roman" w:cs="Times New Roman"/>
          <w:sz w:val="24"/>
          <w:szCs w:val="24"/>
          <w:shd w:val="clear" w:color="auto" w:fill="FFFFFF"/>
        </w:rPr>
        <w:t>a</w:t>
      </w:r>
      <w:r w:rsidRPr="00FE06B6">
        <w:rPr>
          <w:rFonts w:ascii="Times New Roman" w:hAnsi="Times New Roman" w:cs="Times New Roman"/>
          <w:sz w:val="24"/>
          <w:szCs w:val="24"/>
          <w:shd w:val="clear" w:color="auto" w:fill="FFFFFF"/>
        </w:rPr>
        <w:t xml:space="preserve"> digitalnih sadržaja na internetu</w:t>
      </w:r>
      <w:r w:rsidR="00615C71" w:rsidRPr="00FE06B6">
        <w:rPr>
          <w:rFonts w:ascii="Times New Roman" w:hAnsi="Times New Roman" w:cs="Times New Roman"/>
          <w:sz w:val="24"/>
          <w:szCs w:val="24"/>
          <w:shd w:val="clear" w:color="auto" w:fill="FFFFFF"/>
        </w:rPr>
        <w:t>, kroz</w:t>
      </w:r>
      <w:r w:rsidRPr="00FE06B6">
        <w:rPr>
          <w:rFonts w:ascii="Times New Roman" w:hAnsi="Times New Roman" w:cs="Times New Roman"/>
          <w:sz w:val="24"/>
          <w:szCs w:val="24"/>
          <w:shd w:val="clear" w:color="auto" w:fill="FFFFFF"/>
        </w:rPr>
        <w:t xml:space="preserve"> tehničku kvalitetu i inovativnost te uporabu </w:t>
      </w:r>
      <w:r w:rsidR="00AC1B1A" w:rsidRPr="00FE06B6">
        <w:rPr>
          <w:rFonts w:ascii="Times New Roman" w:hAnsi="Times New Roman" w:cs="Times New Roman"/>
          <w:sz w:val="24"/>
          <w:szCs w:val="24"/>
          <w:shd w:val="clear" w:color="auto" w:fill="FFFFFF"/>
        </w:rPr>
        <w:t>različitih</w:t>
      </w:r>
      <w:r w:rsidRPr="00FE06B6">
        <w:rPr>
          <w:rFonts w:ascii="Times New Roman" w:hAnsi="Times New Roman" w:cs="Times New Roman"/>
          <w:sz w:val="24"/>
          <w:szCs w:val="24"/>
          <w:shd w:val="clear" w:color="auto" w:fill="FFFFFF"/>
        </w:rPr>
        <w:t xml:space="preserve"> vrsta medija</w:t>
      </w:r>
      <w:r w:rsidR="00615C71" w:rsidRPr="00FE06B6">
        <w:rPr>
          <w:rFonts w:ascii="Times New Roman" w:hAnsi="Times New Roman" w:cs="Times New Roman"/>
          <w:sz w:val="24"/>
          <w:szCs w:val="24"/>
          <w:shd w:val="clear" w:color="auto" w:fill="FFFFFF"/>
        </w:rPr>
        <w:t xml:space="preserve"> i</w:t>
      </w:r>
      <w:r w:rsidRPr="00FE06B6">
        <w:rPr>
          <w:rFonts w:ascii="Times New Roman" w:hAnsi="Times New Roman" w:cs="Times New Roman"/>
          <w:sz w:val="24"/>
          <w:szCs w:val="24"/>
          <w:shd w:val="clear" w:color="auto" w:fill="FFFFFF"/>
        </w:rPr>
        <w:t xml:space="preserve"> korištenje novih tehnologija</w:t>
      </w:r>
      <w:r w:rsidR="00615C71" w:rsidRPr="00FE06B6">
        <w:rPr>
          <w:rFonts w:ascii="Times New Roman" w:hAnsi="Times New Roman" w:cs="Times New Roman"/>
          <w:sz w:val="24"/>
          <w:szCs w:val="24"/>
          <w:shd w:val="clear" w:color="auto" w:fill="FFFFFF"/>
        </w:rPr>
        <w:t>.</w:t>
      </w:r>
      <w:r w:rsidRPr="00FE06B6">
        <w:rPr>
          <w:rFonts w:ascii="Times New Roman" w:hAnsi="Times New Roman" w:cs="Times New Roman"/>
          <w:sz w:val="24"/>
          <w:szCs w:val="24"/>
          <w:shd w:val="clear" w:color="auto" w:fill="FFFFFF"/>
        </w:rPr>
        <w:t> </w:t>
      </w:r>
    </w:p>
    <w:p w14:paraId="369AFE16" w14:textId="362DEFBB" w:rsidR="00BA1831" w:rsidRPr="00FE06B6" w:rsidRDefault="00575246" w:rsidP="00BA1831">
      <w:pPr>
        <w:spacing w:line="360" w:lineRule="auto"/>
        <w:jc w:val="both"/>
        <w:rPr>
          <w:rFonts w:ascii="Times New Roman" w:hAnsi="Times New Roman" w:cs="Times New Roman"/>
          <w:sz w:val="24"/>
          <w:szCs w:val="24"/>
          <w:shd w:val="clear" w:color="auto" w:fill="FFFFFF"/>
        </w:rPr>
      </w:pPr>
      <w:r w:rsidRPr="00FE06B6">
        <w:rPr>
          <w:rFonts w:ascii="Times New Roman" w:hAnsi="Times New Roman" w:cs="Times New Roman"/>
          <w:sz w:val="24"/>
          <w:szCs w:val="24"/>
          <w:shd w:val="clear" w:color="auto" w:fill="FFFFFF"/>
        </w:rPr>
        <w:t xml:space="preserve">Do 2021. digitalizirano je </w:t>
      </w:r>
      <w:r w:rsidR="00BA1831" w:rsidRPr="00FE06B6">
        <w:rPr>
          <w:rFonts w:ascii="Times New Roman" w:hAnsi="Times New Roman" w:cs="Times New Roman"/>
          <w:sz w:val="24"/>
          <w:szCs w:val="24"/>
          <w:shd w:val="clear" w:color="auto" w:fill="FFFFFF"/>
        </w:rPr>
        <w:t>ukupno 4.065 jedinica digitalne građe i to Zbirka dokumentarne građe s 2.611 jedinica što je 92,7% čitave zbirke te Zbirka razglednica i čestitki s 1.421 jedinicom digitalne građe, odnosno 49,2%. Digitalizirano je i 33 jedinica Entomološke zbirke (6,56%).</w:t>
      </w:r>
    </w:p>
    <w:p w14:paraId="33315997" w14:textId="4DEAF41D" w:rsidR="00615C71" w:rsidRDefault="00615C71"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Tijekom 2021. izvršena je digitalizacija </w:t>
      </w:r>
      <w:r w:rsidR="00A678FD" w:rsidRPr="00FE06B6">
        <w:rPr>
          <w:rFonts w:ascii="Times New Roman" w:hAnsi="Times New Roman" w:cs="Times New Roman"/>
          <w:sz w:val="24"/>
          <w:szCs w:val="24"/>
        </w:rPr>
        <w:t xml:space="preserve">građe </w:t>
      </w:r>
      <w:r w:rsidRPr="00FE06B6">
        <w:rPr>
          <w:rFonts w:ascii="Times New Roman" w:hAnsi="Times New Roman" w:cs="Times New Roman"/>
          <w:sz w:val="24"/>
          <w:szCs w:val="24"/>
        </w:rPr>
        <w:t xml:space="preserve">sljedećih </w:t>
      </w:r>
      <w:r w:rsidR="00A678FD" w:rsidRPr="00FE06B6">
        <w:rPr>
          <w:rFonts w:ascii="Times New Roman" w:hAnsi="Times New Roman" w:cs="Times New Roman"/>
          <w:sz w:val="24"/>
          <w:szCs w:val="24"/>
        </w:rPr>
        <w:t>zbirki</w:t>
      </w:r>
      <w:r w:rsidRPr="00FE06B6">
        <w:rPr>
          <w:rFonts w:ascii="Times New Roman" w:hAnsi="Times New Roman" w:cs="Times New Roman"/>
          <w:sz w:val="24"/>
          <w:szCs w:val="24"/>
        </w:rPr>
        <w:t>:</w:t>
      </w:r>
    </w:p>
    <w:p w14:paraId="49A3CC42" w14:textId="77777777" w:rsidR="00D62640" w:rsidRPr="00FE06B6" w:rsidRDefault="00D62640" w:rsidP="0018679A">
      <w:pPr>
        <w:spacing w:after="0" w:line="360" w:lineRule="auto"/>
        <w:jc w:val="both"/>
        <w:rPr>
          <w:rFonts w:ascii="Times New Roman" w:hAnsi="Times New Roman" w:cs="Times New Roman"/>
          <w:sz w:val="24"/>
          <w:szCs w:val="24"/>
        </w:rPr>
      </w:pPr>
    </w:p>
    <w:tbl>
      <w:tblPr>
        <w:tblW w:w="7940" w:type="dxa"/>
        <w:tblLook w:val="04A0" w:firstRow="1" w:lastRow="0" w:firstColumn="1" w:lastColumn="0" w:noHBand="0" w:noVBand="1"/>
      </w:tblPr>
      <w:tblGrid>
        <w:gridCol w:w="1900"/>
        <w:gridCol w:w="4780"/>
        <w:gridCol w:w="1260"/>
      </w:tblGrid>
      <w:tr w:rsidR="00D62640" w:rsidRPr="00FE06B6" w14:paraId="524A74CA" w14:textId="77777777" w:rsidTr="00D62640">
        <w:trPr>
          <w:trHeight w:val="870"/>
        </w:trPr>
        <w:tc>
          <w:tcPr>
            <w:tcW w:w="1900" w:type="dxa"/>
            <w:tcBorders>
              <w:top w:val="single" w:sz="4" w:space="0" w:color="auto"/>
              <w:left w:val="nil"/>
              <w:bottom w:val="single" w:sz="4" w:space="0" w:color="auto"/>
              <w:right w:val="single" w:sz="4" w:space="0" w:color="auto"/>
            </w:tcBorders>
            <w:shd w:val="clear" w:color="auto" w:fill="auto"/>
            <w:vAlign w:val="bottom"/>
            <w:hideMark/>
          </w:tcPr>
          <w:p w14:paraId="05F9A328" w14:textId="77777777" w:rsidR="00D62640" w:rsidRPr="00FE06B6" w:rsidRDefault="00D62640" w:rsidP="00BA1831">
            <w:pPr>
              <w:spacing w:after="0" w:line="240" w:lineRule="auto"/>
              <w:jc w:val="center"/>
              <w:rPr>
                <w:rFonts w:ascii="Times New Roman" w:eastAsia="Times New Roman" w:hAnsi="Times New Roman" w:cs="Times New Roman"/>
                <w:b/>
                <w:bCs/>
                <w:lang w:eastAsia="hr-HR"/>
              </w:rPr>
            </w:pPr>
            <w:r w:rsidRPr="00FE06B6">
              <w:rPr>
                <w:rFonts w:ascii="Times New Roman" w:eastAsia="Times New Roman" w:hAnsi="Times New Roman" w:cs="Times New Roman"/>
                <w:b/>
                <w:bCs/>
                <w:lang w:eastAsia="hr-HR"/>
              </w:rPr>
              <w:t xml:space="preserve">Br. jedinica </w:t>
            </w:r>
            <w:proofErr w:type="spellStart"/>
            <w:r w:rsidRPr="00FE06B6">
              <w:rPr>
                <w:rFonts w:ascii="Times New Roman" w:eastAsia="Times New Roman" w:hAnsi="Times New Roman" w:cs="Times New Roman"/>
                <w:b/>
                <w:bCs/>
                <w:lang w:eastAsia="hr-HR"/>
              </w:rPr>
              <w:t>digital</w:t>
            </w:r>
            <w:proofErr w:type="spellEnd"/>
            <w:r w:rsidRPr="00FE06B6">
              <w:rPr>
                <w:rFonts w:ascii="Times New Roman" w:eastAsia="Times New Roman" w:hAnsi="Times New Roman" w:cs="Times New Roman"/>
                <w:b/>
                <w:bCs/>
                <w:lang w:eastAsia="hr-HR"/>
              </w:rPr>
              <w:t>. građe</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14:paraId="54F4E975" w14:textId="77777777" w:rsidR="00D62640" w:rsidRPr="00FE06B6" w:rsidRDefault="00D62640" w:rsidP="00BA1831">
            <w:pPr>
              <w:spacing w:after="0" w:line="240" w:lineRule="auto"/>
              <w:jc w:val="center"/>
              <w:rPr>
                <w:rFonts w:ascii="Times New Roman" w:eastAsia="Times New Roman" w:hAnsi="Times New Roman" w:cs="Times New Roman"/>
                <w:b/>
                <w:bCs/>
                <w:lang w:eastAsia="hr-HR"/>
              </w:rPr>
            </w:pPr>
            <w:r w:rsidRPr="00FE06B6">
              <w:rPr>
                <w:rFonts w:ascii="Times New Roman" w:eastAsia="Times New Roman" w:hAnsi="Times New Roman" w:cs="Times New Roman"/>
                <w:b/>
                <w:bCs/>
                <w:lang w:eastAsia="hr-HR"/>
              </w:rPr>
              <w:t>Zbirka</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2AD029F" w14:textId="77777777" w:rsidR="00D62640" w:rsidRPr="00FE06B6" w:rsidRDefault="00D62640" w:rsidP="00BA1831">
            <w:pPr>
              <w:spacing w:after="0" w:line="240" w:lineRule="auto"/>
              <w:jc w:val="center"/>
              <w:rPr>
                <w:rFonts w:ascii="Times New Roman" w:eastAsia="Times New Roman" w:hAnsi="Times New Roman" w:cs="Times New Roman"/>
                <w:b/>
                <w:bCs/>
                <w:lang w:eastAsia="hr-HR"/>
              </w:rPr>
            </w:pPr>
            <w:r w:rsidRPr="00FE06B6">
              <w:rPr>
                <w:rFonts w:ascii="Times New Roman" w:eastAsia="Times New Roman" w:hAnsi="Times New Roman" w:cs="Times New Roman"/>
                <w:b/>
                <w:bCs/>
                <w:lang w:eastAsia="hr-HR"/>
              </w:rPr>
              <w:t>Digital. građa zbirke u %</w:t>
            </w:r>
          </w:p>
        </w:tc>
      </w:tr>
      <w:tr w:rsidR="00D62640" w:rsidRPr="00FE06B6" w14:paraId="7B4CF62E"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7F0B638B"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240</w:t>
            </w:r>
          </w:p>
        </w:tc>
        <w:tc>
          <w:tcPr>
            <w:tcW w:w="4780" w:type="dxa"/>
            <w:tcBorders>
              <w:top w:val="nil"/>
              <w:left w:val="nil"/>
              <w:bottom w:val="single" w:sz="4" w:space="0" w:color="auto"/>
              <w:right w:val="single" w:sz="4" w:space="0" w:color="auto"/>
            </w:tcBorders>
            <w:shd w:val="clear" w:color="auto" w:fill="auto"/>
            <w:noWrap/>
            <w:vAlign w:val="bottom"/>
            <w:hideMark/>
          </w:tcPr>
          <w:p w14:paraId="72F6B54B"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fotografija, fotografske opreme i pribora</w:t>
            </w:r>
          </w:p>
        </w:tc>
        <w:tc>
          <w:tcPr>
            <w:tcW w:w="1260" w:type="dxa"/>
            <w:tcBorders>
              <w:top w:val="nil"/>
              <w:left w:val="nil"/>
              <w:bottom w:val="single" w:sz="4" w:space="0" w:color="auto"/>
              <w:right w:val="single" w:sz="4" w:space="0" w:color="auto"/>
            </w:tcBorders>
            <w:shd w:val="clear" w:color="auto" w:fill="auto"/>
            <w:noWrap/>
            <w:vAlign w:val="bottom"/>
            <w:hideMark/>
          </w:tcPr>
          <w:p w14:paraId="7D95EA5D" w14:textId="77777777"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16,3</w:t>
            </w:r>
          </w:p>
        </w:tc>
      </w:tr>
      <w:tr w:rsidR="00D62640" w:rsidRPr="00FE06B6" w14:paraId="1C8F9290"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10135F58"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87</w:t>
            </w:r>
          </w:p>
        </w:tc>
        <w:tc>
          <w:tcPr>
            <w:tcW w:w="4780" w:type="dxa"/>
            <w:tcBorders>
              <w:top w:val="nil"/>
              <w:left w:val="nil"/>
              <w:bottom w:val="single" w:sz="4" w:space="0" w:color="auto"/>
              <w:right w:val="single" w:sz="4" w:space="0" w:color="auto"/>
            </w:tcBorders>
            <w:shd w:val="clear" w:color="auto" w:fill="auto"/>
            <w:noWrap/>
            <w:vAlign w:val="bottom"/>
            <w:hideMark/>
          </w:tcPr>
          <w:p w14:paraId="523D72A8"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 xml:space="preserve">Zbirka </w:t>
            </w:r>
            <w:proofErr w:type="spellStart"/>
            <w:r w:rsidRPr="00FE06B6">
              <w:rPr>
                <w:rFonts w:ascii="Times New Roman" w:eastAsia="Times New Roman" w:hAnsi="Times New Roman" w:cs="Times New Roman"/>
                <w:lang w:eastAsia="hr-HR"/>
              </w:rPr>
              <w:t>medičarstva</w:t>
            </w:r>
            <w:proofErr w:type="spellEnd"/>
            <w:r w:rsidRPr="00FE06B6">
              <w:rPr>
                <w:rFonts w:ascii="Times New Roman" w:eastAsia="Times New Roman" w:hAnsi="Times New Roman" w:cs="Times New Roman"/>
                <w:lang w:eastAsia="hr-HR"/>
              </w:rPr>
              <w:t xml:space="preserve"> i </w:t>
            </w:r>
            <w:proofErr w:type="spellStart"/>
            <w:r w:rsidRPr="00FE06B6">
              <w:rPr>
                <w:rFonts w:ascii="Times New Roman" w:eastAsia="Times New Roman" w:hAnsi="Times New Roman" w:cs="Times New Roman"/>
                <w:lang w:eastAsia="hr-HR"/>
              </w:rPr>
              <w:t>svječarstva</w:t>
            </w:r>
            <w:proofErr w:type="spellEnd"/>
          </w:p>
        </w:tc>
        <w:tc>
          <w:tcPr>
            <w:tcW w:w="1260" w:type="dxa"/>
            <w:tcBorders>
              <w:top w:val="nil"/>
              <w:left w:val="nil"/>
              <w:bottom w:val="single" w:sz="4" w:space="0" w:color="auto"/>
              <w:right w:val="single" w:sz="4" w:space="0" w:color="auto"/>
            </w:tcBorders>
            <w:shd w:val="clear" w:color="auto" w:fill="auto"/>
            <w:noWrap/>
            <w:vAlign w:val="bottom"/>
            <w:hideMark/>
          </w:tcPr>
          <w:p w14:paraId="1A648002" w14:textId="2127B207"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35</w:t>
            </w:r>
          </w:p>
        </w:tc>
      </w:tr>
      <w:tr w:rsidR="00D62640" w:rsidRPr="00FE06B6" w14:paraId="5191DD39"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6855F0EA"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20</w:t>
            </w:r>
          </w:p>
        </w:tc>
        <w:tc>
          <w:tcPr>
            <w:tcW w:w="4780" w:type="dxa"/>
            <w:tcBorders>
              <w:top w:val="nil"/>
              <w:left w:val="nil"/>
              <w:bottom w:val="single" w:sz="4" w:space="0" w:color="auto"/>
              <w:right w:val="single" w:sz="4" w:space="0" w:color="auto"/>
            </w:tcBorders>
            <w:shd w:val="clear" w:color="auto" w:fill="auto"/>
            <w:noWrap/>
            <w:vAlign w:val="bottom"/>
            <w:hideMark/>
          </w:tcPr>
          <w:p w14:paraId="44081E4B"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Entomološka zbirka</w:t>
            </w:r>
          </w:p>
        </w:tc>
        <w:tc>
          <w:tcPr>
            <w:tcW w:w="1260" w:type="dxa"/>
            <w:tcBorders>
              <w:top w:val="nil"/>
              <w:left w:val="nil"/>
              <w:bottom w:val="single" w:sz="4" w:space="0" w:color="auto"/>
              <w:right w:val="single" w:sz="4" w:space="0" w:color="auto"/>
            </w:tcBorders>
            <w:shd w:val="clear" w:color="auto" w:fill="auto"/>
            <w:noWrap/>
            <w:vAlign w:val="bottom"/>
            <w:hideMark/>
          </w:tcPr>
          <w:p w14:paraId="067F028F" w14:textId="77777777"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8,26</w:t>
            </w:r>
          </w:p>
        </w:tc>
      </w:tr>
      <w:tr w:rsidR="00D62640" w:rsidRPr="00FE06B6" w14:paraId="19346AAC"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3E463BD5"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4</w:t>
            </w:r>
          </w:p>
        </w:tc>
        <w:tc>
          <w:tcPr>
            <w:tcW w:w="4780" w:type="dxa"/>
            <w:tcBorders>
              <w:top w:val="nil"/>
              <w:left w:val="nil"/>
              <w:bottom w:val="single" w:sz="4" w:space="0" w:color="auto"/>
              <w:right w:val="single" w:sz="4" w:space="0" w:color="auto"/>
            </w:tcBorders>
            <w:shd w:val="clear" w:color="auto" w:fill="auto"/>
            <w:noWrap/>
            <w:vAlign w:val="bottom"/>
            <w:hideMark/>
          </w:tcPr>
          <w:p w14:paraId="27723199"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Ihtiološka zbirka</w:t>
            </w:r>
          </w:p>
        </w:tc>
        <w:tc>
          <w:tcPr>
            <w:tcW w:w="1260" w:type="dxa"/>
            <w:tcBorders>
              <w:top w:val="nil"/>
              <w:left w:val="nil"/>
              <w:bottom w:val="single" w:sz="4" w:space="0" w:color="auto"/>
              <w:right w:val="single" w:sz="4" w:space="0" w:color="auto"/>
            </w:tcBorders>
            <w:shd w:val="clear" w:color="auto" w:fill="auto"/>
            <w:noWrap/>
            <w:vAlign w:val="bottom"/>
            <w:hideMark/>
          </w:tcPr>
          <w:p w14:paraId="62E57E8A" w14:textId="77777777"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100</w:t>
            </w:r>
          </w:p>
        </w:tc>
      </w:tr>
      <w:tr w:rsidR="00D62640" w:rsidRPr="00FE06B6" w14:paraId="254719B1"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42960680"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120</w:t>
            </w:r>
          </w:p>
        </w:tc>
        <w:tc>
          <w:tcPr>
            <w:tcW w:w="4780" w:type="dxa"/>
            <w:tcBorders>
              <w:top w:val="nil"/>
              <w:left w:val="nil"/>
              <w:bottom w:val="single" w:sz="4" w:space="0" w:color="auto"/>
              <w:right w:val="single" w:sz="4" w:space="0" w:color="auto"/>
            </w:tcBorders>
            <w:shd w:val="clear" w:color="auto" w:fill="auto"/>
            <w:noWrap/>
            <w:vAlign w:val="bottom"/>
            <w:hideMark/>
          </w:tcPr>
          <w:p w14:paraId="10844720"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slika 19. i 20. stoljeća</w:t>
            </w:r>
          </w:p>
        </w:tc>
        <w:tc>
          <w:tcPr>
            <w:tcW w:w="1260" w:type="dxa"/>
            <w:tcBorders>
              <w:top w:val="nil"/>
              <w:left w:val="nil"/>
              <w:bottom w:val="single" w:sz="4" w:space="0" w:color="auto"/>
              <w:right w:val="single" w:sz="4" w:space="0" w:color="auto"/>
            </w:tcBorders>
            <w:shd w:val="clear" w:color="auto" w:fill="auto"/>
            <w:noWrap/>
            <w:vAlign w:val="bottom"/>
            <w:hideMark/>
          </w:tcPr>
          <w:p w14:paraId="3DA95C4F" w14:textId="77777777"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98</w:t>
            </w:r>
          </w:p>
        </w:tc>
      </w:tr>
      <w:tr w:rsidR="00D62640" w:rsidRPr="00FE06B6" w14:paraId="49C4CA51"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393E1F62"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5</w:t>
            </w:r>
          </w:p>
        </w:tc>
        <w:tc>
          <w:tcPr>
            <w:tcW w:w="4780" w:type="dxa"/>
            <w:tcBorders>
              <w:top w:val="nil"/>
              <w:left w:val="nil"/>
              <w:bottom w:val="single" w:sz="4" w:space="0" w:color="auto"/>
              <w:right w:val="single" w:sz="4" w:space="0" w:color="auto"/>
            </w:tcBorders>
            <w:shd w:val="clear" w:color="auto" w:fill="auto"/>
            <w:noWrap/>
            <w:vAlign w:val="bottom"/>
            <w:hideMark/>
          </w:tcPr>
          <w:p w14:paraId="1F46B298"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Muzejska zbirka Topusko</w:t>
            </w:r>
          </w:p>
        </w:tc>
        <w:tc>
          <w:tcPr>
            <w:tcW w:w="1260" w:type="dxa"/>
            <w:tcBorders>
              <w:top w:val="nil"/>
              <w:left w:val="nil"/>
              <w:bottom w:val="single" w:sz="4" w:space="0" w:color="auto"/>
              <w:right w:val="single" w:sz="4" w:space="0" w:color="auto"/>
            </w:tcBorders>
            <w:shd w:val="clear" w:color="auto" w:fill="auto"/>
            <w:noWrap/>
            <w:vAlign w:val="bottom"/>
            <w:hideMark/>
          </w:tcPr>
          <w:p w14:paraId="763E2956" w14:textId="0AE58AB1"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0,45</w:t>
            </w:r>
          </w:p>
        </w:tc>
      </w:tr>
      <w:tr w:rsidR="00D62640" w:rsidRPr="00FE06B6" w14:paraId="6D35C734"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15406FA7"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3</w:t>
            </w:r>
          </w:p>
        </w:tc>
        <w:tc>
          <w:tcPr>
            <w:tcW w:w="4780" w:type="dxa"/>
            <w:tcBorders>
              <w:top w:val="nil"/>
              <w:left w:val="nil"/>
              <w:bottom w:val="single" w:sz="4" w:space="0" w:color="auto"/>
              <w:right w:val="single" w:sz="4" w:space="0" w:color="auto"/>
            </w:tcBorders>
            <w:shd w:val="clear" w:color="auto" w:fill="auto"/>
            <w:noWrap/>
            <w:vAlign w:val="bottom"/>
            <w:hideMark/>
          </w:tcPr>
          <w:p w14:paraId="64080AE5"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antičke građe</w:t>
            </w:r>
          </w:p>
        </w:tc>
        <w:tc>
          <w:tcPr>
            <w:tcW w:w="1260" w:type="dxa"/>
            <w:tcBorders>
              <w:top w:val="nil"/>
              <w:left w:val="nil"/>
              <w:bottom w:val="single" w:sz="4" w:space="0" w:color="auto"/>
              <w:right w:val="single" w:sz="4" w:space="0" w:color="auto"/>
            </w:tcBorders>
            <w:shd w:val="clear" w:color="auto" w:fill="auto"/>
            <w:noWrap/>
            <w:vAlign w:val="bottom"/>
            <w:hideMark/>
          </w:tcPr>
          <w:p w14:paraId="2396D9FF" w14:textId="23065B1B"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1,80</w:t>
            </w:r>
          </w:p>
        </w:tc>
      </w:tr>
      <w:tr w:rsidR="00D62640" w:rsidRPr="00FE06B6" w14:paraId="44EFC8E5"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7077AFFB" w14:textId="77777777" w:rsidR="00D62640" w:rsidRPr="00FE06B6" w:rsidRDefault="00D62640" w:rsidP="00BA1831">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2</w:t>
            </w:r>
          </w:p>
        </w:tc>
        <w:tc>
          <w:tcPr>
            <w:tcW w:w="4780" w:type="dxa"/>
            <w:tcBorders>
              <w:top w:val="nil"/>
              <w:left w:val="nil"/>
              <w:bottom w:val="single" w:sz="4" w:space="0" w:color="auto"/>
              <w:right w:val="single" w:sz="4" w:space="0" w:color="auto"/>
            </w:tcBorders>
            <w:shd w:val="clear" w:color="auto" w:fill="auto"/>
            <w:noWrap/>
            <w:vAlign w:val="bottom"/>
            <w:hideMark/>
          </w:tcPr>
          <w:p w14:paraId="3AA734CF"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srednjovjekovne građe</w:t>
            </w:r>
          </w:p>
        </w:tc>
        <w:tc>
          <w:tcPr>
            <w:tcW w:w="1260" w:type="dxa"/>
            <w:tcBorders>
              <w:top w:val="nil"/>
              <w:left w:val="nil"/>
              <w:bottom w:val="single" w:sz="4" w:space="0" w:color="auto"/>
              <w:right w:val="single" w:sz="4" w:space="0" w:color="auto"/>
            </w:tcBorders>
            <w:shd w:val="clear" w:color="auto" w:fill="auto"/>
            <w:noWrap/>
            <w:vAlign w:val="bottom"/>
            <w:hideMark/>
          </w:tcPr>
          <w:p w14:paraId="3BA1B028" w14:textId="45E1D421" w:rsidR="00D62640" w:rsidRPr="00FE06B6" w:rsidRDefault="00D62640" w:rsidP="00BA1831">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3,50</w:t>
            </w:r>
          </w:p>
        </w:tc>
      </w:tr>
      <w:tr w:rsidR="00D62640" w:rsidRPr="00FE06B6" w14:paraId="10DC0D4D" w14:textId="77777777" w:rsidTr="00D62640">
        <w:trPr>
          <w:trHeight w:val="300"/>
        </w:trPr>
        <w:tc>
          <w:tcPr>
            <w:tcW w:w="1900" w:type="dxa"/>
            <w:tcBorders>
              <w:top w:val="nil"/>
              <w:left w:val="nil"/>
              <w:bottom w:val="single" w:sz="4" w:space="0" w:color="auto"/>
              <w:right w:val="single" w:sz="4" w:space="0" w:color="auto"/>
            </w:tcBorders>
            <w:shd w:val="clear" w:color="auto" w:fill="auto"/>
            <w:noWrap/>
            <w:vAlign w:val="bottom"/>
            <w:hideMark/>
          </w:tcPr>
          <w:p w14:paraId="5AD4E7B2" w14:textId="77777777" w:rsidR="00D62640" w:rsidRPr="00FE06B6" w:rsidRDefault="00D62640" w:rsidP="00BA1831">
            <w:pPr>
              <w:spacing w:after="0" w:line="240" w:lineRule="auto"/>
              <w:jc w:val="center"/>
              <w:rPr>
                <w:rFonts w:ascii="Times New Roman" w:eastAsia="Times New Roman" w:hAnsi="Times New Roman" w:cs="Times New Roman"/>
                <w:b/>
                <w:bCs/>
                <w:lang w:eastAsia="hr-HR"/>
              </w:rPr>
            </w:pPr>
            <w:r w:rsidRPr="00FE06B6">
              <w:rPr>
                <w:rFonts w:ascii="Times New Roman" w:eastAsia="Times New Roman" w:hAnsi="Times New Roman" w:cs="Times New Roman"/>
                <w:b/>
                <w:bCs/>
                <w:lang w:eastAsia="hr-HR"/>
              </w:rPr>
              <w:t>481</w:t>
            </w:r>
          </w:p>
        </w:tc>
        <w:tc>
          <w:tcPr>
            <w:tcW w:w="4780" w:type="dxa"/>
            <w:tcBorders>
              <w:top w:val="nil"/>
              <w:left w:val="nil"/>
              <w:bottom w:val="single" w:sz="4" w:space="0" w:color="auto"/>
              <w:right w:val="single" w:sz="4" w:space="0" w:color="auto"/>
            </w:tcBorders>
            <w:shd w:val="clear" w:color="auto" w:fill="auto"/>
            <w:noWrap/>
            <w:vAlign w:val="bottom"/>
            <w:hideMark/>
          </w:tcPr>
          <w:p w14:paraId="34C98EE0"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 </w:t>
            </w:r>
          </w:p>
        </w:tc>
        <w:tc>
          <w:tcPr>
            <w:tcW w:w="1260" w:type="dxa"/>
            <w:tcBorders>
              <w:top w:val="nil"/>
              <w:left w:val="nil"/>
              <w:bottom w:val="single" w:sz="4" w:space="0" w:color="auto"/>
              <w:right w:val="single" w:sz="4" w:space="0" w:color="auto"/>
            </w:tcBorders>
            <w:shd w:val="clear" w:color="auto" w:fill="auto"/>
            <w:noWrap/>
            <w:vAlign w:val="bottom"/>
            <w:hideMark/>
          </w:tcPr>
          <w:p w14:paraId="337B00D7" w14:textId="77777777" w:rsidR="00D62640" w:rsidRPr="00FE06B6" w:rsidRDefault="00D62640" w:rsidP="00BA1831">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 </w:t>
            </w:r>
          </w:p>
        </w:tc>
      </w:tr>
    </w:tbl>
    <w:p w14:paraId="02CD8D34" w14:textId="22AEB845" w:rsidR="00BA1831" w:rsidRPr="00FE06B6" w:rsidRDefault="00BA1831" w:rsidP="0018679A">
      <w:pPr>
        <w:spacing w:after="0" w:line="360" w:lineRule="auto"/>
        <w:jc w:val="both"/>
        <w:rPr>
          <w:rFonts w:ascii="Times New Roman" w:hAnsi="Times New Roman" w:cs="Times New Roman"/>
          <w:sz w:val="24"/>
          <w:szCs w:val="24"/>
        </w:rPr>
      </w:pPr>
    </w:p>
    <w:p w14:paraId="0CE4E83B" w14:textId="77777777" w:rsidR="00DB6B96" w:rsidRDefault="00DB6B96" w:rsidP="0018679A">
      <w:pPr>
        <w:spacing w:line="360" w:lineRule="auto"/>
        <w:jc w:val="both"/>
        <w:rPr>
          <w:rFonts w:ascii="Times New Roman" w:hAnsi="Times New Roman" w:cs="Times New Roman"/>
          <w:sz w:val="24"/>
          <w:szCs w:val="24"/>
          <w:u w:val="single"/>
        </w:rPr>
      </w:pPr>
    </w:p>
    <w:p w14:paraId="430AF615" w14:textId="18BC5A67" w:rsidR="00316AB1" w:rsidRPr="00FE06B6" w:rsidRDefault="00DB74EB"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Inventarizacija muzejske građe</w:t>
      </w:r>
    </w:p>
    <w:p w14:paraId="203153E5" w14:textId="0C8AC742" w:rsidR="0024130E" w:rsidRPr="00FE06B6" w:rsidRDefault="00272CCC"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rPr>
        <w:t xml:space="preserve">U inventarnu knjigu su upisana </w:t>
      </w:r>
      <w:r w:rsidR="0024130E" w:rsidRPr="00FE06B6">
        <w:rPr>
          <w:rFonts w:ascii="Times New Roman" w:hAnsi="Times New Roman" w:cs="Times New Roman"/>
          <w:sz w:val="24"/>
          <w:szCs w:val="24"/>
        </w:rPr>
        <w:t>ukupno</w:t>
      </w:r>
      <w:r w:rsidR="00AC1B1A" w:rsidRPr="00FE06B6">
        <w:rPr>
          <w:rFonts w:ascii="Times New Roman" w:hAnsi="Times New Roman" w:cs="Times New Roman"/>
          <w:sz w:val="24"/>
          <w:szCs w:val="24"/>
        </w:rPr>
        <w:t xml:space="preserve"> 253</w:t>
      </w:r>
      <w:r w:rsidRPr="00FE06B6">
        <w:rPr>
          <w:rFonts w:ascii="Times New Roman" w:hAnsi="Times New Roman" w:cs="Times New Roman"/>
          <w:sz w:val="24"/>
          <w:szCs w:val="24"/>
        </w:rPr>
        <w:t xml:space="preserve"> predmeta</w:t>
      </w:r>
      <w:r w:rsidR="00AC1B1A" w:rsidRPr="00FE06B6">
        <w:rPr>
          <w:rFonts w:ascii="Times New Roman" w:hAnsi="Times New Roman" w:cs="Times New Roman"/>
          <w:sz w:val="24"/>
          <w:szCs w:val="24"/>
        </w:rPr>
        <w:t>. I to po zbirkama:</w:t>
      </w:r>
    </w:p>
    <w:p w14:paraId="2A6C05BF" w14:textId="1E430DC6" w:rsidR="003758C6" w:rsidRPr="00FE06B6" w:rsidRDefault="00272CCC" w:rsidP="0018679A">
      <w:pPr>
        <w:pStyle w:val="Bezproreda"/>
        <w:spacing w:line="360" w:lineRule="auto"/>
        <w:jc w:val="both"/>
      </w:pPr>
      <w:r w:rsidRPr="00FE06B6">
        <w:lastRenderedPageBreak/>
        <w:t>Zbirka odora i vojne opreme iz Domovinskog rata 1</w:t>
      </w:r>
      <w:r w:rsidR="00EB33C3" w:rsidRPr="00FE06B6">
        <w:t>9</w:t>
      </w:r>
      <w:r w:rsidRPr="00FE06B6">
        <w:t xml:space="preserve">, Zbirka oružja i vojnih vozila </w:t>
      </w:r>
      <w:r w:rsidR="00316AB1" w:rsidRPr="00FE06B6">
        <w:t xml:space="preserve">iz </w:t>
      </w:r>
      <w:r w:rsidRPr="00FE06B6">
        <w:t xml:space="preserve">Domovinskog rata </w:t>
      </w:r>
      <w:r w:rsidR="006344F1" w:rsidRPr="00FE06B6">
        <w:t>10</w:t>
      </w:r>
      <w:r w:rsidRPr="00FE06B6">
        <w:t xml:space="preserve">, Zbirka dokumenata iz Domovinskog rata </w:t>
      </w:r>
      <w:r w:rsidR="006344F1" w:rsidRPr="00FE06B6">
        <w:t>50</w:t>
      </w:r>
      <w:r w:rsidRPr="00FE06B6">
        <w:t xml:space="preserve">, Zbirka svakodnevice </w:t>
      </w:r>
      <w:r w:rsidR="006344F1" w:rsidRPr="00FE06B6">
        <w:t>7</w:t>
      </w:r>
      <w:r w:rsidR="0024130E" w:rsidRPr="00FE06B6">
        <w:t xml:space="preserve">, </w:t>
      </w:r>
      <w:r w:rsidR="00E21D60" w:rsidRPr="00FE06B6">
        <w:rPr>
          <w:rFonts w:eastAsia="Calibri"/>
        </w:rPr>
        <w:t>Zbirka ambijentalnih i priručnih tehnikalija</w:t>
      </w:r>
      <w:r w:rsidR="00FD4E79" w:rsidRPr="00FE06B6">
        <w:rPr>
          <w:rFonts w:eastAsia="Calibri"/>
        </w:rPr>
        <w:t>: 19</w:t>
      </w:r>
      <w:r w:rsidR="0024130E" w:rsidRPr="00FE06B6">
        <w:rPr>
          <w:rFonts w:eastAsia="Calibri"/>
        </w:rPr>
        <w:t xml:space="preserve">, </w:t>
      </w:r>
      <w:r w:rsidR="00FD4E79" w:rsidRPr="00FE06B6">
        <w:rPr>
          <w:rFonts w:eastAsia="Calibri"/>
        </w:rPr>
        <w:t>Zbirka arhitektonskih elemenata i ulične opreme</w:t>
      </w:r>
      <w:r w:rsidR="00E51FA6" w:rsidRPr="00FE06B6">
        <w:rPr>
          <w:rFonts w:eastAsia="Calibri"/>
        </w:rPr>
        <w:t>: 2</w:t>
      </w:r>
      <w:r w:rsidR="0024130E" w:rsidRPr="00FE06B6">
        <w:rPr>
          <w:rFonts w:eastAsia="Calibri"/>
        </w:rPr>
        <w:t xml:space="preserve">, </w:t>
      </w:r>
      <w:r w:rsidR="00323A01" w:rsidRPr="00FE06B6">
        <w:rPr>
          <w:rFonts w:eastAsia="Calibri"/>
        </w:rPr>
        <w:t>Zbirka dizajna i ambalaže: 5</w:t>
      </w:r>
      <w:r w:rsidR="0024130E" w:rsidRPr="00FE06B6">
        <w:rPr>
          <w:rFonts w:eastAsia="Calibri"/>
        </w:rPr>
        <w:t xml:space="preserve">, </w:t>
      </w:r>
      <w:r w:rsidR="00323A01" w:rsidRPr="00FE06B6">
        <w:rPr>
          <w:rFonts w:eastAsia="Calibri"/>
        </w:rPr>
        <w:t>Zbirka industrijske baštine: 10</w:t>
      </w:r>
      <w:r w:rsidR="0024130E" w:rsidRPr="00FE06B6">
        <w:rPr>
          <w:rFonts w:eastAsia="Calibri"/>
        </w:rPr>
        <w:t xml:space="preserve">, </w:t>
      </w:r>
      <w:r w:rsidR="00167D36" w:rsidRPr="00FE06B6">
        <w:rPr>
          <w:rFonts w:eastAsia="Calibri"/>
        </w:rPr>
        <w:t>Zbirka namještaja: 2</w:t>
      </w:r>
      <w:r w:rsidR="0024130E" w:rsidRPr="00FE06B6">
        <w:rPr>
          <w:rFonts w:eastAsia="Calibri"/>
        </w:rPr>
        <w:t xml:space="preserve">, </w:t>
      </w:r>
      <w:r w:rsidR="00D872A2" w:rsidRPr="00FE06B6">
        <w:rPr>
          <w:rFonts w:eastAsia="Calibri"/>
        </w:rPr>
        <w:t>Zbirka posuđa i pribora: 16</w:t>
      </w:r>
      <w:r w:rsidR="0024130E" w:rsidRPr="00FE06B6">
        <w:rPr>
          <w:rFonts w:eastAsia="Calibri"/>
        </w:rPr>
        <w:t xml:space="preserve">, </w:t>
      </w:r>
      <w:r w:rsidR="002E34C3" w:rsidRPr="00FE06B6">
        <w:t>Entomološka  zbirka - 51 predmeta, Geološko paleontološka zbirka</w:t>
      </w:r>
      <w:r w:rsidR="00316AB1" w:rsidRPr="00FE06B6">
        <w:t xml:space="preserve">; </w:t>
      </w:r>
      <w:r w:rsidR="002E34C3" w:rsidRPr="00FE06B6">
        <w:t xml:space="preserve">2 predmeta, </w:t>
      </w:r>
      <w:r w:rsidR="001E5460" w:rsidRPr="00FE06B6">
        <w:t>Zbirka dokumentarne građe: 1</w:t>
      </w:r>
      <w:r w:rsidR="00AC1B1A" w:rsidRPr="00FE06B6">
        <w:t xml:space="preserve"> </w:t>
      </w:r>
      <w:r w:rsidR="0024130E" w:rsidRPr="00FE06B6">
        <w:t>,</w:t>
      </w:r>
      <w:r w:rsidR="001E5460" w:rsidRPr="00FE06B6">
        <w:t>Zbirka fotografija, fotografske opreme i pribora: 3</w:t>
      </w:r>
      <w:r w:rsidR="0024130E" w:rsidRPr="00FE06B6">
        <w:t>,</w:t>
      </w:r>
      <w:r w:rsidR="00986F08" w:rsidRPr="00FE06B6">
        <w:t xml:space="preserve"> Zbirka akvarela: 3</w:t>
      </w:r>
      <w:r w:rsidR="003758C6" w:rsidRPr="00FE06B6">
        <w:t>,</w:t>
      </w:r>
      <w:r w:rsidR="00986F08" w:rsidRPr="00FE06B6">
        <w:t xml:space="preserve"> Zbirka crteža: 2</w:t>
      </w:r>
      <w:r w:rsidR="003758C6" w:rsidRPr="00FE06B6">
        <w:t>,</w:t>
      </w:r>
      <w:r w:rsidR="00986F08" w:rsidRPr="00FE06B6">
        <w:t xml:space="preserve"> Zbirka grafika: 8</w:t>
      </w:r>
      <w:r w:rsidR="003758C6" w:rsidRPr="00FE06B6">
        <w:t xml:space="preserve">, </w:t>
      </w:r>
      <w:r w:rsidR="004369FE" w:rsidRPr="00FE06B6">
        <w:t>Zbirka modernog i</w:t>
      </w:r>
      <w:r w:rsidR="00986F08" w:rsidRPr="00FE06B6">
        <w:t xml:space="preserve"> suvremenog slikarstva: 1</w:t>
      </w:r>
      <w:r w:rsidR="003758C6" w:rsidRPr="00FE06B6">
        <w:t>,</w:t>
      </w:r>
      <w:r w:rsidR="00986F08" w:rsidRPr="00FE06B6">
        <w:t xml:space="preserve"> </w:t>
      </w:r>
      <w:r w:rsidR="004369FE" w:rsidRPr="00FE06B6">
        <w:t>Zbirka plakata: 41</w:t>
      </w:r>
      <w:r w:rsidR="00AC1B1A" w:rsidRPr="00FE06B6">
        <w:t xml:space="preserve"> i</w:t>
      </w:r>
      <w:r w:rsidR="003758C6" w:rsidRPr="00FE06B6">
        <w:t xml:space="preserve"> </w:t>
      </w:r>
      <w:r w:rsidR="00986F08" w:rsidRPr="00FE06B6">
        <w:t>Zbirka skulptur</w:t>
      </w:r>
      <w:r w:rsidR="003758C6" w:rsidRPr="00FE06B6">
        <w:t>a:</w:t>
      </w:r>
      <w:r w:rsidR="00986F08" w:rsidRPr="00FE06B6">
        <w:t xml:space="preserve"> 1</w:t>
      </w:r>
      <w:r w:rsidR="00AC1B1A" w:rsidRPr="00FE06B6">
        <w:t xml:space="preserve"> predmet.</w:t>
      </w:r>
    </w:p>
    <w:p w14:paraId="00DD6F8C" w14:textId="77777777" w:rsidR="003758C6" w:rsidRPr="00FE06B6" w:rsidRDefault="003758C6" w:rsidP="0018679A">
      <w:pPr>
        <w:pStyle w:val="Bezproreda"/>
        <w:spacing w:line="360" w:lineRule="auto"/>
        <w:jc w:val="both"/>
        <w:rPr>
          <w:rFonts w:eastAsia="Calibri"/>
          <w:b/>
          <w:bCs/>
        </w:rPr>
      </w:pPr>
    </w:p>
    <w:p w14:paraId="00882781" w14:textId="77777777" w:rsidR="00C13303" w:rsidRPr="00FE06B6" w:rsidRDefault="00C13303" w:rsidP="0018679A">
      <w:pPr>
        <w:pStyle w:val="Bezproreda"/>
        <w:spacing w:line="360" w:lineRule="auto"/>
        <w:jc w:val="both"/>
        <w:rPr>
          <w:rFonts w:eastAsia="Calibri"/>
          <w:b/>
          <w:bCs/>
        </w:rPr>
      </w:pPr>
    </w:p>
    <w:p w14:paraId="597E7D77" w14:textId="64A02062" w:rsidR="00DB6B96" w:rsidRPr="00DB6B96" w:rsidRDefault="00EE518D" w:rsidP="00DB6B96">
      <w:pPr>
        <w:pStyle w:val="Bezproreda"/>
        <w:spacing w:line="360" w:lineRule="auto"/>
        <w:jc w:val="both"/>
        <w:rPr>
          <w:rFonts w:eastAsia="Calibri"/>
          <w:b/>
          <w:bCs/>
        </w:rPr>
      </w:pPr>
      <w:r w:rsidRPr="00FE06B6">
        <w:rPr>
          <w:rFonts w:eastAsia="Calibri"/>
          <w:b/>
          <w:bCs/>
        </w:rPr>
        <w:t>Muzejska dokumentacija</w:t>
      </w:r>
    </w:p>
    <w:p w14:paraId="74494965" w14:textId="4BB4955A" w:rsidR="00316AB1" w:rsidRPr="00FE06B6" w:rsidRDefault="00316AB1"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Kroz muzejsku dokumentaciju</w:t>
      </w:r>
      <w:r w:rsidR="0024130E" w:rsidRPr="00FE06B6">
        <w:rPr>
          <w:rFonts w:ascii="Times New Roman" w:hAnsi="Times New Roman" w:cs="Times New Roman"/>
          <w:sz w:val="24"/>
          <w:szCs w:val="24"/>
        </w:rPr>
        <w:t xml:space="preserve"> prati </w:t>
      </w:r>
      <w:r w:rsidRPr="00FE06B6">
        <w:rPr>
          <w:rFonts w:ascii="Times New Roman" w:hAnsi="Times New Roman" w:cs="Times New Roman"/>
          <w:sz w:val="24"/>
          <w:szCs w:val="24"/>
        </w:rPr>
        <w:t xml:space="preserve">se </w:t>
      </w:r>
      <w:r w:rsidR="0024130E" w:rsidRPr="00FE06B6">
        <w:rPr>
          <w:rFonts w:ascii="Times New Roman" w:hAnsi="Times New Roman" w:cs="Times New Roman"/>
          <w:sz w:val="24"/>
          <w:szCs w:val="24"/>
        </w:rPr>
        <w:t>i dokumentira rad Muzeja grad</w:t>
      </w:r>
      <w:r w:rsidRPr="00FE06B6">
        <w:rPr>
          <w:rFonts w:ascii="Times New Roman" w:hAnsi="Times New Roman" w:cs="Times New Roman"/>
          <w:sz w:val="24"/>
          <w:szCs w:val="24"/>
        </w:rPr>
        <w:t>a</w:t>
      </w:r>
      <w:r w:rsidR="0024130E" w:rsidRPr="00FE06B6">
        <w:rPr>
          <w:rFonts w:ascii="Times New Roman" w:hAnsi="Times New Roman" w:cs="Times New Roman"/>
          <w:sz w:val="24"/>
          <w:szCs w:val="24"/>
        </w:rPr>
        <w:t xml:space="preserve"> Karlovca te skuplja, povezuje, obrađuje i pohranjuj</w:t>
      </w:r>
      <w:r w:rsidR="00DB6B96">
        <w:rPr>
          <w:rFonts w:ascii="Times New Roman" w:hAnsi="Times New Roman" w:cs="Times New Roman"/>
          <w:sz w:val="24"/>
          <w:szCs w:val="24"/>
        </w:rPr>
        <w:t>e</w:t>
      </w:r>
      <w:r w:rsidR="0024130E" w:rsidRPr="00FE06B6">
        <w:rPr>
          <w:rFonts w:ascii="Times New Roman" w:hAnsi="Times New Roman" w:cs="Times New Roman"/>
          <w:sz w:val="24"/>
          <w:szCs w:val="24"/>
        </w:rPr>
        <w:t xml:space="preserve"> sve informacije koje se generiraju radom muzeja. Tako nastaje muzejska dokumentacija koja je definirana kao sustavno izrađen, prikupljen, organiziran i pohranjen skup podataka koji je nastao u tijeku procesa stručne obrade, zaštite i prezentacije muzejske građe. </w:t>
      </w:r>
    </w:p>
    <w:p w14:paraId="1C176DD3" w14:textId="4B06451D" w:rsidR="0024130E" w:rsidRPr="00FE06B6" w:rsidRDefault="00316AB1"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Provodi se temeljem Pravilnika o sadržaju i načinu vođenja muzejske dokumentacije o muzejskoj građi s ciljem</w:t>
      </w:r>
      <w:r w:rsidRPr="00FE06B6">
        <w:rPr>
          <w:rFonts w:ascii="Times New Roman" w:hAnsi="Times New Roman" w:cs="Times New Roman"/>
          <w:sz w:val="24"/>
          <w:szCs w:val="24"/>
          <w:shd w:val="clear" w:color="auto" w:fill="FFFFFF"/>
        </w:rPr>
        <w:t xml:space="preserve"> da se </w:t>
      </w:r>
      <w:r w:rsidR="00DB6B96">
        <w:rPr>
          <w:rFonts w:ascii="Times New Roman" w:hAnsi="Times New Roman" w:cs="Times New Roman"/>
          <w:sz w:val="24"/>
          <w:szCs w:val="24"/>
          <w:shd w:val="clear" w:color="auto" w:fill="FFFFFF"/>
        </w:rPr>
        <w:t xml:space="preserve">preko </w:t>
      </w:r>
      <w:r w:rsidRPr="00FE06B6">
        <w:rPr>
          <w:rFonts w:ascii="Times New Roman" w:hAnsi="Times New Roman" w:cs="Times New Roman"/>
          <w:sz w:val="24"/>
          <w:szCs w:val="24"/>
          <w:shd w:val="clear" w:color="auto" w:fill="FFFFFF"/>
        </w:rPr>
        <w:t>pregledno i sustavno obrađenih fondova pruži točna informacija o muzejskoj građi, njezinu stanju, izložbama, drugim manifestacijama i aktivnostima muzeja te o povijesti muzeja sa stručnog i znanstvenog aspekta.</w:t>
      </w:r>
    </w:p>
    <w:p w14:paraId="49DCF505" w14:textId="490683C7" w:rsidR="0024130E" w:rsidRPr="00FE06B6" w:rsidRDefault="0024130E"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Pri tom se vodi primarnu i sekundarnu muzejsku dokumentaciju  preko programa M++ i S++. </w:t>
      </w:r>
    </w:p>
    <w:p w14:paraId="3CB09197" w14:textId="792B2001" w:rsidR="0024130E" w:rsidRPr="00FE06B6" w:rsidRDefault="0024130E"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Na temelju toga u dokumentarne knjige u 2021. upisani su podatci</w:t>
      </w:r>
      <w:r w:rsidR="00C13303" w:rsidRPr="00FE06B6">
        <w:rPr>
          <w:rFonts w:ascii="Times New Roman" w:eastAsia="Times New Roman" w:hAnsi="Times New Roman" w:cs="Times New Roman"/>
          <w:sz w:val="24"/>
          <w:szCs w:val="24"/>
          <w:lang w:eastAsia="hr-HR"/>
        </w:rPr>
        <w:t xml:space="preserve"> u sljedećim knjigama</w:t>
      </w:r>
      <w:r w:rsidRPr="00FE06B6">
        <w:rPr>
          <w:rFonts w:ascii="Times New Roman" w:eastAsia="Times New Roman" w:hAnsi="Times New Roman" w:cs="Times New Roman"/>
          <w:sz w:val="24"/>
          <w:szCs w:val="24"/>
          <w:lang w:eastAsia="hr-HR"/>
        </w:rPr>
        <w:t>:</w:t>
      </w:r>
    </w:p>
    <w:p w14:paraId="5CCE205A" w14:textId="77777777" w:rsidR="0024130E" w:rsidRPr="00FE06B6" w:rsidRDefault="0024130E" w:rsidP="0018679A">
      <w:p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U primarnu muzejsku dokumentaciju:</w:t>
      </w:r>
    </w:p>
    <w:p w14:paraId="6ABBF602" w14:textId="6CA55454" w:rsidR="0024130E" w:rsidRPr="00FE06B6" w:rsidRDefault="0024130E" w:rsidP="0018679A">
      <w:pPr>
        <w:numPr>
          <w:ilvl w:val="0"/>
          <w:numId w:val="29"/>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Knjiga izlaska muzejskih predmeta:</w:t>
      </w:r>
      <w:r w:rsidRPr="00FE06B6">
        <w:rPr>
          <w:rFonts w:ascii="Times New Roman" w:eastAsia="Times New Roman" w:hAnsi="Times New Roman" w:cs="Times New Roman"/>
          <w:sz w:val="24"/>
          <w:szCs w:val="24"/>
          <w:lang w:eastAsia="hr-HR"/>
        </w:rPr>
        <w:tab/>
        <w:t xml:space="preserve">     192 zapisa</w:t>
      </w:r>
      <w:r w:rsidRPr="00FE06B6">
        <w:rPr>
          <w:rFonts w:ascii="Times New Roman" w:eastAsia="Times New Roman" w:hAnsi="Times New Roman" w:cs="Times New Roman"/>
          <w:sz w:val="24"/>
          <w:szCs w:val="24"/>
          <w:lang w:eastAsia="hr-HR"/>
        </w:rPr>
        <w:tab/>
      </w:r>
    </w:p>
    <w:p w14:paraId="47D99859" w14:textId="77777777" w:rsidR="0024130E" w:rsidRPr="00FE06B6" w:rsidRDefault="0024130E" w:rsidP="0018679A">
      <w:pPr>
        <w:numPr>
          <w:ilvl w:val="0"/>
          <w:numId w:val="29"/>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Knjiga ulaska muzejskih predmeta:     11 zapisa</w:t>
      </w:r>
      <w:r w:rsidRPr="00FE06B6">
        <w:rPr>
          <w:rFonts w:ascii="Times New Roman" w:eastAsia="Times New Roman" w:hAnsi="Times New Roman" w:cs="Times New Roman"/>
          <w:sz w:val="24"/>
          <w:szCs w:val="24"/>
          <w:lang w:eastAsia="hr-HR"/>
        </w:rPr>
        <w:tab/>
      </w:r>
    </w:p>
    <w:p w14:paraId="01B65E36" w14:textId="77777777" w:rsidR="0024130E" w:rsidRPr="00FE06B6" w:rsidRDefault="0024130E" w:rsidP="0018679A">
      <w:pPr>
        <w:numPr>
          <w:ilvl w:val="0"/>
          <w:numId w:val="29"/>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Knjiga pohrane muzejskih predmeta:   5 zapisa</w:t>
      </w:r>
    </w:p>
    <w:p w14:paraId="4C48E2DB" w14:textId="77777777" w:rsidR="0024130E" w:rsidRPr="00FE06B6" w:rsidRDefault="0024130E" w:rsidP="0018679A">
      <w:pPr>
        <w:spacing w:after="0" w:line="360" w:lineRule="auto"/>
        <w:jc w:val="both"/>
        <w:rPr>
          <w:rFonts w:ascii="Times New Roman" w:eastAsia="Times New Roman" w:hAnsi="Times New Roman" w:cs="Times New Roman"/>
          <w:sz w:val="24"/>
          <w:szCs w:val="24"/>
          <w:lang w:eastAsia="hr-HR"/>
        </w:rPr>
      </w:pPr>
    </w:p>
    <w:p w14:paraId="2333CFF8" w14:textId="77777777" w:rsidR="0024130E" w:rsidRPr="00FE06B6" w:rsidRDefault="0024130E" w:rsidP="0018679A">
      <w:p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U sekundarnu muzejsku dokumentaciju:</w:t>
      </w:r>
    </w:p>
    <w:p w14:paraId="15BE107F"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proofErr w:type="spellStart"/>
      <w:r w:rsidRPr="00FE06B6">
        <w:rPr>
          <w:rFonts w:ascii="Times New Roman" w:eastAsia="Times New Roman" w:hAnsi="Times New Roman" w:cs="Times New Roman"/>
          <w:sz w:val="24"/>
          <w:szCs w:val="24"/>
          <w:lang w:eastAsia="hr-HR"/>
        </w:rPr>
        <w:t>Hemeroteka</w:t>
      </w:r>
      <w:proofErr w:type="spellEnd"/>
      <w:r w:rsidRPr="00FE06B6">
        <w:rPr>
          <w:rFonts w:ascii="Times New Roman" w:eastAsia="Times New Roman" w:hAnsi="Times New Roman" w:cs="Times New Roman"/>
          <w:sz w:val="24"/>
          <w:szCs w:val="24"/>
          <w:lang w:eastAsia="hr-HR"/>
        </w:rPr>
        <w:t>:   44 zapisa</w:t>
      </w:r>
    </w:p>
    <w:p w14:paraId="378BA2D7"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proofErr w:type="spellStart"/>
      <w:r w:rsidRPr="00FE06B6">
        <w:rPr>
          <w:rFonts w:ascii="Times New Roman" w:eastAsia="Times New Roman" w:hAnsi="Times New Roman" w:cs="Times New Roman"/>
          <w:sz w:val="24"/>
          <w:szCs w:val="24"/>
          <w:lang w:eastAsia="hr-HR"/>
        </w:rPr>
        <w:t>Fototeka</w:t>
      </w:r>
      <w:proofErr w:type="spellEnd"/>
      <w:r w:rsidRPr="00FE06B6">
        <w:rPr>
          <w:rFonts w:ascii="Times New Roman" w:eastAsia="Times New Roman" w:hAnsi="Times New Roman" w:cs="Times New Roman"/>
          <w:sz w:val="24"/>
          <w:szCs w:val="24"/>
          <w:lang w:eastAsia="hr-HR"/>
        </w:rPr>
        <w:t>:    56 zapisa</w:t>
      </w:r>
    </w:p>
    <w:p w14:paraId="02F2EF9F"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Evidencija o izdavačkoj djelatnosti:  33  zapisa</w:t>
      </w:r>
    </w:p>
    <w:p w14:paraId="3CDF4E40" w14:textId="4A4688A0"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Evidencija o konzervatorsko-restauratorskim postupcima:  </w:t>
      </w:r>
      <w:r w:rsidR="006D1A45" w:rsidRPr="00FE06B6">
        <w:rPr>
          <w:rFonts w:ascii="Times New Roman" w:eastAsia="Times New Roman" w:hAnsi="Times New Roman" w:cs="Times New Roman"/>
          <w:sz w:val="24"/>
          <w:szCs w:val="24"/>
          <w:lang w:eastAsia="hr-HR"/>
        </w:rPr>
        <w:t>4</w:t>
      </w:r>
      <w:r w:rsidRPr="00FE06B6">
        <w:rPr>
          <w:rFonts w:ascii="Times New Roman" w:eastAsia="Times New Roman" w:hAnsi="Times New Roman" w:cs="Times New Roman"/>
          <w:sz w:val="24"/>
          <w:szCs w:val="24"/>
          <w:lang w:eastAsia="hr-HR"/>
        </w:rPr>
        <w:t xml:space="preserve"> zapisa</w:t>
      </w:r>
    </w:p>
    <w:p w14:paraId="5DC9BC86"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lastRenderedPageBreak/>
        <w:t>Evidencija o pedagoškoj djelatnosti:</w:t>
      </w:r>
      <w:r w:rsidRPr="00FE06B6">
        <w:rPr>
          <w:rFonts w:ascii="Times New Roman" w:eastAsia="Times New Roman" w:hAnsi="Times New Roman" w:cs="Times New Roman"/>
          <w:sz w:val="24"/>
          <w:szCs w:val="24"/>
          <w:lang w:eastAsia="hr-HR"/>
        </w:rPr>
        <w:tab/>
        <w:t xml:space="preserve">  8 zapisa</w:t>
      </w:r>
    </w:p>
    <w:p w14:paraId="1F525844"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Evidencija o stručnom i znanstvenom radu: 1  zapisa</w:t>
      </w:r>
    </w:p>
    <w:p w14:paraId="3510FEA6"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Evidencija o marketingu i odnosima s javnošću:  29 zapisa</w:t>
      </w:r>
    </w:p>
    <w:p w14:paraId="6805E6E4"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Posebna događanja: 12   zapisa</w:t>
      </w:r>
    </w:p>
    <w:p w14:paraId="4577A8B2" w14:textId="77777777" w:rsidR="0024130E" w:rsidRPr="00FE06B6" w:rsidRDefault="0024130E" w:rsidP="0018679A">
      <w:pPr>
        <w:numPr>
          <w:ilvl w:val="0"/>
          <w:numId w:val="30"/>
        </w:num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Evidencije o izložbama: 16  zapisa</w:t>
      </w:r>
    </w:p>
    <w:p w14:paraId="5B03C9C5" w14:textId="41BDD941" w:rsidR="00EE518D" w:rsidRPr="00FE06B6" w:rsidRDefault="00EE518D" w:rsidP="0018679A">
      <w:pPr>
        <w:spacing w:line="360" w:lineRule="auto"/>
        <w:jc w:val="both"/>
        <w:rPr>
          <w:rFonts w:ascii="Times New Roman" w:hAnsi="Times New Roman" w:cs="Times New Roman"/>
          <w:sz w:val="24"/>
          <w:szCs w:val="24"/>
          <w:u w:val="single"/>
        </w:rPr>
      </w:pPr>
    </w:p>
    <w:p w14:paraId="18BE4A92" w14:textId="106FD7E9" w:rsidR="00016DFC" w:rsidRPr="00FE06B6" w:rsidRDefault="00016DFC"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Stručna biblioteka</w:t>
      </w:r>
    </w:p>
    <w:p w14:paraId="3DCBB427" w14:textId="5B9EB38D" w:rsidR="00C13303" w:rsidRPr="00FE06B6" w:rsidRDefault="00AF02CF"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K</w:t>
      </w:r>
      <w:r w:rsidR="00073D41" w:rsidRPr="00FE06B6">
        <w:rPr>
          <w:rFonts w:ascii="Times New Roman" w:hAnsi="Times New Roman" w:cs="Times New Roman"/>
          <w:sz w:val="24"/>
          <w:szCs w:val="24"/>
          <w:lang w:eastAsia="hr-HR"/>
        </w:rPr>
        <w:t xml:space="preserve">njižni fond </w:t>
      </w:r>
      <w:r w:rsidRPr="00FE06B6">
        <w:rPr>
          <w:rFonts w:ascii="Times New Roman" w:hAnsi="Times New Roman" w:cs="Times New Roman"/>
          <w:sz w:val="24"/>
          <w:szCs w:val="24"/>
          <w:lang w:eastAsia="hr-HR"/>
        </w:rPr>
        <w:t xml:space="preserve">Muzeja grada Karlovca obuhvaća 10 558 jedinica stručne literature. U 2021. godini </w:t>
      </w:r>
      <w:r w:rsidR="00073D41" w:rsidRPr="00FE06B6">
        <w:rPr>
          <w:rFonts w:ascii="Times New Roman" w:hAnsi="Times New Roman" w:cs="Times New Roman"/>
          <w:sz w:val="24"/>
          <w:szCs w:val="24"/>
          <w:lang w:eastAsia="hr-HR"/>
        </w:rPr>
        <w:t xml:space="preserve">upisano je 258 </w:t>
      </w:r>
      <w:r w:rsidR="00FC5B32" w:rsidRPr="00FE06B6">
        <w:rPr>
          <w:rFonts w:ascii="Times New Roman" w:hAnsi="Times New Roman" w:cs="Times New Roman"/>
          <w:sz w:val="24"/>
          <w:szCs w:val="24"/>
          <w:lang w:eastAsia="hr-HR"/>
        </w:rPr>
        <w:t xml:space="preserve">novih </w:t>
      </w:r>
      <w:r w:rsidR="00073D41" w:rsidRPr="00FE06B6">
        <w:rPr>
          <w:rFonts w:ascii="Times New Roman" w:hAnsi="Times New Roman" w:cs="Times New Roman"/>
          <w:sz w:val="24"/>
          <w:szCs w:val="24"/>
          <w:lang w:eastAsia="hr-HR"/>
        </w:rPr>
        <w:t xml:space="preserve">naslova dobivenih </w:t>
      </w:r>
      <w:r w:rsidR="00073D41" w:rsidRPr="00FE06B6">
        <w:rPr>
          <w:rFonts w:ascii="Times New Roman" w:hAnsi="Times New Roman" w:cs="Times New Roman"/>
          <w:iCs/>
          <w:sz w:val="24"/>
          <w:szCs w:val="24"/>
          <w:lang w:eastAsia="hr-HR"/>
        </w:rPr>
        <w:t>razmjenom, darovanjem te kupnjom.</w:t>
      </w:r>
      <w:r w:rsidR="00575246" w:rsidRPr="00FE06B6">
        <w:rPr>
          <w:rFonts w:ascii="Times New Roman" w:hAnsi="Times New Roman" w:cs="Times New Roman"/>
          <w:iCs/>
          <w:sz w:val="24"/>
          <w:szCs w:val="24"/>
          <w:lang w:eastAsia="hr-HR"/>
        </w:rPr>
        <w:t xml:space="preserve"> Tijekom 2021. Muzeji su dobili </w:t>
      </w:r>
      <w:r w:rsidR="00DB6B96">
        <w:rPr>
          <w:rFonts w:ascii="Times New Roman" w:hAnsi="Times New Roman" w:cs="Times New Roman"/>
          <w:iCs/>
          <w:sz w:val="24"/>
          <w:szCs w:val="24"/>
          <w:lang w:eastAsia="hr-HR"/>
        </w:rPr>
        <w:t xml:space="preserve">također i </w:t>
      </w:r>
      <w:r w:rsidR="00575246" w:rsidRPr="00FE06B6">
        <w:rPr>
          <w:rFonts w:ascii="Times New Roman" w:hAnsi="Times New Roman" w:cs="Times New Roman"/>
          <w:iCs/>
          <w:sz w:val="24"/>
          <w:szCs w:val="24"/>
          <w:lang w:eastAsia="hr-HR"/>
        </w:rPr>
        <w:t>donaciju 540 monografija i kataloga koji će biti upisani 202</w:t>
      </w:r>
      <w:r w:rsidR="00DB6B96">
        <w:rPr>
          <w:rFonts w:ascii="Times New Roman" w:hAnsi="Times New Roman" w:cs="Times New Roman"/>
          <w:iCs/>
          <w:sz w:val="24"/>
          <w:szCs w:val="24"/>
          <w:lang w:eastAsia="hr-HR"/>
        </w:rPr>
        <w:t>2</w:t>
      </w:r>
      <w:r w:rsidR="00575246" w:rsidRPr="00FE06B6">
        <w:rPr>
          <w:rFonts w:ascii="Times New Roman" w:hAnsi="Times New Roman" w:cs="Times New Roman"/>
          <w:iCs/>
          <w:sz w:val="24"/>
          <w:szCs w:val="24"/>
          <w:lang w:eastAsia="hr-HR"/>
        </w:rPr>
        <w:t>. godine.</w:t>
      </w:r>
    </w:p>
    <w:p w14:paraId="2967FF10" w14:textId="15B0E19B" w:rsidR="00C13303" w:rsidRPr="00FE06B6" w:rsidRDefault="00073D41"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Donacija Igora Zidića muzejima grada Karlovca</w:t>
      </w:r>
    </w:p>
    <w:p w14:paraId="2B18D4BB" w14:textId="2B063D3C" w:rsidR="007B69CF" w:rsidRPr="00FE06B6" w:rsidRDefault="007B69CF" w:rsidP="0018679A">
      <w:pPr>
        <w:spacing w:line="360" w:lineRule="auto"/>
        <w:jc w:val="both"/>
        <w:rPr>
          <w:rFonts w:ascii="Times New Roman" w:eastAsia="Times New Roman" w:hAnsi="Times New Roman" w:cs="Times New Roman"/>
          <w:sz w:val="24"/>
          <w:szCs w:val="24"/>
          <w:lang w:eastAsia="hr-HR"/>
        </w:rPr>
      </w:pPr>
      <w:r w:rsidRPr="00FE06B6">
        <w:rPr>
          <w:rFonts w:ascii="Times New Roman" w:hAnsi="Times New Roman" w:cs="Times New Roman"/>
          <w:sz w:val="24"/>
          <w:szCs w:val="24"/>
        </w:rPr>
        <w:t>Igor Zidić je Muzejima grada Karlovca darovao 540 umjetničkih monografija i kataloga samostalnih i skupnih izložbi održanih tijekom 20. stojeća do danas u brojnim muzejima i galerijama diljem Hrvatske koji se bave temama hrvatske moderne i suvremene umjetnosti kojima će se upotpuniti i obogatiti muzejska stručna biblioteka.</w:t>
      </w:r>
    </w:p>
    <w:p w14:paraId="72A5D875" w14:textId="026039B6" w:rsidR="007B69CF" w:rsidRPr="00FE06B6" w:rsidRDefault="007B69CF"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Sve knjige su popisane, a nakon sklapanja ugovora o darovanju knjige će tijekom 2022. godine biti upisane u inve</w:t>
      </w:r>
      <w:r w:rsidR="00C13303" w:rsidRPr="00FE06B6">
        <w:rPr>
          <w:rFonts w:ascii="Times New Roman" w:hAnsi="Times New Roman" w:cs="Times New Roman"/>
          <w:sz w:val="24"/>
          <w:szCs w:val="24"/>
        </w:rPr>
        <w:t>n</w:t>
      </w:r>
      <w:r w:rsidRPr="00FE06B6">
        <w:rPr>
          <w:rFonts w:ascii="Times New Roman" w:hAnsi="Times New Roman" w:cs="Times New Roman"/>
          <w:sz w:val="24"/>
          <w:szCs w:val="24"/>
        </w:rPr>
        <w:t>tar muzejske biblioteke. Svojom vrijednošću posebno se ističu bibliofilska izdanja:</w:t>
      </w:r>
    </w:p>
    <w:p w14:paraId="5F6DE821" w14:textId="77777777" w:rsidR="007B69CF" w:rsidRPr="00FE06B6" w:rsidRDefault="007B69CF" w:rsidP="0018679A">
      <w:pPr>
        <w:pStyle w:val="Odlomakpopisa"/>
        <w:numPr>
          <w:ilvl w:val="0"/>
          <w:numId w:val="26"/>
        </w:numPr>
        <w:spacing w:after="200" w:line="360" w:lineRule="auto"/>
        <w:jc w:val="both"/>
        <w:rPr>
          <w:rFonts w:ascii="Times New Roman" w:hAnsi="Times New Roman" w:cs="Times New Roman"/>
          <w:sz w:val="24"/>
          <w:szCs w:val="24"/>
        </w:rPr>
      </w:pPr>
      <w:r w:rsidRPr="00FE06B6">
        <w:rPr>
          <w:rFonts w:ascii="Times New Roman" w:hAnsi="Times New Roman" w:cs="Times New Roman"/>
          <w:i/>
          <w:sz w:val="24"/>
          <w:szCs w:val="24"/>
        </w:rPr>
        <w:t>Jedno čitanje apstrakcije</w:t>
      </w:r>
      <w:r w:rsidRPr="00FE06B6">
        <w:rPr>
          <w:rFonts w:ascii="Times New Roman" w:hAnsi="Times New Roman" w:cs="Times New Roman"/>
          <w:sz w:val="24"/>
          <w:szCs w:val="24"/>
        </w:rPr>
        <w:t xml:space="preserve"> Đurđe </w:t>
      </w:r>
      <w:proofErr w:type="spellStart"/>
      <w:r w:rsidRPr="00FE06B6">
        <w:rPr>
          <w:rFonts w:ascii="Times New Roman" w:hAnsi="Times New Roman" w:cs="Times New Roman"/>
          <w:sz w:val="24"/>
          <w:szCs w:val="24"/>
        </w:rPr>
        <w:t>Šinko-Depierris</w:t>
      </w:r>
      <w:proofErr w:type="spellEnd"/>
      <w:r w:rsidRPr="00FE06B6">
        <w:rPr>
          <w:rFonts w:ascii="Times New Roman" w:hAnsi="Times New Roman" w:cs="Times New Roman"/>
          <w:sz w:val="24"/>
          <w:szCs w:val="24"/>
        </w:rPr>
        <w:t xml:space="preserve"> i Ljubomira </w:t>
      </w:r>
      <w:proofErr w:type="spellStart"/>
      <w:r w:rsidRPr="00FE06B6">
        <w:rPr>
          <w:rFonts w:ascii="Times New Roman" w:hAnsi="Times New Roman" w:cs="Times New Roman"/>
          <w:sz w:val="24"/>
          <w:szCs w:val="24"/>
        </w:rPr>
        <w:t>Stahova</w:t>
      </w:r>
      <w:proofErr w:type="spellEnd"/>
      <w:r w:rsidRPr="00FE06B6">
        <w:rPr>
          <w:rFonts w:ascii="Times New Roman" w:hAnsi="Times New Roman" w:cs="Times New Roman"/>
          <w:sz w:val="24"/>
          <w:szCs w:val="24"/>
        </w:rPr>
        <w:t xml:space="preserve"> objavljeno je prvi put 26. travnja 1981. u Zagrebu u biblioteci Iris urednika Bože </w:t>
      </w:r>
      <w:proofErr w:type="spellStart"/>
      <w:r w:rsidRPr="00FE06B6">
        <w:rPr>
          <w:rFonts w:ascii="Times New Roman" w:hAnsi="Times New Roman" w:cs="Times New Roman"/>
          <w:sz w:val="24"/>
          <w:szCs w:val="24"/>
        </w:rPr>
        <w:t>Biškupića</w:t>
      </w:r>
      <w:proofErr w:type="spellEnd"/>
    </w:p>
    <w:p w14:paraId="166F1BEC" w14:textId="77777777" w:rsidR="007B69CF" w:rsidRPr="00FE06B6" w:rsidRDefault="007B69CF" w:rsidP="0018679A">
      <w:pPr>
        <w:pStyle w:val="Odlomakpopisa"/>
        <w:numPr>
          <w:ilvl w:val="0"/>
          <w:numId w:val="26"/>
        </w:numPr>
        <w:spacing w:after="200" w:line="360" w:lineRule="auto"/>
        <w:jc w:val="both"/>
        <w:rPr>
          <w:rFonts w:ascii="Times New Roman" w:hAnsi="Times New Roman" w:cs="Times New Roman"/>
          <w:sz w:val="24"/>
          <w:szCs w:val="24"/>
        </w:rPr>
      </w:pPr>
      <w:proofErr w:type="spellStart"/>
      <w:r w:rsidRPr="00FE06B6">
        <w:rPr>
          <w:rFonts w:ascii="Times New Roman" w:hAnsi="Times New Roman" w:cs="Times New Roman"/>
          <w:i/>
          <w:sz w:val="24"/>
          <w:szCs w:val="24"/>
        </w:rPr>
        <w:t>Hommage</w:t>
      </w:r>
      <w:proofErr w:type="spellEnd"/>
      <w:r w:rsidRPr="00FE06B6">
        <w:rPr>
          <w:rFonts w:ascii="Times New Roman" w:hAnsi="Times New Roman" w:cs="Times New Roman"/>
          <w:i/>
          <w:sz w:val="24"/>
          <w:szCs w:val="24"/>
        </w:rPr>
        <w:t xml:space="preserve"> à Matija </w:t>
      </w:r>
      <w:proofErr w:type="spellStart"/>
      <w:r w:rsidRPr="00FE06B6">
        <w:rPr>
          <w:rFonts w:ascii="Times New Roman" w:hAnsi="Times New Roman" w:cs="Times New Roman"/>
          <w:i/>
          <w:sz w:val="24"/>
          <w:szCs w:val="24"/>
        </w:rPr>
        <w:t>Skurjeni</w:t>
      </w:r>
      <w:proofErr w:type="spellEnd"/>
      <w:r w:rsidRPr="00FE06B6">
        <w:rPr>
          <w:rFonts w:ascii="Times New Roman" w:hAnsi="Times New Roman" w:cs="Times New Roman"/>
          <w:sz w:val="24"/>
          <w:szCs w:val="24"/>
        </w:rPr>
        <w:t xml:space="preserve">, nakladnika : Charlotte, </w:t>
      </w:r>
      <w:proofErr w:type="spellStart"/>
      <w:r w:rsidRPr="00FE06B6">
        <w:rPr>
          <w:rFonts w:ascii="Times New Roman" w:hAnsi="Times New Roman" w:cs="Times New Roman"/>
          <w:sz w:val="24"/>
          <w:szCs w:val="24"/>
        </w:rPr>
        <w:t>Galerie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für</w:t>
      </w:r>
      <w:proofErr w:type="spellEnd"/>
      <w:r w:rsidRPr="00FE06B6">
        <w:rPr>
          <w:rFonts w:ascii="Times New Roman" w:hAnsi="Times New Roman" w:cs="Times New Roman"/>
          <w:sz w:val="24"/>
          <w:szCs w:val="24"/>
        </w:rPr>
        <w:t xml:space="preserve"> naive </w:t>
      </w:r>
      <w:proofErr w:type="spellStart"/>
      <w:r w:rsidRPr="00FE06B6">
        <w:rPr>
          <w:rFonts w:ascii="Times New Roman" w:hAnsi="Times New Roman" w:cs="Times New Roman"/>
          <w:sz w:val="24"/>
          <w:szCs w:val="24"/>
        </w:rPr>
        <w:t>Kunst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und</w:t>
      </w:r>
      <w:proofErr w:type="spellEnd"/>
      <w:r w:rsidRPr="00FE06B6">
        <w:rPr>
          <w:rFonts w:ascii="Times New Roman" w:hAnsi="Times New Roman" w:cs="Times New Roman"/>
          <w:sz w:val="24"/>
          <w:szCs w:val="24"/>
        </w:rPr>
        <w:t xml:space="preserve"> Art </w:t>
      </w:r>
      <w:proofErr w:type="spellStart"/>
      <w:r w:rsidRPr="00FE06B6">
        <w:rPr>
          <w:rFonts w:ascii="Times New Roman" w:hAnsi="Times New Roman" w:cs="Times New Roman"/>
          <w:sz w:val="24"/>
          <w:szCs w:val="24"/>
        </w:rPr>
        <w:t>brut</w:t>
      </w:r>
      <w:proofErr w:type="spellEnd"/>
      <w:r w:rsidRPr="00FE06B6">
        <w:rPr>
          <w:rFonts w:ascii="Times New Roman" w:hAnsi="Times New Roman" w:cs="Times New Roman"/>
          <w:sz w:val="24"/>
          <w:szCs w:val="24"/>
        </w:rPr>
        <w:t xml:space="preserve"> iz Münchena, 1987.</w:t>
      </w:r>
    </w:p>
    <w:p w14:paraId="3F8EEFB8" w14:textId="77777777" w:rsidR="007B69CF" w:rsidRPr="00FE06B6" w:rsidRDefault="007B69CF" w:rsidP="0018679A">
      <w:pPr>
        <w:pStyle w:val="Odlomakpopisa"/>
        <w:numPr>
          <w:ilvl w:val="0"/>
          <w:numId w:val="26"/>
        </w:numPr>
        <w:spacing w:after="200" w:line="360" w:lineRule="auto"/>
        <w:jc w:val="both"/>
        <w:rPr>
          <w:rFonts w:ascii="Times New Roman" w:hAnsi="Times New Roman" w:cs="Times New Roman"/>
          <w:sz w:val="24"/>
          <w:szCs w:val="24"/>
        </w:rPr>
      </w:pPr>
      <w:proofErr w:type="spellStart"/>
      <w:r w:rsidRPr="00FE06B6">
        <w:rPr>
          <w:rFonts w:ascii="Times New Roman" w:hAnsi="Times New Roman" w:cs="Times New Roman"/>
          <w:i/>
          <w:sz w:val="24"/>
          <w:szCs w:val="24"/>
        </w:rPr>
        <w:t>Hommage</w:t>
      </w:r>
      <w:proofErr w:type="spellEnd"/>
      <w:r w:rsidRPr="00FE06B6">
        <w:rPr>
          <w:rFonts w:ascii="Times New Roman" w:hAnsi="Times New Roman" w:cs="Times New Roman"/>
          <w:i/>
          <w:sz w:val="24"/>
          <w:szCs w:val="24"/>
        </w:rPr>
        <w:t xml:space="preserve"> à Emerik </w:t>
      </w:r>
      <w:proofErr w:type="spellStart"/>
      <w:r w:rsidRPr="00FE06B6">
        <w:rPr>
          <w:rFonts w:ascii="Times New Roman" w:hAnsi="Times New Roman" w:cs="Times New Roman"/>
          <w:i/>
          <w:sz w:val="24"/>
          <w:szCs w:val="24"/>
        </w:rPr>
        <w:t>Feješ</w:t>
      </w:r>
      <w:proofErr w:type="spellEnd"/>
      <w:r w:rsidRPr="00FE06B6">
        <w:rPr>
          <w:rFonts w:ascii="Times New Roman" w:hAnsi="Times New Roman" w:cs="Times New Roman"/>
          <w:sz w:val="24"/>
          <w:szCs w:val="24"/>
        </w:rPr>
        <w:t>, istog nakladnika, iz 1992. godine</w:t>
      </w:r>
    </w:p>
    <w:p w14:paraId="698F4E84" w14:textId="77777777" w:rsidR="007B69CF" w:rsidRPr="00FE06B6" w:rsidRDefault="007B69CF"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Osim spomenutih izdanja koja su radi svoje opreme originalnim grafikama upisane u Zbirku grafika Galerijskog odjela, rijetkošću se ističu </w:t>
      </w:r>
      <w:proofErr w:type="spellStart"/>
      <w:r w:rsidRPr="00FE06B6">
        <w:rPr>
          <w:rFonts w:ascii="Times New Roman" w:hAnsi="Times New Roman" w:cs="Times New Roman"/>
          <w:sz w:val="24"/>
          <w:szCs w:val="24"/>
        </w:rPr>
        <w:t>samizdat</w:t>
      </w:r>
      <w:proofErr w:type="spellEnd"/>
      <w:r w:rsidRPr="00FE06B6">
        <w:rPr>
          <w:rFonts w:ascii="Times New Roman" w:hAnsi="Times New Roman" w:cs="Times New Roman"/>
          <w:sz w:val="24"/>
          <w:szCs w:val="24"/>
        </w:rPr>
        <w:t xml:space="preserve"> izdanja vodećih hrvatskih konceptualnih umjetnika Vlade </w:t>
      </w:r>
      <w:proofErr w:type="spellStart"/>
      <w:r w:rsidRPr="00FE06B6">
        <w:rPr>
          <w:rFonts w:ascii="Times New Roman" w:hAnsi="Times New Roman" w:cs="Times New Roman"/>
          <w:sz w:val="24"/>
          <w:szCs w:val="24"/>
        </w:rPr>
        <w:t>Marteka</w:t>
      </w:r>
      <w:proofErr w:type="spellEnd"/>
      <w:r w:rsidRPr="00FE06B6">
        <w:rPr>
          <w:rFonts w:ascii="Times New Roman" w:hAnsi="Times New Roman" w:cs="Times New Roman"/>
          <w:sz w:val="24"/>
          <w:szCs w:val="24"/>
        </w:rPr>
        <w:t>:</w:t>
      </w:r>
    </w:p>
    <w:p w14:paraId="39C414A4"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proofErr w:type="spellStart"/>
      <w:r w:rsidRPr="00FE06B6">
        <w:rPr>
          <w:rFonts w:ascii="Times New Roman" w:hAnsi="Times New Roman" w:cs="Times New Roman"/>
          <w:i/>
          <w:sz w:val="24"/>
          <w:szCs w:val="24"/>
        </w:rPr>
        <w:t>Nadkomunistički</w:t>
      </w:r>
      <w:proofErr w:type="spellEnd"/>
      <w:r w:rsidRPr="00FE06B6">
        <w:rPr>
          <w:rFonts w:ascii="Times New Roman" w:hAnsi="Times New Roman" w:cs="Times New Roman"/>
          <w:i/>
          <w:sz w:val="24"/>
          <w:szCs w:val="24"/>
        </w:rPr>
        <w:t xml:space="preserve"> crteži</w:t>
      </w:r>
      <w:r w:rsidRPr="00FE06B6">
        <w:rPr>
          <w:rFonts w:ascii="Times New Roman" w:hAnsi="Times New Roman" w:cs="Times New Roman"/>
          <w:sz w:val="24"/>
          <w:szCs w:val="24"/>
        </w:rPr>
        <w:t>, iz 1983. godine</w:t>
      </w:r>
    </w:p>
    <w:p w14:paraId="3258A6A1"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r w:rsidRPr="00FE06B6">
        <w:rPr>
          <w:rFonts w:ascii="Times New Roman" w:hAnsi="Times New Roman" w:cs="Times New Roman"/>
          <w:i/>
          <w:sz w:val="24"/>
          <w:szCs w:val="24"/>
        </w:rPr>
        <w:t xml:space="preserve">Knjiga umjetnika Vlade </w:t>
      </w:r>
      <w:proofErr w:type="spellStart"/>
      <w:r w:rsidRPr="00FE06B6">
        <w:rPr>
          <w:rFonts w:ascii="Times New Roman" w:hAnsi="Times New Roman" w:cs="Times New Roman"/>
          <w:i/>
          <w:sz w:val="24"/>
          <w:szCs w:val="24"/>
        </w:rPr>
        <w:t>Marteka</w:t>
      </w:r>
      <w:proofErr w:type="spellEnd"/>
      <w:r w:rsidRPr="00FE06B6">
        <w:rPr>
          <w:rFonts w:ascii="Times New Roman" w:hAnsi="Times New Roman" w:cs="Times New Roman"/>
          <w:sz w:val="24"/>
          <w:szCs w:val="24"/>
        </w:rPr>
        <w:t>, 1983.</w:t>
      </w:r>
    </w:p>
    <w:p w14:paraId="0DFD3A2B"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r w:rsidRPr="00FE06B6">
        <w:rPr>
          <w:rFonts w:ascii="Times New Roman" w:hAnsi="Times New Roman" w:cs="Times New Roman"/>
          <w:i/>
          <w:sz w:val="24"/>
          <w:szCs w:val="24"/>
        </w:rPr>
        <w:t>Ja se zalažem za poeziju a vi je samo pišete</w:t>
      </w:r>
      <w:r w:rsidRPr="00FE06B6">
        <w:rPr>
          <w:rFonts w:ascii="Times New Roman" w:hAnsi="Times New Roman" w:cs="Times New Roman"/>
          <w:sz w:val="24"/>
          <w:szCs w:val="24"/>
        </w:rPr>
        <w:t>, 1982.</w:t>
      </w:r>
    </w:p>
    <w:p w14:paraId="46AD48A1"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r w:rsidRPr="00FE06B6">
        <w:rPr>
          <w:rFonts w:ascii="Times New Roman" w:hAnsi="Times New Roman" w:cs="Times New Roman"/>
          <w:i/>
          <w:sz w:val="24"/>
          <w:szCs w:val="24"/>
        </w:rPr>
        <w:t xml:space="preserve">Lažna poezija – </w:t>
      </w:r>
      <w:proofErr w:type="spellStart"/>
      <w:r w:rsidRPr="00FE06B6">
        <w:rPr>
          <w:rFonts w:ascii="Times New Roman" w:hAnsi="Times New Roman" w:cs="Times New Roman"/>
          <w:i/>
          <w:sz w:val="24"/>
          <w:szCs w:val="24"/>
        </w:rPr>
        <w:t>predpjesme</w:t>
      </w:r>
      <w:proofErr w:type="spellEnd"/>
      <w:r w:rsidRPr="00FE06B6">
        <w:rPr>
          <w:rFonts w:ascii="Times New Roman" w:hAnsi="Times New Roman" w:cs="Times New Roman"/>
          <w:sz w:val="24"/>
          <w:szCs w:val="24"/>
        </w:rPr>
        <w:t>, 1985.</w:t>
      </w:r>
    </w:p>
    <w:p w14:paraId="00C82D7F"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proofErr w:type="spellStart"/>
      <w:r w:rsidRPr="00FE06B6">
        <w:rPr>
          <w:rFonts w:ascii="Times New Roman" w:hAnsi="Times New Roman" w:cs="Times New Roman"/>
          <w:i/>
          <w:sz w:val="24"/>
          <w:szCs w:val="24"/>
        </w:rPr>
        <w:lastRenderedPageBreak/>
        <w:t>Skipping</w:t>
      </w:r>
      <w:proofErr w:type="spellEnd"/>
      <w:r w:rsidRPr="00FE06B6">
        <w:rPr>
          <w:rFonts w:ascii="Times New Roman" w:hAnsi="Times New Roman" w:cs="Times New Roman"/>
          <w:i/>
          <w:sz w:val="24"/>
          <w:szCs w:val="24"/>
        </w:rPr>
        <w:t xml:space="preserve"> </w:t>
      </w:r>
      <w:proofErr w:type="spellStart"/>
      <w:r w:rsidRPr="00FE06B6">
        <w:rPr>
          <w:rFonts w:ascii="Times New Roman" w:hAnsi="Times New Roman" w:cs="Times New Roman"/>
          <w:i/>
          <w:sz w:val="24"/>
          <w:szCs w:val="24"/>
        </w:rPr>
        <w:t>in</w:t>
      </w:r>
      <w:proofErr w:type="spellEnd"/>
      <w:r w:rsidRPr="00FE06B6">
        <w:rPr>
          <w:rFonts w:ascii="Times New Roman" w:hAnsi="Times New Roman" w:cs="Times New Roman"/>
          <w:i/>
          <w:sz w:val="24"/>
          <w:szCs w:val="24"/>
        </w:rPr>
        <w:t xml:space="preserve"> </w:t>
      </w:r>
      <w:proofErr w:type="spellStart"/>
      <w:r w:rsidRPr="00FE06B6">
        <w:rPr>
          <w:rFonts w:ascii="Times New Roman" w:hAnsi="Times New Roman" w:cs="Times New Roman"/>
          <w:i/>
          <w:sz w:val="24"/>
          <w:szCs w:val="24"/>
        </w:rPr>
        <w:t>the</w:t>
      </w:r>
      <w:proofErr w:type="spellEnd"/>
      <w:r w:rsidRPr="00FE06B6">
        <w:rPr>
          <w:rFonts w:ascii="Times New Roman" w:hAnsi="Times New Roman" w:cs="Times New Roman"/>
          <w:i/>
          <w:sz w:val="24"/>
          <w:szCs w:val="24"/>
        </w:rPr>
        <w:t xml:space="preserve"> Sun</w:t>
      </w:r>
      <w:r w:rsidRPr="00FE06B6">
        <w:rPr>
          <w:rFonts w:ascii="Times New Roman" w:hAnsi="Times New Roman" w:cs="Times New Roman"/>
          <w:sz w:val="24"/>
          <w:szCs w:val="24"/>
        </w:rPr>
        <w:t>, 1991.</w:t>
      </w:r>
    </w:p>
    <w:p w14:paraId="1A860EEC" w14:textId="77777777" w:rsidR="007B69CF" w:rsidRPr="00FE06B6" w:rsidRDefault="007B69CF" w:rsidP="0018679A">
      <w:pPr>
        <w:pStyle w:val="Odlomakpopisa"/>
        <w:numPr>
          <w:ilvl w:val="0"/>
          <w:numId w:val="25"/>
        </w:numPr>
        <w:spacing w:after="200" w:line="360" w:lineRule="auto"/>
        <w:jc w:val="both"/>
        <w:rPr>
          <w:rFonts w:ascii="Times New Roman" w:hAnsi="Times New Roman" w:cs="Times New Roman"/>
          <w:sz w:val="24"/>
          <w:szCs w:val="24"/>
        </w:rPr>
      </w:pPr>
      <w:proofErr w:type="spellStart"/>
      <w:r w:rsidRPr="00FE06B6">
        <w:rPr>
          <w:rFonts w:ascii="Times New Roman" w:hAnsi="Times New Roman" w:cs="Times New Roman"/>
          <w:i/>
          <w:sz w:val="24"/>
          <w:szCs w:val="24"/>
        </w:rPr>
        <w:t>Martek</w:t>
      </w:r>
      <w:proofErr w:type="spellEnd"/>
      <w:r w:rsidRPr="00FE06B6">
        <w:rPr>
          <w:rFonts w:ascii="Times New Roman" w:hAnsi="Times New Roman" w:cs="Times New Roman"/>
          <w:i/>
          <w:sz w:val="24"/>
          <w:szCs w:val="24"/>
        </w:rPr>
        <w:t xml:space="preserve"> &amp; Tekst</w:t>
      </w:r>
      <w:r w:rsidRPr="00FE06B6">
        <w:rPr>
          <w:rFonts w:ascii="Times New Roman" w:hAnsi="Times New Roman" w:cs="Times New Roman"/>
          <w:sz w:val="24"/>
          <w:szCs w:val="24"/>
        </w:rPr>
        <w:t>, 1993. / 1994.</w:t>
      </w:r>
    </w:p>
    <w:p w14:paraId="23F7268A" w14:textId="77777777" w:rsidR="007B69CF" w:rsidRPr="00FE06B6" w:rsidRDefault="007B69CF"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 Mladena Stilinovića: </w:t>
      </w:r>
      <w:r w:rsidRPr="00FE06B6">
        <w:rPr>
          <w:rFonts w:ascii="Times New Roman" w:hAnsi="Times New Roman" w:cs="Times New Roman"/>
          <w:i/>
          <w:sz w:val="24"/>
          <w:szCs w:val="24"/>
        </w:rPr>
        <w:t>Ključne riječi u međunarodnoj trgovini</w:t>
      </w:r>
      <w:r w:rsidRPr="00FE06B6">
        <w:rPr>
          <w:rFonts w:ascii="Times New Roman" w:hAnsi="Times New Roman" w:cs="Times New Roman"/>
          <w:sz w:val="24"/>
          <w:szCs w:val="24"/>
        </w:rPr>
        <w:t xml:space="preserve">, 1989. godine. </w:t>
      </w:r>
      <w:proofErr w:type="spellStart"/>
      <w:r w:rsidRPr="00FE06B6">
        <w:rPr>
          <w:rFonts w:ascii="Times New Roman" w:hAnsi="Times New Roman" w:cs="Times New Roman"/>
          <w:sz w:val="24"/>
          <w:szCs w:val="24"/>
        </w:rPr>
        <w:t>Samizdat</w:t>
      </w:r>
      <w:proofErr w:type="spellEnd"/>
      <w:r w:rsidRPr="00FE06B6">
        <w:rPr>
          <w:rFonts w:ascii="Times New Roman" w:hAnsi="Times New Roman" w:cs="Times New Roman"/>
          <w:sz w:val="24"/>
          <w:szCs w:val="24"/>
        </w:rPr>
        <w:t xml:space="preserve"> izdanja će također biti </w:t>
      </w:r>
      <w:proofErr w:type="spellStart"/>
      <w:r w:rsidRPr="00FE06B6">
        <w:rPr>
          <w:rFonts w:ascii="Times New Roman" w:hAnsi="Times New Roman" w:cs="Times New Roman"/>
          <w:sz w:val="24"/>
          <w:szCs w:val="24"/>
        </w:rPr>
        <w:t>inventirana</w:t>
      </w:r>
      <w:proofErr w:type="spellEnd"/>
      <w:r w:rsidRPr="00FE06B6">
        <w:rPr>
          <w:rFonts w:ascii="Times New Roman" w:hAnsi="Times New Roman" w:cs="Times New Roman"/>
          <w:sz w:val="24"/>
          <w:szCs w:val="24"/>
        </w:rPr>
        <w:t xml:space="preserve"> u Zbirku grafika.</w:t>
      </w:r>
    </w:p>
    <w:p w14:paraId="5B8E40F4" w14:textId="3C1FEAA0" w:rsidR="007B69CF" w:rsidRPr="00FE06B6" w:rsidRDefault="007B69CF"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Za muzejsku biblioteku posebnu vrijednost predstavlja tridesetak kataloga izložbi održanih u vrijeme Domovinskog rata te se isti </w:t>
      </w:r>
      <w:r w:rsidR="00C13303" w:rsidRPr="00FE06B6">
        <w:rPr>
          <w:rFonts w:ascii="Times New Roman" w:hAnsi="Times New Roman" w:cs="Times New Roman"/>
          <w:sz w:val="24"/>
          <w:szCs w:val="24"/>
        </w:rPr>
        <w:t xml:space="preserve">sada </w:t>
      </w:r>
      <w:r w:rsidRPr="00FE06B6">
        <w:rPr>
          <w:rFonts w:ascii="Times New Roman" w:hAnsi="Times New Roman" w:cs="Times New Roman"/>
          <w:sz w:val="24"/>
          <w:szCs w:val="24"/>
        </w:rPr>
        <w:t xml:space="preserve">čuvaju u prostorima biblioteke Muzeja Domovinskog rata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 Karlovac (Hrvatska '91: fotografije, 1992., Pavo Urban, Dubrovnik, 1991. fotografije, 1993., Svjedoci rata: fotografije reportera „Vjesnika“ s bojišta u Hrvatskoj, 1991., Gordan Lederer: fotograf i snimatelj, 1958. - 1991., 1992., Nada </w:t>
      </w:r>
      <w:proofErr w:type="spellStart"/>
      <w:r w:rsidRPr="00FE06B6">
        <w:rPr>
          <w:rFonts w:ascii="Times New Roman" w:hAnsi="Times New Roman" w:cs="Times New Roman"/>
          <w:sz w:val="24"/>
          <w:szCs w:val="24"/>
        </w:rPr>
        <w:t>Škrlin</w:t>
      </w:r>
      <w:proofErr w:type="spellEnd"/>
      <w:r w:rsidRPr="00FE06B6">
        <w:rPr>
          <w:rFonts w:ascii="Times New Roman" w:hAnsi="Times New Roman" w:cs="Times New Roman"/>
          <w:sz w:val="24"/>
          <w:szCs w:val="24"/>
        </w:rPr>
        <w:t xml:space="preserve">: Zid plača, 1992., </w:t>
      </w:r>
      <w:proofErr w:type="spellStart"/>
      <w:r w:rsidRPr="00FE06B6">
        <w:rPr>
          <w:rFonts w:ascii="Times New Roman" w:hAnsi="Times New Roman" w:cs="Times New Roman"/>
          <w:sz w:val="24"/>
          <w:szCs w:val="24"/>
        </w:rPr>
        <w:t>Sum</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ese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fui</w:t>
      </w:r>
      <w:proofErr w:type="spellEnd"/>
      <w:r w:rsidRPr="00FE06B6">
        <w:rPr>
          <w:rFonts w:ascii="Times New Roman" w:hAnsi="Times New Roman" w:cs="Times New Roman"/>
          <w:sz w:val="24"/>
          <w:szCs w:val="24"/>
        </w:rPr>
        <w:t xml:space="preserve"> Nada </w:t>
      </w:r>
      <w:proofErr w:type="spellStart"/>
      <w:r w:rsidRPr="00FE06B6">
        <w:rPr>
          <w:rFonts w:ascii="Times New Roman" w:hAnsi="Times New Roman" w:cs="Times New Roman"/>
          <w:sz w:val="24"/>
          <w:szCs w:val="24"/>
        </w:rPr>
        <w:t>Škrlin</w:t>
      </w:r>
      <w:proofErr w:type="spellEnd"/>
      <w:r w:rsidRPr="00FE06B6">
        <w:rPr>
          <w:rFonts w:ascii="Times New Roman" w:hAnsi="Times New Roman" w:cs="Times New Roman"/>
          <w:sz w:val="24"/>
          <w:szCs w:val="24"/>
        </w:rPr>
        <w:t xml:space="preserve"> / Klaustrofobija Vladimir </w:t>
      </w:r>
      <w:proofErr w:type="spellStart"/>
      <w:r w:rsidRPr="00FE06B6">
        <w:rPr>
          <w:rFonts w:ascii="Times New Roman" w:hAnsi="Times New Roman" w:cs="Times New Roman"/>
          <w:sz w:val="24"/>
          <w:szCs w:val="24"/>
        </w:rPr>
        <w:t>Gudac</w:t>
      </w:r>
      <w:proofErr w:type="spellEnd"/>
      <w:r w:rsidRPr="00FE06B6">
        <w:rPr>
          <w:rFonts w:ascii="Times New Roman" w:hAnsi="Times New Roman" w:cs="Times New Roman"/>
          <w:sz w:val="24"/>
          <w:szCs w:val="24"/>
        </w:rPr>
        <w:t>, Zaprešić, 1992. i sl.)</w:t>
      </w:r>
    </w:p>
    <w:p w14:paraId="189ECCC1" w14:textId="77777777" w:rsidR="00877C56" w:rsidRPr="00FE06B6" w:rsidRDefault="00877C56" w:rsidP="0018679A">
      <w:pPr>
        <w:spacing w:line="360" w:lineRule="auto"/>
        <w:jc w:val="both"/>
        <w:rPr>
          <w:rFonts w:ascii="Times New Roman" w:hAnsi="Times New Roman" w:cs="Times New Roman"/>
          <w:b/>
          <w:bCs/>
          <w:sz w:val="24"/>
          <w:szCs w:val="24"/>
        </w:rPr>
      </w:pPr>
    </w:p>
    <w:p w14:paraId="415DE87E" w14:textId="42E6502E" w:rsidR="00A8746D" w:rsidRPr="00A70CE1" w:rsidRDefault="006C30BA" w:rsidP="0018679A">
      <w:pPr>
        <w:spacing w:line="360" w:lineRule="auto"/>
        <w:jc w:val="both"/>
        <w:rPr>
          <w:rFonts w:ascii="Times New Roman" w:hAnsi="Times New Roman" w:cs="Times New Roman"/>
          <w:b/>
          <w:bCs/>
          <w:sz w:val="24"/>
          <w:szCs w:val="24"/>
        </w:rPr>
      </w:pPr>
      <w:r w:rsidRPr="00A70CE1">
        <w:rPr>
          <w:rFonts w:ascii="Times New Roman" w:hAnsi="Times New Roman" w:cs="Times New Roman"/>
          <w:b/>
          <w:bCs/>
          <w:sz w:val="24"/>
          <w:szCs w:val="24"/>
        </w:rPr>
        <w:t>Izložbena aktivnost</w:t>
      </w:r>
    </w:p>
    <w:p w14:paraId="473AE702" w14:textId="77777777" w:rsidR="00D62640" w:rsidRDefault="00D62640" w:rsidP="0018679A">
      <w:pPr>
        <w:spacing w:line="360" w:lineRule="auto"/>
        <w:jc w:val="both"/>
        <w:rPr>
          <w:rFonts w:ascii="Times New Roman" w:hAnsi="Times New Roman" w:cs="Times New Roman"/>
          <w:b/>
          <w:bCs/>
          <w:sz w:val="24"/>
          <w:szCs w:val="24"/>
        </w:rPr>
      </w:pPr>
    </w:p>
    <w:p w14:paraId="509F04D4" w14:textId="2BDFE402" w:rsidR="00C03FC3" w:rsidRPr="00A70CE1" w:rsidRDefault="00C03FC3" w:rsidP="0018679A">
      <w:pPr>
        <w:spacing w:line="360" w:lineRule="auto"/>
        <w:jc w:val="both"/>
        <w:rPr>
          <w:rFonts w:ascii="Times New Roman" w:hAnsi="Times New Roman" w:cs="Times New Roman"/>
          <w:b/>
          <w:bCs/>
          <w:sz w:val="24"/>
          <w:szCs w:val="24"/>
        </w:rPr>
      </w:pPr>
      <w:r w:rsidRPr="00A70CE1">
        <w:rPr>
          <w:rFonts w:ascii="Times New Roman" w:hAnsi="Times New Roman" w:cs="Times New Roman"/>
          <w:b/>
          <w:bCs/>
          <w:sz w:val="24"/>
          <w:szCs w:val="24"/>
        </w:rPr>
        <w:t xml:space="preserve">Muzej Domovinskog rata </w:t>
      </w:r>
      <w:r w:rsidR="00877C56" w:rsidRPr="00A70CE1">
        <w:rPr>
          <w:rFonts w:ascii="Times New Roman" w:hAnsi="Times New Roman" w:cs="Times New Roman"/>
          <w:b/>
          <w:bCs/>
          <w:sz w:val="24"/>
          <w:szCs w:val="24"/>
        </w:rPr>
        <w:t>K</w:t>
      </w:r>
      <w:r w:rsidRPr="00A70CE1">
        <w:rPr>
          <w:rFonts w:ascii="Times New Roman" w:hAnsi="Times New Roman" w:cs="Times New Roman"/>
          <w:b/>
          <w:bCs/>
          <w:sz w:val="24"/>
          <w:szCs w:val="24"/>
        </w:rPr>
        <w:t xml:space="preserve">arlovac - </w:t>
      </w:r>
      <w:proofErr w:type="spellStart"/>
      <w:r w:rsidRPr="00A70CE1">
        <w:rPr>
          <w:rFonts w:ascii="Times New Roman" w:hAnsi="Times New Roman" w:cs="Times New Roman"/>
          <w:b/>
          <w:bCs/>
          <w:sz w:val="24"/>
          <w:szCs w:val="24"/>
        </w:rPr>
        <w:t>Turanj</w:t>
      </w:r>
      <w:proofErr w:type="spellEnd"/>
    </w:p>
    <w:p w14:paraId="392E52A6" w14:textId="77777777" w:rsidR="00C03FC3" w:rsidRPr="00A70CE1" w:rsidRDefault="00C03FC3" w:rsidP="0018679A">
      <w:pPr>
        <w:pStyle w:val="Bezproreda"/>
        <w:spacing w:line="360" w:lineRule="auto"/>
        <w:jc w:val="both"/>
        <w:rPr>
          <w:u w:val="single"/>
        </w:rPr>
      </w:pPr>
      <w:r w:rsidRPr="00A70CE1">
        <w:rPr>
          <w:u w:val="single"/>
        </w:rPr>
        <w:t>Izložba „Vukovar: HAŠ“ – Domovinski rat u stripu</w:t>
      </w:r>
    </w:p>
    <w:p w14:paraId="28723EA8" w14:textId="77777777" w:rsidR="00C03FC3" w:rsidRPr="00A70CE1" w:rsidRDefault="00C03FC3" w:rsidP="0018679A">
      <w:pPr>
        <w:pStyle w:val="Bezproreda"/>
        <w:spacing w:line="360" w:lineRule="auto"/>
        <w:jc w:val="both"/>
      </w:pPr>
    </w:p>
    <w:p w14:paraId="41258F15" w14:textId="3B78E83D" w:rsidR="00C03FC3" w:rsidRPr="00A70CE1" w:rsidRDefault="00C03FC3" w:rsidP="0018679A">
      <w:pPr>
        <w:pStyle w:val="Bezproreda"/>
        <w:spacing w:line="360" w:lineRule="auto"/>
        <w:jc w:val="both"/>
      </w:pPr>
      <w:r w:rsidRPr="00A70CE1">
        <w:t>Vrijeme trajanja: 3. ožujka 2021. – 21. lipnja 2021.</w:t>
      </w:r>
    </w:p>
    <w:p w14:paraId="58EEFE3B" w14:textId="77777777" w:rsidR="00C03FC3" w:rsidRPr="00A70CE1" w:rsidRDefault="00C03FC3" w:rsidP="0018679A">
      <w:pPr>
        <w:pStyle w:val="Bezproreda"/>
        <w:spacing w:line="360" w:lineRule="auto"/>
        <w:jc w:val="both"/>
      </w:pPr>
      <w:r w:rsidRPr="00A70CE1">
        <w:t xml:space="preserve">Mjesto: Muzej Domovinskog rata Karlovac - </w:t>
      </w:r>
      <w:proofErr w:type="spellStart"/>
      <w:r w:rsidRPr="00A70CE1">
        <w:t>Turanj</w:t>
      </w:r>
      <w:proofErr w:type="spellEnd"/>
    </w:p>
    <w:p w14:paraId="639C02F6" w14:textId="77777777" w:rsidR="00C03FC3" w:rsidRPr="00A70CE1" w:rsidRDefault="00C03FC3" w:rsidP="0018679A">
      <w:pPr>
        <w:pStyle w:val="Bezproreda"/>
        <w:spacing w:line="360" w:lineRule="auto"/>
        <w:jc w:val="both"/>
      </w:pPr>
      <w:r w:rsidRPr="00A70CE1">
        <w:t xml:space="preserve">Autor izložbe: Nenad </w:t>
      </w:r>
      <w:proofErr w:type="spellStart"/>
      <w:r w:rsidRPr="00A70CE1">
        <w:t>Barinić</w:t>
      </w:r>
      <w:proofErr w:type="spellEnd"/>
    </w:p>
    <w:p w14:paraId="3EFAE7C7" w14:textId="39BD201A" w:rsidR="00C03FC3" w:rsidRPr="00D62640" w:rsidRDefault="00C03FC3" w:rsidP="00D62640">
      <w:pPr>
        <w:pStyle w:val="Bezproreda"/>
        <w:spacing w:line="360" w:lineRule="auto"/>
        <w:jc w:val="both"/>
      </w:pPr>
      <w:r w:rsidRPr="00A70CE1">
        <w:t>Kustos izložbe: Juraj Horvatin</w:t>
      </w:r>
    </w:p>
    <w:p w14:paraId="3A9A9FAD" w14:textId="6D82A181" w:rsidR="00C03FC3" w:rsidRPr="00FE06B6" w:rsidRDefault="00C03FC3" w:rsidP="0018679A">
      <w:pPr>
        <w:spacing w:line="360" w:lineRule="auto"/>
        <w:jc w:val="both"/>
        <w:rPr>
          <w:rFonts w:ascii="Times New Roman" w:hAnsi="Times New Roman" w:cs="Times New Roman"/>
          <w:iCs/>
          <w:sz w:val="24"/>
          <w:szCs w:val="24"/>
        </w:rPr>
      </w:pPr>
      <w:r w:rsidRPr="00FE06B6">
        <w:rPr>
          <w:rFonts w:ascii="Times New Roman" w:hAnsi="Times New Roman" w:cs="Times New Roman"/>
          <w:iCs/>
          <w:sz w:val="24"/>
          <w:szCs w:val="24"/>
        </w:rPr>
        <w:t xml:space="preserve">Autor Nenad </w:t>
      </w:r>
      <w:proofErr w:type="spellStart"/>
      <w:r w:rsidRPr="00FE06B6">
        <w:rPr>
          <w:rFonts w:ascii="Times New Roman" w:hAnsi="Times New Roman" w:cs="Times New Roman"/>
          <w:iCs/>
          <w:sz w:val="24"/>
          <w:szCs w:val="24"/>
        </w:rPr>
        <w:t>Barinić</w:t>
      </w:r>
      <w:proofErr w:type="spellEnd"/>
      <w:r w:rsidRPr="00FE06B6">
        <w:rPr>
          <w:rFonts w:ascii="Times New Roman" w:hAnsi="Times New Roman" w:cs="Times New Roman"/>
          <w:iCs/>
          <w:sz w:val="24"/>
          <w:szCs w:val="24"/>
        </w:rPr>
        <w:t xml:space="preserve"> dragovoljac je Domovinskog rata i strip crtač, a radove objavljuje još od 1986. godine. U strip albumu „Vukovar: HAŠ“, kojeg smo predstavili u našoj izložbenoj dvorani, radi se o predratnoj supkulturi vinkovačkih rokera i </w:t>
      </w:r>
      <w:proofErr w:type="spellStart"/>
      <w:r w:rsidRPr="00FE06B6">
        <w:rPr>
          <w:rFonts w:ascii="Times New Roman" w:hAnsi="Times New Roman" w:cs="Times New Roman"/>
          <w:iCs/>
          <w:sz w:val="24"/>
          <w:szCs w:val="24"/>
        </w:rPr>
        <w:t>bajkera</w:t>
      </w:r>
      <w:proofErr w:type="spellEnd"/>
      <w:r w:rsidRPr="00FE06B6">
        <w:rPr>
          <w:rFonts w:ascii="Times New Roman" w:hAnsi="Times New Roman" w:cs="Times New Roman"/>
          <w:iCs/>
          <w:sz w:val="24"/>
          <w:szCs w:val="24"/>
        </w:rPr>
        <w:t xml:space="preserve"> koji su dolaskom rata otišli braniti Hrvatsku. Prije rata nazivali su se RV (rokeri Vinkovaca), a sudbina je htjela da dio njih i u ratu ostane RV (ovaj puta: ratnici Vukovara). Glavni lik strip albuma autorov je najbolji prijatelj Mladen Čupić, po nadimku </w:t>
      </w:r>
      <w:proofErr w:type="spellStart"/>
      <w:r w:rsidRPr="00FE06B6">
        <w:rPr>
          <w:rFonts w:ascii="Times New Roman" w:hAnsi="Times New Roman" w:cs="Times New Roman"/>
          <w:iCs/>
          <w:sz w:val="24"/>
          <w:szCs w:val="24"/>
        </w:rPr>
        <w:t>Haš</w:t>
      </w:r>
      <w:proofErr w:type="spellEnd"/>
      <w:r w:rsidRPr="00FE06B6">
        <w:rPr>
          <w:rFonts w:ascii="Times New Roman" w:hAnsi="Times New Roman" w:cs="Times New Roman"/>
          <w:iCs/>
          <w:sz w:val="24"/>
          <w:szCs w:val="24"/>
        </w:rPr>
        <w:t xml:space="preserve"> kojega je dobio prema pjesmi </w:t>
      </w:r>
      <w:proofErr w:type="spellStart"/>
      <w:r w:rsidRPr="00FE06B6">
        <w:rPr>
          <w:rFonts w:ascii="Times New Roman" w:hAnsi="Times New Roman" w:cs="Times New Roman"/>
          <w:iCs/>
          <w:sz w:val="24"/>
          <w:szCs w:val="24"/>
        </w:rPr>
        <w:t>Deep</w:t>
      </w:r>
      <w:proofErr w:type="spellEnd"/>
      <w:r w:rsidRPr="00FE06B6">
        <w:rPr>
          <w:rFonts w:ascii="Times New Roman" w:hAnsi="Times New Roman" w:cs="Times New Roman"/>
          <w:iCs/>
          <w:sz w:val="24"/>
          <w:szCs w:val="24"/>
        </w:rPr>
        <w:t xml:space="preserve"> </w:t>
      </w:r>
      <w:proofErr w:type="spellStart"/>
      <w:r w:rsidRPr="00FE06B6">
        <w:rPr>
          <w:rFonts w:ascii="Times New Roman" w:hAnsi="Times New Roman" w:cs="Times New Roman"/>
          <w:iCs/>
          <w:sz w:val="24"/>
          <w:szCs w:val="24"/>
        </w:rPr>
        <w:t>Purplea</w:t>
      </w:r>
      <w:proofErr w:type="spellEnd"/>
      <w:r w:rsidRPr="00FE06B6">
        <w:rPr>
          <w:rFonts w:ascii="Times New Roman" w:hAnsi="Times New Roman" w:cs="Times New Roman"/>
          <w:iCs/>
          <w:sz w:val="24"/>
          <w:szCs w:val="24"/>
        </w:rPr>
        <w:t xml:space="preserve"> (</w:t>
      </w:r>
      <w:proofErr w:type="spellStart"/>
      <w:r w:rsidRPr="00FE06B6">
        <w:rPr>
          <w:rFonts w:ascii="Times New Roman" w:hAnsi="Times New Roman" w:cs="Times New Roman"/>
          <w:i/>
          <w:sz w:val="24"/>
          <w:szCs w:val="24"/>
        </w:rPr>
        <w:t>Hush</w:t>
      </w:r>
      <w:proofErr w:type="spellEnd"/>
      <w:r w:rsidRPr="00FE06B6">
        <w:rPr>
          <w:rFonts w:ascii="Times New Roman" w:hAnsi="Times New Roman" w:cs="Times New Roman"/>
          <w:iCs/>
          <w:sz w:val="24"/>
          <w:szCs w:val="24"/>
        </w:rPr>
        <w:t xml:space="preserve">). Mladen Čupić </w:t>
      </w:r>
      <w:proofErr w:type="spellStart"/>
      <w:r w:rsidRPr="00FE06B6">
        <w:rPr>
          <w:rFonts w:ascii="Times New Roman" w:hAnsi="Times New Roman" w:cs="Times New Roman"/>
          <w:iCs/>
          <w:sz w:val="24"/>
          <w:szCs w:val="24"/>
        </w:rPr>
        <w:t>Haš</w:t>
      </w:r>
      <w:proofErr w:type="spellEnd"/>
      <w:r w:rsidRPr="00FE06B6">
        <w:rPr>
          <w:rFonts w:ascii="Times New Roman" w:hAnsi="Times New Roman" w:cs="Times New Roman"/>
          <w:iCs/>
          <w:sz w:val="24"/>
          <w:szCs w:val="24"/>
        </w:rPr>
        <w:t xml:space="preserve"> s 24 godine otišao je braniti Vukovar u kojemu je ranjen te je završio u </w:t>
      </w:r>
      <w:r w:rsidR="00603FB2">
        <w:rPr>
          <w:rFonts w:ascii="Times New Roman" w:hAnsi="Times New Roman" w:cs="Times New Roman"/>
          <w:iCs/>
          <w:sz w:val="24"/>
          <w:szCs w:val="24"/>
        </w:rPr>
        <w:t>v</w:t>
      </w:r>
      <w:r w:rsidRPr="00FE06B6">
        <w:rPr>
          <w:rFonts w:ascii="Times New Roman" w:hAnsi="Times New Roman" w:cs="Times New Roman"/>
          <w:iCs/>
          <w:sz w:val="24"/>
          <w:szCs w:val="24"/>
        </w:rPr>
        <w:t>ukovarskoj bolnici nakon čijeg pada mu se gubi svaki trag. Učinivši ga glavnim likom stripa, autor je na ovaj način ovjekovječio svojeg najboljeg prijatelja i odao mu počast.</w:t>
      </w:r>
    </w:p>
    <w:p w14:paraId="62467661" w14:textId="77777777" w:rsidR="00C03FC3" w:rsidRPr="00FE06B6" w:rsidRDefault="00C03FC3" w:rsidP="0018679A">
      <w:pPr>
        <w:spacing w:line="360" w:lineRule="auto"/>
        <w:jc w:val="both"/>
        <w:rPr>
          <w:rFonts w:ascii="Times New Roman" w:hAnsi="Times New Roman" w:cs="Times New Roman"/>
          <w:iCs/>
          <w:sz w:val="24"/>
          <w:szCs w:val="24"/>
        </w:rPr>
      </w:pPr>
      <w:r w:rsidRPr="00FE06B6">
        <w:rPr>
          <w:rFonts w:ascii="Times New Roman" w:hAnsi="Times New Roman" w:cs="Times New Roman"/>
          <w:iCs/>
          <w:sz w:val="24"/>
          <w:szCs w:val="24"/>
        </w:rPr>
        <w:lastRenderedPageBreak/>
        <w:t xml:space="preserve">Strip album „Vukovar: HAŠ“ ima višestruku vrijednost. Od svjedočanstva jedne predratne mladenačke supkulture i društva koje je iznenadno kao vihor zahvatio rat, preko prikazivanja autentičnih likova, događaja i lokacija, autorovog umjetničkog izričaja kroz strip formu i sastavljanja priče, do odavanja počasti autorovom najboljem prijatelju Mladenu Čupiću </w:t>
      </w:r>
      <w:proofErr w:type="spellStart"/>
      <w:r w:rsidRPr="00FE06B6">
        <w:rPr>
          <w:rFonts w:ascii="Times New Roman" w:hAnsi="Times New Roman" w:cs="Times New Roman"/>
          <w:iCs/>
          <w:sz w:val="24"/>
          <w:szCs w:val="24"/>
        </w:rPr>
        <w:t>Hašu</w:t>
      </w:r>
      <w:proofErr w:type="spellEnd"/>
      <w:r w:rsidRPr="00FE06B6">
        <w:rPr>
          <w:rFonts w:ascii="Times New Roman" w:hAnsi="Times New Roman" w:cs="Times New Roman"/>
          <w:iCs/>
          <w:sz w:val="24"/>
          <w:szCs w:val="24"/>
        </w:rPr>
        <w:t xml:space="preserve">, a kroz njega i svim mladim braniteljima koje je zahvatila slična sudbina. Nenad </w:t>
      </w:r>
      <w:proofErr w:type="spellStart"/>
      <w:r w:rsidRPr="00FE06B6">
        <w:rPr>
          <w:rFonts w:ascii="Times New Roman" w:hAnsi="Times New Roman" w:cs="Times New Roman"/>
          <w:iCs/>
          <w:sz w:val="24"/>
          <w:szCs w:val="24"/>
        </w:rPr>
        <w:t>Barinić</w:t>
      </w:r>
      <w:proofErr w:type="spellEnd"/>
      <w:r w:rsidRPr="00FE06B6">
        <w:rPr>
          <w:rFonts w:ascii="Times New Roman" w:hAnsi="Times New Roman" w:cs="Times New Roman"/>
          <w:iCs/>
          <w:sz w:val="24"/>
          <w:szCs w:val="24"/>
        </w:rPr>
        <w:t xml:space="preserve"> nikada nije odustao od potrage za sudbinom svojeg najboljeg prijatelja, a ovim stripom potraga se nastavlja, koliko god vjerojatnosti mogle biti male.</w:t>
      </w:r>
    </w:p>
    <w:p w14:paraId="3E1CB9D2" w14:textId="5727077D" w:rsidR="00C03FC3" w:rsidRPr="00FE06B6" w:rsidRDefault="00C03FC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Izložba je povezala Domovinski rat s formom stripa koja je atraktivna i kao takva vrlo dobar medij da se i na taj način očuva sjećanje na Domovinski rat.</w:t>
      </w:r>
    </w:p>
    <w:p w14:paraId="7846F996" w14:textId="77777777" w:rsidR="00C03FC3" w:rsidRPr="00FE06B6" w:rsidRDefault="00C03FC3" w:rsidP="0018679A">
      <w:pPr>
        <w:pStyle w:val="Bezproreda"/>
        <w:spacing w:line="360" w:lineRule="auto"/>
        <w:jc w:val="both"/>
      </w:pPr>
    </w:p>
    <w:p w14:paraId="6F117478" w14:textId="41DA8C59" w:rsidR="00C03FC3" w:rsidRPr="00FE06B6" w:rsidRDefault="00C03FC3" w:rsidP="0018679A">
      <w:pPr>
        <w:pStyle w:val="Bezproreda"/>
        <w:spacing w:line="360" w:lineRule="auto"/>
        <w:jc w:val="both"/>
        <w:rPr>
          <w:u w:val="single"/>
        </w:rPr>
      </w:pPr>
      <w:r w:rsidRPr="00FE06B6">
        <w:rPr>
          <w:u w:val="single"/>
        </w:rPr>
        <w:t>Izložba „30. obljetnica 110. br. ZNG/HV“</w:t>
      </w:r>
    </w:p>
    <w:p w14:paraId="563702AF" w14:textId="77777777" w:rsidR="00C03FC3" w:rsidRPr="00FE06B6" w:rsidRDefault="00C03FC3" w:rsidP="0018679A">
      <w:pPr>
        <w:pStyle w:val="Bezproreda"/>
        <w:spacing w:line="360" w:lineRule="auto"/>
        <w:jc w:val="both"/>
      </w:pPr>
    </w:p>
    <w:p w14:paraId="0BAE0EDE" w14:textId="55E1E5BA" w:rsidR="00C03FC3" w:rsidRPr="00FE06B6" w:rsidRDefault="00C03FC3" w:rsidP="0018679A">
      <w:pPr>
        <w:pStyle w:val="Bezproreda"/>
        <w:spacing w:line="360" w:lineRule="auto"/>
        <w:jc w:val="both"/>
      </w:pPr>
      <w:r w:rsidRPr="00FE06B6">
        <w:t>Vrijeme trajanja: 28. lipnja 2021. – 27. rujna 2021.</w:t>
      </w:r>
    </w:p>
    <w:p w14:paraId="2F7D0416" w14:textId="77777777" w:rsidR="00C03FC3" w:rsidRPr="00FE06B6" w:rsidRDefault="00C03FC3" w:rsidP="0018679A">
      <w:pPr>
        <w:pStyle w:val="Bezproreda"/>
        <w:spacing w:line="360" w:lineRule="auto"/>
        <w:jc w:val="both"/>
      </w:pPr>
      <w:r w:rsidRPr="00FE06B6">
        <w:t xml:space="preserve">Mjesto: Muzej Domovinskog rata Karlovac - </w:t>
      </w:r>
      <w:proofErr w:type="spellStart"/>
      <w:r w:rsidRPr="00FE06B6">
        <w:t>Turanj</w:t>
      </w:r>
      <w:proofErr w:type="spellEnd"/>
    </w:p>
    <w:p w14:paraId="147722E5" w14:textId="4088B225" w:rsidR="00C03FC3" w:rsidRPr="00FE06B6" w:rsidRDefault="00C03FC3" w:rsidP="00575FA0">
      <w:pPr>
        <w:pStyle w:val="Bezproreda"/>
        <w:spacing w:line="360" w:lineRule="auto"/>
        <w:jc w:val="both"/>
      </w:pPr>
      <w:r w:rsidRPr="00FE06B6">
        <w:t>Kustos izložbe: Juraj Horvatin</w:t>
      </w:r>
    </w:p>
    <w:p w14:paraId="6115870E" w14:textId="641EAA1A" w:rsidR="00C03FC3" w:rsidRPr="00FE06B6" w:rsidRDefault="00C03FC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Muzej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pridružio se svečanom obilježavanju 30. obljetnice karlovačke 110. brigade, brigade koja je postavila temelje obrane grada Karlovca u Domovinskom ratu. Dana 28. lipnja 1991. na Starome gradu Dubovcu mobilizirano je prvih 208 dragovoljaca koji su osnovali 110. brigadu ZNG-a, prvu postrojbu ZNG-a u Karlovcu.</w:t>
      </w:r>
    </w:p>
    <w:p w14:paraId="7EBA832A" w14:textId="5A630CF0" w:rsidR="00C03FC3" w:rsidRPr="00FE06B6" w:rsidRDefault="00C03FC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Izložba koju smo otvorili za 30. obljetnicu, sadržavala je 30 fotografija koje prikazuju pripadnike 110. brigade iz Domovinskog rata, kronološki poredanih od 1991. do 1995. godine. Fotografije pretežito prikazuju ratnike na terenu, na prvim linijama obrane. Prikazani su branitelji na različitim položajima i borbenim zadaćama: od Lasinje, Topuskog, </w:t>
      </w:r>
      <w:proofErr w:type="spellStart"/>
      <w:r w:rsidRPr="00FE06B6">
        <w:rPr>
          <w:rFonts w:ascii="Times New Roman" w:hAnsi="Times New Roman" w:cs="Times New Roman"/>
          <w:sz w:val="24"/>
          <w:szCs w:val="24"/>
        </w:rPr>
        <w:t>Turnja</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Sajevca</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Mikšića</w:t>
      </w:r>
      <w:proofErr w:type="spellEnd"/>
      <w:r w:rsidRPr="00FE06B6">
        <w:rPr>
          <w:rFonts w:ascii="Times New Roman" w:hAnsi="Times New Roman" w:cs="Times New Roman"/>
          <w:sz w:val="24"/>
          <w:szCs w:val="24"/>
        </w:rPr>
        <w:t xml:space="preserve">, Carevog sela, preko položaja južnije na karlovačkoj bojišnici poput </w:t>
      </w:r>
      <w:proofErr w:type="spellStart"/>
      <w:r w:rsidRPr="00FE06B6">
        <w:rPr>
          <w:rFonts w:ascii="Times New Roman" w:hAnsi="Times New Roman" w:cs="Times New Roman"/>
          <w:sz w:val="24"/>
          <w:szCs w:val="24"/>
        </w:rPr>
        <w:t>Mateškog</w:t>
      </w:r>
      <w:proofErr w:type="spellEnd"/>
      <w:r w:rsidRPr="00FE06B6">
        <w:rPr>
          <w:rFonts w:ascii="Times New Roman" w:hAnsi="Times New Roman" w:cs="Times New Roman"/>
          <w:sz w:val="24"/>
          <w:szCs w:val="24"/>
        </w:rPr>
        <w:t xml:space="preserve"> sela, Malog </w:t>
      </w:r>
      <w:proofErr w:type="spellStart"/>
      <w:r w:rsidRPr="00FE06B6">
        <w:rPr>
          <w:rFonts w:ascii="Times New Roman" w:hAnsi="Times New Roman" w:cs="Times New Roman"/>
          <w:sz w:val="24"/>
          <w:szCs w:val="24"/>
        </w:rPr>
        <w:t>Mašnika</w:t>
      </w:r>
      <w:proofErr w:type="spellEnd"/>
      <w:r w:rsidRPr="00FE06B6">
        <w:rPr>
          <w:rFonts w:ascii="Times New Roman" w:hAnsi="Times New Roman" w:cs="Times New Roman"/>
          <w:sz w:val="24"/>
          <w:szCs w:val="24"/>
        </w:rPr>
        <w:t xml:space="preserve"> i Kapele, sve do oslobođenih područja u Operaciji „Oluja“ 1995. godine. Završna 30. fotografija prikazuje svečani doček branitelja u Karlovcu nakon Operacije „Oluja“</w:t>
      </w:r>
      <w:r w:rsidR="009C6E20" w:rsidRPr="00FE06B6">
        <w:rPr>
          <w:rFonts w:ascii="Times New Roman" w:hAnsi="Times New Roman" w:cs="Times New Roman"/>
          <w:sz w:val="24"/>
          <w:szCs w:val="24"/>
        </w:rPr>
        <w:t xml:space="preserve">. </w:t>
      </w:r>
      <w:r w:rsidRPr="00FE06B6">
        <w:rPr>
          <w:rFonts w:ascii="Times New Roman" w:hAnsi="Times New Roman" w:cs="Times New Roman"/>
          <w:sz w:val="24"/>
          <w:szCs w:val="24"/>
        </w:rPr>
        <w:t xml:space="preserve">Na izložbi je </w:t>
      </w:r>
      <w:r w:rsidR="0057638B">
        <w:rPr>
          <w:rFonts w:ascii="Times New Roman" w:hAnsi="Times New Roman" w:cs="Times New Roman"/>
          <w:sz w:val="24"/>
          <w:szCs w:val="24"/>
        </w:rPr>
        <w:t>bila postavljena</w:t>
      </w:r>
      <w:r w:rsidRPr="00FE06B6">
        <w:rPr>
          <w:rFonts w:ascii="Times New Roman" w:hAnsi="Times New Roman" w:cs="Times New Roman"/>
          <w:sz w:val="24"/>
          <w:szCs w:val="24"/>
        </w:rPr>
        <w:t xml:space="preserve"> ratna zastava 1. b</w:t>
      </w:r>
      <w:r w:rsidR="0057638B">
        <w:rPr>
          <w:rFonts w:ascii="Times New Roman" w:hAnsi="Times New Roman" w:cs="Times New Roman"/>
          <w:sz w:val="24"/>
          <w:szCs w:val="24"/>
        </w:rPr>
        <w:t>o</w:t>
      </w:r>
      <w:r w:rsidRPr="00FE06B6">
        <w:rPr>
          <w:rFonts w:ascii="Times New Roman" w:hAnsi="Times New Roman" w:cs="Times New Roman"/>
          <w:sz w:val="24"/>
          <w:szCs w:val="24"/>
        </w:rPr>
        <w:t xml:space="preserve">jne 110. br., dodijeljena za 1. obljetnicu brigade (1992.), koju su ručno izvezle sestre </w:t>
      </w:r>
      <w:r w:rsidR="0057638B">
        <w:rPr>
          <w:rFonts w:ascii="Times New Roman" w:hAnsi="Times New Roman" w:cs="Times New Roman"/>
          <w:sz w:val="24"/>
          <w:szCs w:val="24"/>
        </w:rPr>
        <w:t>k</w:t>
      </w:r>
      <w:r w:rsidRPr="00FE06B6">
        <w:rPr>
          <w:rFonts w:ascii="Times New Roman" w:hAnsi="Times New Roman" w:cs="Times New Roman"/>
          <w:sz w:val="24"/>
          <w:szCs w:val="24"/>
        </w:rPr>
        <w:t xml:space="preserve">armelićanke iz samostana Brezovica. </w:t>
      </w:r>
      <w:r w:rsidR="0057638B">
        <w:rPr>
          <w:rFonts w:ascii="Times New Roman" w:hAnsi="Times New Roman" w:cs="Times New Roman"/>
          <w:sz w:val="24"/>
          <w:szCs w:val="24"/>
        </w:rPr>
        <w:t>Izložena</w:t>
      </w:r>
      <w:r w:rsidRPr="00FE06B6">
        <w:rPr>
          <w:rFonts w:ascii="Times New Roman" w:hAnsi="Times New Roman" w:cs="Times New Roman"/>
          <w:sz w:val="24"/>
          <w:szCs w:val="24"/>
        </w:rPr>
        <w:t xml:space="preserve"> je bila i ratna zastava 110. br. koju je za treću obljetnicu brigade (1994.) zapovjedniku 110. br. dodijelio general Ivan </w:t>
      </w:r>
      <w:proofErr w:type="spellStart"/>
      <w:r w:rsidRPr="00FE06B6">
        <w:rPr>
          <w:rFonts w:ascii="Times New Roman" w:hAnsi="Times New Roman" w:cs="Times New Roman"/>
          <w:sz w:val="24"/>
          <w:szCs w:val="24"/>
        </w:rPr>
        <w:t>Basarac</w:t>
      </w:r>
      <w:proofErr w:type="spellEnd"/>
      <w:r w:rsidR="0057638B">
        <w:rPr>
          <w:rFonts w:ascii="Times New Roman" w:hAnsi="Times New Roman" w:cs="Times New Roman"/>
          <w:sz w:val="24"/>
          <w:szCs w:val="24"/>
        </w:rPr>
        <w:t xml:space="preserve"> kao</w:t>
      </w:r>
      <w:r w:rsidRPr="00FE06B6">
        <w:rPr>
          <w:rFonts w:ascii="Times New Roman" w:hAnsi="Times New Roman" w:cs="Times New Roman"/>
          <w:sz w:val="24"/>
          <w:szCs w:val="24"/>
        </w:rPr>
        <w:t xml:space="preserve"> izaslanik predsjednika Republike Hrvatske i vrhovnog zapovjednika Oružanih snaga Republike Hrvatske. Spomenute ratne zastave na izložbi imale su i odgovarajuće fotografije s 1. i 3. obljetnice brigade. Osim </w:t>
      </w:r>
      <w:r w:rsidRPr="00FE06B6">
        <w:rPr>
          <w:rFonts w:ascii="Times New Roman" w:hAnsi="Times New Roman" w:cs="Times New Roman"/>
          <w:sz w:val="24"/>
          <w:szCs w:val="24"/>
        </w:rPr>
        <w:lastRenderedPageBreak/>
        <w:t xml:space="preserve">službeno dodijeljenih ratnih zastava, </w:t>
      </w:r>
      <w:r w:rsidR="0057638B">
        <w:rPr>
          <w:rFonts w:ascii="Times New Roman" w:hAnsi="Times New Roman" w:cs="Times New Roman"/>
          <w:sz w:val="24"/>
          <w:szCs w:val="24"/>
        </w:rPr>
        <w:t>izloženo je</w:t>
      </w:r>
      <w:r w:rsidRPr="00FE06B6">
        <w:rPr>
          <w:rFonts w:ascii="Times New Roman" w:hAnsi="Times New Roman" w:cs="Times New Roman"/>
          <w:sz w:val="24"/>
          <w:szCs w:val="24"/>
        </w:rPr>
        <w:t xml:space="preserve"> i </w:t>
      </w:r>
      <w:r w:rsidR="0057638B">
        <w:rPr>
          <w:rFonts w:ascii="Times New Roman" w:hAnsi="Times New Roman" w:cs="Times New Roman"/>
          <w:sz w:val="24"/>
          <w:szCs w:val="24"/>
        </w:rPr>
        <w:t>šest</w:t>
      </w:r>
      <w:r w:rsidRPr="00FE06B6">
        <w:rPr>
          <w:rFonts w:ascii="Times New Roman" w:hAnsi="Times New Roman" w:cs="Times New Roman"/>
          <w:sz w:val="24"/>
          <w:szCs w:val="24"/>
        </w:rPr>
        <w:t xml:space="preserve"> poslijeratnih zastava udruga i pojedinaca pripadnika 110. brigade.</w:t>
      </w:r>
    </w:p>
    <w:p w14:paraId="5446D4AC" w14:textId="24F428AF" w:rsidR="00C03FC3" w:rsidRPr="00FE06B6" w:rsidRDefault="00C03FC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 vitrinama su bila izložena odlikovanja i priznanja brigade te simbolički izložena kazeta i notni zapis pjesme „Gardistima“ odnosno pjesme poznate po stihu </w:t>
      </w:r>
      <w:proofErr w:type="spellStart"/>
      <w:r w:rsidRPr="00FE06B6">
        <w:rPr>
          <w:rFonts w:ascii="Times New Roman" w:hAnsi="Times New Roman" w:cs="Times New Roman"/>
          <w:i/>
          <w:iCs/>
          <w:sz w:val="24"/>
          <w:szCs w:val="24"/>
        </w:rPr>
        <w:t>Stodeseta</w:t>
      </w:r>
      <w:proofErr w:type="spellEnd"/>
      <w:r w:rsidRPr="00FE06B6">
        <w:rPr>
          <w:rFonts w:ascii="Times New Roman" w:hAnsi="Times New Roman" w:cs="Times New Roman"/>
          <w:i/>
          <w:iCs/>
          <w:sz w:val="24"/>
          <w:szCs w:val="24"/>
        </w:rPr>
        <w:t xml:space="preserve"> brani svoj rodni grad</w:t>
      </w:r>
      <w:r w:rsidRPr="00FE06B6">
        <w:rPr>
          <w:rFonts w:ascii="Times New Roman" w:hAnsi="Times New Roman" w:cs="Times New Roman"/>
          <w:sz w:val="24"/>
          <w:szCs w:val="24"/>
        </w:rPr>
        <w:t>.</w:t>
      </w:r>
    </w:p>
    <w:p w14:paraId="581E3D83" w14:textId="2A011AEE" w:rsidR="00C03FC3" w:rsidRPr="00FE06B6" w:rsidRDefault="00C03FC3"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Na zidu izložbene dvorane postavili smo povjesnicu 110. brigade uz popis 109 poginulih pripadnika 110. br., s obvezom zahvalnosti i poštovanja za najvišu žrtvu koju su podnijeli u obrani Karlovca i Hrvatske.</w:t>
      </w:r>
      <w:r w:rsidR="009C6E20" w:rsidRPr="00FE06B6">
        <w:rPr>
          <w:rFonts w:ascii="Times New Roman" w:hAnsi="Times New Roman" w:cs="Times New Roman"/>
          <w:sz w:val="24"/>
          <w:szCs w:val="24"/>
        </w:rPr>
        <w:t xml:space="preserve"> </w:t>
      </w:r>
      <w:r w:rsidRPr="00FE06B6">
        <w:rPr>
          <w:rFonts w:ascii="Times New Roman" w:hAnsi="Times New Roman" w:cs="Times New Roman"/>
          <w:sz w:val="24"/>
          <w:szCs w:val="24"/>
        </w:rPr>
        <w:t>Izložba je ostvarena u suradnji s Udrugom pripadnika 110. br. ZNG/HV i hrvatskim braniteljima pripadnicima 110. brigade.</w:t>
      </w:r>
    </w:p>
    <w:p w14:paraId="068EEBFB" w14:textId="77777777" w:rsidR="00C03FC3" w:rsidRPr="00FE06B6" w:rsidRDefault="00C03FC3" w:rsidP="0018679A">
      <w:pPr>
        <w:pStyle w:val="Bezproreda"/>
        <w:spacing w:line="360" w:lineRule="auto"/>
        <w:jc w:val="both"/>
        <w:rPr>
          <w:u w:val="single"/>
        </w:rPr>
      </w:pPr>
    </w:p>
    <w:p w14:paraId="481BC145" w14:textId="07709EF6" w:rsidR="00F27E3E" w:rsidRPr="00FE06B6" w:rsidRDefault="00F27E3E" w:rsidP="0018679A">
      <w:pPr>
        <w:pStyle w:val="Bezproreda"/>
        <w:spacing w:line="360" w:lineRule="auto"/>
        <w:jc w:val="both"/>
        <w:rPr>
          <w:u w:val="single"/>
        </w:rPr>
      </w:pPr>
      <w:r w:rsidRPr="00FE06B6">
        <w:rPr>
          <w:u w:val="single"/>
        </w:rPr>
        <w:t xml:space="preserve">Izložba fotografija Dinka </w:t>
      </w:r>
      <w:proofErr w:type="spellStart"/>
      <w:r w:rsidRPr="00FE06B6">
        <w:rPr>
          <w:u w:val="single"/>
        </w:rPr>
        <w:t>Neskusila</w:t>
      </w:r>
      <w:proofErr w:type="spellEnd"/>
      <w:r w:rsidRPr="00FE06B6">
        <w:rPr>
          <w:u w:val="single"/>
        </w:rPr>
        <w:t xml:space="preserve">: Lica Karlovčana 1991. – 2021. </w:t>
      </w:r>
    </w:p>
    <w:p w14:paraId="6628E219" w14:textId="77777777" w:rsidR="00C03FC3" w:rsidRPr="00FE06B6" w:rsidRDefault="00C03FC3" w:rsidP="0018679A">
      <w:pPr>
        <w:pStyle w:val="Bezproreda"/>
        <w:spacing w:line="360" w:lineRule="auto"/>
        <w:jc w:val="both"/>
      </w:pPr>
    </w:p>
    <w:p w14:paraId="6BD2419E" w14:textId="55E8FC6E" w:rsidR="00F27E3E" w:rsidRPr="00FE06B6" w:rsidRDefault="00F27E3E" w:rsidP="0018679A">
      <w:pPr>
        <w:pStyle w:val="Bezproreda"/>
        <w:spacing w:line="360" w:lineRule="auto"/>
        <w:jc w:val="both"/>
      </w:pPr>
      <w:r w:rsidRPr="00FE06B6">
        <w:t>Vrijeme trajanja: 4. listopada 2021. – 31. siječnja 2022.</w:t>
      </w:r>
    </w:p>
    <w:p w14:paraId="065AD077" w14:textId="19B68D23" w:rsidR="00E23CFF" w:rsidRPr="00FE06B6" w:rsidRDefault="00E23CFF" w:rsidP="0018679A">
      <w:pPr>
        <w:pStyle w:val="Bezproreda"/>
        <w:spacing w:line="360" w:lineRule="auto"/>
        <w:jc w:val="both"/>
      </w:pPr>
      <w:r w:rsidRPr="00FE06B6">
        <w:t xml:space="preserve">Mjesto: Muzej Domovinskog rata Karlovac - </w:t>
      </w:r>
      <w:proofErr w:type="spellStart"/>
      <w:r w:rsidRPr="00FE06B6">
        <w:t>Turanj</w:t>
      </w:r>
      <w:proofErr w:type="spellEnd"/>
    </w:p>
    <w:p w14:paraId="7C2C2FA0" w14:textId="77777777" w:rsidR="00F27E3E" w:rsidRPr="00FE06B6" w:rsidRDefault="00F27E3E" w:rsidP="0018679A">
      <w:pPr>
        <w:pStyle w:val="Bezproreda"/>
        <w:spacing w:line="360" w:lineRule="auto"/>
        <w:jc w:val="both"/>
      </w:pPr>
      <w:r w:rsidRPr="00FE06B6">
        <w:t>Autor izložbe: Dinko Neskusil</w:t>
      </w:r>
    </w:p>
    <w:p w14:paraId="6CAED764" w14:textId="0F571C48" w:rsidR="00C03FC3" w:rsidRPr="00FE06B6" w:rsidRDefault="00F27E3E" w:rsidP="00575FA0">
      <w:pPr>
        <w:pStyle w:val="Bezproreda"/>
        <w:spacing w:line="360" w:lineRule="auto"/>
        <w:jc w:val="both"/>
      </w:pPr>
      <w:r w:rsidRPr="00FE06B6">
        <w:t xml:space="preserve">Kustosica izložbe: Ružica </w:t>
      </w:r>
      <w:proofErr w:type="spellStart"/>
      <w:r w:rsidRPr="00FE06B6">
        <w:t>Stjepanović</w:t>
      </w:r>
      <w:proofErr w:type="spellEnd"/>
    </w:p>
    <w:p w14:paraId="1F92C919" w14:textId="4976C6A0" w:rsidR="00F27E3E" w:rsidRPr="00FE06B6" w:rsidRDefault="00F27E3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Muzej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 xml:space="preserve"> ovom izložbom je obilježio tridesetu obljetnicu početka najtežih napada na Karlovac u Domovinskom ratu, 4. listopada 1991. </w:t>
      </w:r>
    </w:p>
    <w:p w14:paraId="5D39815F" w14:textId="5CCFDA70" w:rsidR="00F27E3E" w:rsidRPr="00FE06B6" w:rsidRDefault="00F27E3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Izloženo je četrnaest fotografija u formatu 70 x 100 cm. Kao ratni fotoreporter Karlovačkog tjednika Dinko Neskusil snimio je tisuće fotografija. Među fotografijama su i portreti Karlovčana, prognanika i svih onih koji su ratnu svakodnevicu dijelili s Karlovčanima. Na njima je zabilježen cijeli jedan svijet. Svijet običnih ljudi koji su preko noći postali ratnici, branitelji doma, skrbnici ratnih stradalnika, ratni fotoreporteri… Kakva je sudbina ljudi s fotografija, gdje su danas, što rade? </w:t>
      </w:r>
      <w:bookmarkStart w:id="2" w:name="_Hlk82901768"/>
      <w:r w:rsidRPr="00FE06B6">
        <w:rPr>
          <w:rFonts w:ascii="Times New Roman" w:hAnsi="Times New Roman" w:cs="Times New Roman"/>
          <w:sz w:val="24"/>
          <w:szCs w:val="24"/>
        </w:rPr>
        <w:t>To se zapitao i autor te ih potražio i nakon trideset godina pronašao, razgovarao s njima i ponovo ih fotografirao u istom ambijentu.</w:t>
      </w:r>
      <w:bookmarkStart w:id="3" w:name="_Hlk82901861"/>
      <w:bookmarkEnd w:id="2"/>
      <w:r w:rsidRPr="00FE06B6">
        <w:rPr>
          <w:rFonts w:ascii="Times New Roman" w:hAnsi="Times New Roman" w:cs="Times New Roman"/>
          <w:sz w:val="24"/>
          <w:szCs w:val="24"/>
        </w:rPr>
        <w:t xml:space="preserve"> Nove fotografije omogućile su izuzetno zanimljivu vizualnu usporedbu istih motiva s tridesetogodišnjim odmakom i na osebujan način premostile prošlost i sadašnjost, ratne i mirne godine, nekadašnji i današnji Karlovac</w:t>
      </w:r>
      <w:bookmarkEnd w:id="3"/>
      <w:r w:rsidRPr="00FE06B6">
        <w:rPr>
          <w:rFonts w:ascii="Times New Roman" w:hAnsi="Times New Roman" w:cs="Times New Roman"/>
          <w:sz w:val="24"/>
          <w:szCs w:val="24"/>
        </w:rPr>
        <w:t xml:space="preserve">. Uz fotografije posjetitelji su putem prezentacije mogli pogledati niz </w:t>
      </w:r>
      <w:r w:rsidR="0057638B">
        <w:rPr>
          <w:rFonts w:ascii="Times New Roman" w:hAnsi="Times New Roman" w:cs="Times New Roman"/>
          <w:sz w:val="24"/>
          <w:szCs w:val="24"/>
        </w:rPr>
        <w:t xml:space="preserve">drugih </w:t>
      </w:r>
      <w:r w:rsidRPr="00FE06B6">
        <w:rPr>
          <w:rFonts w:ascii="Times New Roman" w:hAnsi="Times New Roman" w:cs="Times New Roman"/>
          <w:sz w:val="24"/>
          <w:szCs w:val="24"/>
        </w:rPr>
        <w:t>fotografija nastalih 1990-ih.</w:t>
      </w:r>
    </w:p>
    <w:p w14:paraId="3CA73CED" w14:textId="1A06F507" w:rsidR="00A8746D" w:rsidRPr="00FE06B6" w:rsidRDefault="00A8746D" w:rsidP="0018679A">
      <w:pPr>
        <w:spacing w:line="360" w:lineRule="auto"/>
        <w:jc w:val="both"/>
        <w:rPr>
          <w:rFonts w:ascii="Times New Roman" w:hAnsi="Times New Roman" w:cs="Times New Roman"/>
          <w:sz w:val="24"/>
          <w:szCs w:val="24"/>
        </w:rPr>
      </w:pPr>
    </w:p>
    <w:p w14:paraId="2F3832EC" w14:textId="77777777" w:rsidR="00575FA0" w:rsidRDefault="00575FA0" w:rsidP="0018679A">
      <w:pPr>
        <w:pStyle w:val="Bezproreda"/>
        <w:spacing w:line="360" w:lineRule="auto"/>
        <w:jc w:val="both"/>
        <w:rPr>
          <w:b/>
          <w:bCs/>
        </w:rPr>
      </w:pPr>
    </w:p>
    <w:p w14:paraId="4642C09D" w14:textId="1BE4AFC7" w:rsidR="00C03FC3" w:rsidRPr="00FE06B6" w:rsidRDefault="00C03FC3" w:rsidP="0018679A">
      <w:pPr>
        <w:pStyle w:val="Bezproreda"/>
        <w:spacing w:line="360" w:lineRule="auto"/>
        <w:jc w:val="both"/>
        <w:rPr>
          <w:b/>
          <w:bCs/>
        </w:rPr>
      </w:pPr>
      <w:r w:rsidRPr="00FE06B6">
        <w:rPr>
          <w:b/>
          <w:bCs/>
        </w:rPr>
        <w:lastRenderedPageBreak/>
        <w:t>Gradski muzej Karlovac</w:t>
      </w:r>
    </w:p>
    <w:p w14:paraId="2BBDD408" w14:textId="77777777" w:rsidR="00C03FC3" w:rsidRPr="00FE06B6" w:rsidRDefault="00C03FC3" w:rsidP="0018679A">
      <w:pPr>
        <w:pStyle w:val="Bezproreda"/>
        <w:spacing w:line="360" w:lineRule="auto"/>
        <w:jc w:val="both"/>
      </w:pPr>
    </w:p>
    <w:p w14:paraId="12A85690" w14:textId="11EC27C1" w:rsidR="009D6A8C" w:rsidRPr="00FE06B6" w:rsidRDefault="009D6A8C" w:rsidP="0018679A">
      <w:pPr>
        <w:pStyle w:val="Bezproreda"/>
        <w:spacing w:line="360" w:lineRule="auto"/>
        <w:jc w:val="both"/>
        <w:rPr>
          <w:u w:val="single"/>
        </w:rPr>
      </w:pPr>
      <w:r w:rsidRPr="00FE06B6">
        <w:rPr>
          <w:u w:val="single"/>
        </w:rPr>
        <w:t xml:space="preserve">Izložba Vrata Zvijezde </w:t>
      </w:r>
    </w:p>
    <w:p w14:paraId="283C40BE" w14:textId="77777777" w:rsidR="009D6A8C" w:rsidRPr="00FE06B6" w:rsidRDefault="009D6A8C" w:rsidP="0018679A">
      <w:pPr>
        <w:pStyle w:val="Bezproreda"/>
        <w:spacing w:line="360" w:lineRule="auto"/>
        <w:jc w:val="both"/>
        <w:rPr>
          <w:u w:val="single"/>
        </w:rPr>
      </w:pPr>
    </w:p>
    <w:p w14:paraId="14E43D63" w14:textId="5F0D9C91" w:rsidR="00D872A2" w:rsidRPr="00FE06B6" w:rsidRDefault="00D872A2" w:rsidP="0018679A">
      <w:pPr>
        <w:pStyle w:val="Bezproreda"/>
        <w:spacing w:line="360" w:lineRule="auto"/>
        <w:jc w:val="both"/>
      </w:pPr>
      <w:r w:rsidRPr="00FE06B6">
        <w:t>Vrijeme trajanja: 3. ožujka 2021. – 21. lipnja 2021.</w:t>
      </w:r>
    </w:p>
    <w:p w14:paraId="1313C2B4" w14:textId="73803C3C" w:rsidR="00D872A2" w:rsidRPr="00FE06B6" w:rsidRDefault="00D872A2" w:rsidP="0018679A">
      <w:pPr>
        <w:pStyle w:val="Bezproreda"/>
        <w:spacing w:line="360" w:lineRule="auto"/>
        <w:jc w:val="both"/>
      </w:pPr>
      <w:r w:rsidRPr="00FE06B6">
        <w:t xml:space="preserve">Mjesto: </w:t>
      </w:r>
      <w:r w:rsidR="0052708D" w:rsidRPr="00FE06B6">
        <w:t xml:space="preserve">Gradski muzej Karlovac / </w:t>
      </w:r>
      <w:proofErr w:type="spellStart"/>
      <w:r w:rsidR="0052708D" w:rsidRPr="00FE06B6">
        <w:t>Strossmajerov</w:t>
      </w:r>
      <w:proofErr w:type="spellEnd"/>
      <w:r w:rsidR="0052708D" w:rsidRPr="00FE06B6">
        <w:t xml:space="preserve"> trg 7</w:t>
      </w:r>
    </w:p>
    <w:p w14:paraId="56712B78" w14:textId="4E9D7FBF" w:rsidR="0052708D" w:rsidRPr="00FE06B6" w:rsidRDefault="0052708D" w:rsidP="0018679A">
      <w:pPr>
        <w:pStyle w:val="Bezproreda"/>
        <w:spacing w:line="360" w:lineRule="auto"/>
        <w:jc w:val="both"/>
      </w:pPr>
      <w:r w:rsidRPr="00FE06B6">
        <w:rPr>
          <w:bCs/>
          <w:lang w:val="en-US"/>
        </w:rPr>
        <w:t xml:space="preserve">17. </w:t>
      </w:r>
      <w:proofErr w:type="spellStart"/>
      <w:r w:rsidRPr="00FE06B6">
        <w:rPr>
          <w:bCs/>
          <w:lang w:val="en-US"/>
        </w:rPr>
        <w:t>travnja</w:t>
      </w:r>
      <w:proofErr w:type="spellEnd"/>
      <w:r w:rsidRPr="00FE06B6">
        <w:rPr>
          <w:bCs/>
          <w:lang w:val="en-US"/>
        </w:rPr>
        <w:t xml:space="preserve"> 2021. - 28. </w:t>
      </w:r>
      <w:proofErr w:type="spellStart"/>
      <w:r w:rsidRPr="00FE06B6">
        <w:rPr>
          <w:bCs/>
          <w:lang w:val="en-US"/>
        </w:rPr>
        <w:t>veljače</w:t>
      </w:r>
      <w:proofErr w:type="spellEnd"/>
      <w:r w:rsidRPr="00FE06B6">
        <w:rPr>
          <w:bCs/>
          <w:lang w:val="en-US"/>
        </w:rPr>
        <w:t xml:space="preserve"> 2022.</w:t>
      </w:r>
    </w:p>
    <w:p w14:paraId="488EAFEA" w14:textId="1A06421B" w:rsidR="00C03FC3" w:rsidRPr="00FE06B6" w:rsidRDefault="00D872A2" w:rsidP="0018679A">
      <w:pPr>
        <w:pStyle w:val="Bezproreda"/>
        <w:spacing w:line="360" w:lineRule="auto"/>
        <w:jc w:val="both"/>
      </w:pPr>
      <w:r w:rsidRPr="00FE06B6">
        <w:t>Autor</w:t>
      </w:r>
      <w:r w:rsidR="009D6A8C" w:rsidRPr="00FE06B6">
        <w:t xml:space="preserve"> i kustosi izložbe: Igor Čulig i </w:t>
      </w:r>
      <w:r w:rsidR="0052708D" w:rsidRPr="00FE06B6">
        <w:t>Matea Galetić</w:t>
      </w:r>
    </w:p>
    <w:p w14:paraId="1C39B93F" w14:textId="24FF8C63" w:rsidR="008C422B" w:rsidRPr="00FE06B6" w:rsidRDefault="00C03FC3" w:rsidP="0018679A">
      <w:pPr>
        <w:pStyle w:val="Bezproreda"/>
        <w:spacing w:line="360" w:lineRule="auto"/>
        <w:jc w:val="both"/>
      </w:pPr>
      <w:r w:rsidRPr="00FE06B6">
        <w:t>I</w:t>
      </w:r>
      <w:r w:rsidR="008C422B" w:rsidRPr="00FE06B6">
        <w:t xml:space="preserve">zložba Vrata Zvijezde, na kojoj su predstavljeni rezultati recentnih arheoloških i arhivskih istraživanja, odvija se istodobno na otvorenom prostoru i u prostoru muzeja, što u oba slučaja znači: unutar povijesne jezgre Karlovca. Valja podsjetiti da je Karlovac prva novogradnja zvjezdolikog renesansnog grada, nastaloga 1579. u jeku ratnih zbivanja, te da je njegov bastionski sustav održavan sve do ukidanja Vojne krajine 1881. godine. </w:t>
      </w:r>
    </w:p>
    <w:p w14:paraId="0CA0F137" w14:textId="50BD59A8" w:rsidR="008C422B" w:rsidRPr="00FE06B6" w:rsidRDefault="008C422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 Karlovcu su od 2004. do 2019. u dva navrata provedena istraživanja na pozicijama povijesnih vrata karlovačke Zvijezde. Riječ je o tzv. Starim i Novima vratima koja datiraju od samog početka gradnje Karlovca (1579.) te o Riječkim vratima koja datiraju iz 1. pol. 19. st. Istodobno je pregledana bogata nacrtna dokumentacija iz hrvatskih, austrijskih i mađarskih baštinskih ustanova pa je bilo moguće sa sigurnošću determinirati ostatke ne tako davnih, ali ipak zaboravljenih građevina! </w:t>
      </w:r>
    </w:p>
    <w:p w14:paraId="1552808F" w14:textId="13D3F17E" w:rsidR="008C422B" w:rsidRPr="00FE06B6" w:rsidRDefault="008C422B" w:rsidP="0018679A">
      <w:pPr>
        <w:pStyle w:val="Bezproreda"/>
        <w:spacing w:line="360" w:lineRule="auto"/>
        <w:jc w:val="both"/>
      </w:pPr>
      <w:r w:rsidRPr="00FE06B6">
        <w:t xml:space="preserve">Najznačajniji su nalazi </w:t>
      </w:r>
      <w:proofErr w:type="spellStart"/>
      <w:r w:rsidRPr="00FE06B6">
        <w:t>kaponir</w:t>
      </w:r>
      <w:proofErr w:type="spellEnd"/>
      <w:r w:rsidRPr="00FE06B6">
        <w:t xml:space="preserve"> (preteča bunkera), sačuvan u Radićevoj ulici te ostatci portala Novih vrata ispred tzv. „Gradske straže“ u istoj toj ulici. Zanimljivo je da je </w:t>
      </w:r>
      <w:proofErr w:type="spellStart"/>
      <w:r w:rsidRPr="00FE06B6">
        <w:t>kaponir</w:t>
      </w:r>
      <w:proofErr w:type="spellEnd"/>
      <w:r w:rsidRPr="00FE06B6">
        <w:t xml:space="preserve"> bio zatrpan ispod suvremene ulice te integriran u sustav vodovoda i kanalizacije, ali nije prepoznat kao vrijedna baština. Što se pak Novih vrata tiče, do</w:t>
      </w:r>
      <w:r w:rsidR="00A722BF">
        <w:t xml:space="preserve"> </w:t>
      </w:r>
      <w:r w:rsidRPr="00FE06B6">
        <w:t xml:space="preserve">sada objavljivani izvori pokazuju samo njihovu stariju formu – bila je to utvrđena građevina sa stožastim krovom, u prizemlju prohodna. Nije bilo poznato da su Nova vrata oko polovice 19. stoljeća preoblikovana u reprezentativni portal s dvama klasicističkim stubovima. Tek je zahvaljujući dosad neobjavljivanom nacrtu iz 1845. bilo moguće utvrditi da su arheolozi otkrili baze </w:t>
      </w:r>
      <w:r w:rsidR="00A722BF">
        <w:t>tih</w:t>
      </w:r>
      <w:r w:rsidRPr="00FE06B6">
        <w:t xml:space="preserve"> stubova. Istodobno se nametnulo pitanje interpretacije nekih otprije poznatih kamenih spomenika čija primarna uporaba nije bila poznata: jesu li to ostatci Novih vrata?</w:t>
      </w:r>
    </w:p>
    <w:p w14:paraId="191A9C8F" w14:textId="77777777" w:rsidR="008C422B" w:rsidRPr="00FE06B6" w:rsidRDefault="008C422B" w:rsidP="0018679A">
      <w:pPr>
        <w:pStyle w:val="Bezproreda"/>
        <w:spacing w:line="360" w:lineRule="auto"/>
        <w:jc w:val="both"/>
      </w:pPr>
    </w:p>
    <w:p w14:paraId="2CF4CCAD" w14:textId="77777777" w:rsidR="008C422B" w:rsidRPr="00FE06B6" w:rsidRDefault="008C422B" w:rsidP="0018679A">
      <w:pPr>
        <w:pStyle w:val="Bezproreda"/>
        <w:spacing w:line="360" w:lineRule="auto"/>
        <w:jc w:val="both"/>
      </w:pPr>
      <w:r w:rsidRPr="00FE06B6">
        <w:t xml:space="preserve">Posjet izložbi zamišljen je kao odgovor na pitanje: </w:t>
      </w:r>
      <w:r w:rsidRPr="00FE06B6">
        <w:rPr>
          <w:i/>
        </w:rPr>
        <w:t xml:space="preserve">Dok hodamo ulicom tamo gdje su nekad bila gradska vrata, znamo li po čemu hodamo i kako su vrata izgledala nekad? </w:t>
      </w:r>
      <w:r w:rsidRPr="00FE06B6">
        <w:t>Odgovor se iščitava u trima različitim prostorima.</w:t>
      </w:r>
    </w:p>
    <w:p w14:paraId="465CE190" w14:textId="77777777" w:rsidR="008C422B" w:rsidRPr="00FE06B6" w:rsidRDefault="008C422B" w:rsidP="0018679A">
      <w:pPr>
        <w:pStyle w:val="Bezproreda"/>
        <w:spacing w:line="360" w:lineRule="auto"/>
        <w:jc w:val="both"/>
      </w:pPr>
    </w:p>
    <w:p w14:paraId="74462D8C" w14:textId="77777777" w:rsidR="008C422B" w:rsidRPr="00FE06B6" w:rsidRDefault="008C422B" w:rsidP="0018679A">
      <w:pPr>
        <w:pStyle w:val="Bezproreda"/>
        <w:spacing w:line="360" w:lineRule="auto"/>
        <w:jc w:val="both"/>
      </w:pPr>
      <w:r w:rsidRPr="00FE06B6">
        <w:t xml:space="preserve">Na otvorenom prostoru u </w:t>
      </w:r>
      <w:proofErr w:type="spellStart"/>
      <w:r w:rsidRPr="00FE06B6">
        <w:t>Miškininoj</w:t>
      </w:r>
      <w:proofErr w:type="spellEnd"/>
      <w:r w:rsidRPr="00FE06B6">
        <w:t xml:space="preserve"> i Radićevoj ulici, na </w:t>
      </w:r>
      <w:proofErr w:type="spellStart"/>
      <w:r w:rsidRPr="00FE06B6">
        <w:rPr>
          <w:i/>
          <w:iCs/>
        </w:rPr>
        <w:t>in</w:t>
      </w:r>
      <w:proofErr w:type="spellEnd"/>
      <w:r w:rsidRPr="00FE06B6">
        <w:rPr>
          <w:i/>
          <w:iCs/>
        </w:rPr>
        <w:t xml:space="preserve"> situ</w:t>
      </w:r>
      <w:r w:rsidRPr="00FE06B6">
        <w:t xml:space="preserve"> pozicijama nekadašnjih gradskih vrata, nalaze se info-ploče (Dok hodamo ulicom tamo gdje su nekad bila gradska vrata…) koje pokazuju odnos sadašnje i povijesne situacije medijima nacrta i fotografija. Akumulirano znanje iskazano je vrlo detaljnim rekonstrukcijama odnosno 3D modelima nekadašnjeg izgleda gradskih vrata.</w:t>
      </w:r>
    </w:p>
    <w:p w14:paraId="434E44B4" w14:textId="77777777" w:rsidR="008C422B" w:rsidRPr="00FE06B6" w:rsidRDefault="008C422B" w:rsidP="0018679A">
      <w:pPr>
        <w:pStyle w:val="Bezproreda"/>
        <w:spacing w:line="360" w:lineRule="auto"/>
        <w:jc w:val="both"/>
      </w:pPr>
    </w:p>
    <w:p w14:paraId="3BF75198" w14:textId="0B2569A9" w:rsidR="008C422B" w:rsidRPr="00FE06B6" w:rsidRDefault="008C422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 prizemlju Gradskog muzeja Karlovac postav izložbe evocira atmosferu arheološkog nalazišta (znamo li po čemu hodamo…). Posjetitelj hoda po drvenoj stazi koja se lagano izdiže iznad poda na kojemu su prikazane pozicije istraživanja, kao preklapanje fotografske i nacrtne dokumentacije. U vitrinama se nalaze većinom keramički predmeti (posuđe), fragmenti „nekadašnje svakidašnjice“ s karlovačkih ulica. U prizemlju se mogu pogledati i ekskluzivne videosnimke unutrašnjosti </w:t>
      </w:r>
      <w:proofErr w:type="spellStart"/>
      <w:r w:rsidRPr="00FE06B6">
        <w:rPr>
          <w:rFonts w:ascii="Times New Roman" w:hAnsi="Times New Roman" w:cs="Times New Roman"/>
          <w:sz w:val="24"/>
          <w:szCs w:val="24"/>
        </w:rPr>
        <w:t>kaponira</w:t>
      </w:r>
      <w:proofErr w:type="spellEnd"/>
      <w:r w:rsidRPr="00FE06B6">
        <w:rPr>
          <w:rFonts w:ascii="Times New Roman" w:hAnsi="Times New Roman" w:cs="Times New Roman"/>
          <w:sz w:val="24"/>
          <w:szCs w:val="24"/>
        </w:rPr>
        <w:t xml:space="preserve">. </w:t>
      </w:r>
    </w:p>
    <w:p w14:paraId="1A01FA21" w14:textId="44E42792" w:rsidR="008C422B" w:rsidRPr="00FE06B6" w:rsidRDefault="008C422B" w:rsidP="0018679A">
      <w:pPr>
        <w:pStyle w:val="Bezproreda"/>
        <w:spacing w:line="360" w:lineRule="auto"/>
        <w:jc w:val="both"/>
      </w:pPr>
      <w:r w:rsidRPr="00FE06B6">
        <w:t>U potkrovlju je rekonstruiran povijesni izgled triju gradskih vrata (…i kako su vrata izgledala nekad?): forma i proces izgradnje prikazan je 3D medijima, maketama i dinamičnim digitalnim modelima. U većem mjerilu i uz obilato citiranje fascinantnih povijesnih veduta i nacrta razložene su promjene položaja i forme gradskih vrata od 16. do 19. stoljeća, kao i njihova uloga u sustavu obrane i prometa. Među izlošcima su kameni ostatci koji bi mogli biti ostatci „Novih vrata“, uteg za potezanje pokretnog mosta i ukrasni vrh stuba (</w:t>
      </w:r>
      <w:proofErr w:type="spellStart"/>
      <w:r w:rsidRPr="00FE06B6">
        <w:t>akroterij</w:t>
      </w:r>
      <w:proofErr w:type="spellEnd"/>
      <w:r w:rsidRPr="00FE06B6">
        <w:t xml:space="preserve">). </w:t>
      </w:r>
    </w:p>
    <w:p w14:paraId="58E58985" w14:textId="77777777" w:rsidR="008C422B" w:rsidRPr="00FE06B6" w:rsidRDefault="008C422B" w:rsidP="0018679A">
      <w:pPr>
        <w:pStyle w:val="Bezproreda"/>
        <w:spacing w:line="360" w:lineRule="auto"/>
        <w:jc w:val="both"/>
      </w:pPr>
    </w:p>
    <w:p w14:paraId="5044E3F5" w14:textId="355333E3" w:rsidR="008C422B" w:rsidRPr="00FE06B6" w:rsidRDefault="008C422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Autori izložbe nastojali su pomiriti različite funkcije: temeljito argumentirati nove nalaze, stvoriti doživljaj za različite skupine posjetitelja, potaknuti svoje sugrađane da upotrijebe maštu i promisle kakvu formu grada žele ubuduće. Mnoga pitanja o njegovu uređenju još su uvijek otvorena, a javna će rasprava biti onoliko kvalitetna koliko je javnost informirana.</w:t>
      </w:r>
    </w:p>
    <w:p w14:paraId="2B31C714" w14:textId="5650C275" w:rsidR="00E32137" w:rsidRPr="00FE06B6" w:rsidRDefault="008C422B"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sz w:val="24"/>
          <w:szCs w:val="24"/>
        </w:rPr>
        <w:t xml:space="preserve">Ideja za integraciju vanjskog i unutarnjeg prostora unutar izložbe zapravo je odgovor na iskustvo autora s javnošću prilikom provedbe istraživanja. Istraživanja su izazvala radoznalost i pitanja sugrađana, a održane su i </w:t>
      </w:r>
      <w:r w:rsidRPr="00FE06B6">
        <w:rPr>
          <w:rFonts w:ascii="Times New Roman" w:hAnsi="Times New Roman" w:cs="Times New Roman"/>
          <w:i/>
          <w:iCs/>
          <w:sz w:val="24"/>
          <w:szCs w:val="24"/>
        </w:rPr>
        <w:t>press</w:t>
      </w:r>
      <w:r w:rsidRPr="00FE06B6">
        <w:rPr>
          <w:rFonts w:ascii="Times New Roman" w:hAnsi="Times New Roman" w:cs="Times New Roman"/>
          <w:sz w:val="24"/>
          <w:szCs w:val="24"/>
        </w:rPr>
        <w:t xml:space="preserve">-konferencije na nalazištima. Dapače, pokazalo se da su još živa sjećanja starijih Karlovčana na ostatke gradskih </w:t>
      </w:r>
      <w:proofErr w:type="spellStart"/>
      <w:r w:rsidRPr="00FE06B6">
        <w:rPr>
          <w:rFonts w:ascii="Times New Roman" w:hAnsi="Times New Roman" w:cs="Times New Roman"/>
          <w:sz w:val="24"/>
          <w:szCs w:val="24"/>
        </w:rPr>
        <w:t>vrat</w:t>
      </w:r>
      <w:r w:rsidR="009C6E20" w:rsidRPr="00FE06B6">
        <w:rPr>
          <w:rFonts w:ascii="Times New Roman" w:hAnsi="Times New Roman" w:cs="Times New Roman"/>
          <w:sz w:val="24"/>
          <w:szCs w:val="24"/>
        </w:rPr>
        <w:t>iju</w:t>
      </w:r>
      <w:proofErr w:type="spellEnd"/>
      <w:r w:rsidRPr="00FE06B6">
        <w:rPr>
          <w:rFonts w:ascii="Times New Roman" w:hAnsi="Times New Roman" w:cs="Times New Roman"/>
          <w:sz w:val="24"/>
          <w:szCs w:val="24"/>
        </w:rPr>
        <w:t xml:space="preserve"> kao na podzemne prostore u kojima su se kao djeca igrali. Iako tada nisu mogli pojmiti raniju funkciju ni namjenu prostora, često im je bujna mašta nadomjestila prave odgovore na pitanja. Stoga je u razgovoru bilo moguće uspostaviti vezu između ovih sjećanja i saznanja koja su potvrdila arhivska i arheološka istraživanja</w:t>
      </w:r>
    </w:p>
    <w:p w14:paraId="4954E444" w14:textId="77777777" w:rsidR="009175C8" w:rsidRPr="00FE06B6" w:rsidRDefault="009175C8" w:rsidP="0018679A">
      <w:pPr>
        <w:spacing w:line="360" w:lineRule="auto"/>
        <w:jc w:val="both"/>
        <w:rPr>
          <w:rFonts w:ascii="Times New Roman" w:hAnsi="Times New Roman" w:cs="Times New Roman"/>
          <w:sz w:val="24"/>
          <w:szCs w:val="24"/>
        </w:rPr>
      </w:pPr>
    </w:p>
    <w:p w14:paraId="58002905" w14:textId="7340EC3A" w:rsidR="009175C8" w:rsidRPr="00FE06B6" w:rsidRDefault="002C5518" w:rsidP="0018679A">
      <w:pPr>
        <w:spacing w:line="360" w:lineRule="auto"/>
        <w:jc w:val="both"/>
        <w:rPr>
          <w:rFonts w:ascii="Times New Roman" w:hAnsi="Times New Roman" w:cs="Times New Roman"/>
          <w:bCs/>
          <w:sz w:val="24"/>
          <w:szCs w:val="24"/>
        </w:rPr>
      </w:pPr>
      <w:r w:rsidRPr="00FE06B6">
        <w:rPr>
          <w:rFonts w:ascii="Times New Roman" w:hAnsi="Times New Roman" w:cs="Times New Roman"/>
          <w:bCs/>
          <w:sz w:val="24"/>
          <w:szCs w:val="24"/>
          <w:u w:val="single"/>
        </w:rPr>
        <w:lastRenderedPageBreak/>
        <w:t>Priroda - laboratorij boja: tradicionalno tehnološko znanj</w:t>
      </w:r>
      <w:r w:rsidR="009175C8" w:rsidRPr="00FE06B6">
        <w:rPr>
          <w:rFonts w:ascii="Times New Roman" w:hAnsi="Times New Roman" w:cs="Times New Roman"/>
          <w:bCs/>
          <w:sz w:val="24"/>
          <w:szCs w:val="24"/>
          <w:u w:val="single"/>
        </w:rPr>
        <w:t xml:space="preserve">e, </w:t>
      </w:r>
      <w:r w:rsidR="009175C8" w:rsidRPr="00FE06B6">
        <w:rPr>
          <w:rFonts w:ascii="Times New Roman" w:hAnsi="Times New Roman" w:cs="Times New Roman"/>
          <w:bCs/>
          <w:sz w:val="24"/>
          <w:szCs w:val="24"/>
        </w:rPr>
        <w:t>gostujuća izložba Tehničkog muzeja Nikola Tesla, Zagreb</w:t>
      </w:r>
    </w:p>
    <w:p w14:paraId="31176712" w14:textId="4B214FD3"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Mjesto održ</w:t>
      </w:r>
      <w:r w:rsidR="009175C8" w:rsidRPr="00FE06B6">
        <w:rPr>
          <w:rFonts w:ascii="Times New Roman" w:hAnsi="Times New Roman" w:cs="Times New Roman"/>
          <w:sz w:val="24"/>
          <w:szCs w:val="24"/>
        </w:rPr>
        <w:t>a</w:t>
      </w:r>
      <w:r w:rsidRPr="00FE06B6">
        <w:rPr>
          <w:rFonts w:ascii="Times New Roman" w:hAnsi="Times New Roman" w:cs="Times New Roman"/>
          <w:sz w:val="24"/>
          <w:szCs w:val="24"/>
        </w:rPr>
        <w:t>vanja: Gradski muzej Karlovac, Strossmayerov trg 7, Mala dvorana</w:t>
      </w:r>
    </w:p>
    <w:p w14:paraId="69D9FAF9" w14:textId="412145EC"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Vrijeme održavanja: 10. svibnja – 4. srpnja 2021.</w:t>
      </w:r>
    </w:p>
    <w:p w14:paraId="6A7E0FB3" w14:textId="77777777"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Autori: Katarina </w:t>
      </w:r>
      <w:proofErr w:type="spellStart"/>
      <w:r w:rsidRPr="00FE06B6">
        <w:rPr>
          <w:rFonts w:ascii="Times New Roman" w:hAnsi="Times New Roman" w:cs="Times New Roman"/>
          <w:sz w:val="24"/>
          <w:szCs w:val="24"/>
        </w:rPr>
        <w:t>Ivanišin</w:t>
      </w:r>
      <w:proofErr w:type="spellEnd"/>
      <w:r w:rsidRPr="00FE06B6">
        <w:rPr>
          <w:rFonts w:ascii="Times New Roman" w:hAnsi="Times New Roman" w:cs="Times New Roman"/>
          <w:sz w:val="24"/>
          <w:szCs w:val="24"/>
        </w:rPr>
        <w:t xml:space="preserve"> Kardum i Marija Crnčević</w:t>
      </w:r>
    </w:p>
    <w:p w14:paraId="6F5F81D7" w14:textId="7D22CC63" w:rsidR="009175C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Kustos gostovanja: Lana Bede</w:t>
      </w:r>
    </w:p>
    <w:p w14:paraId="00AE1CF3" w14:textId="29FBAF48"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Izložba „Priroda laboratorij boja: tradicionalno tehnološko znanje“ Tehničkog muzeja Nikola Tesla predstavlja tradicionalno znanje o upotrebi prirodnih boja mineralnog, biljnog i životinjskog porijekla u kućanstvu, a temelji se na terenskom istraživanju provedenom tijekom  2015. i 2016. godine na dubrovačkom području, na različitim lokacijama od Pelješca i Dubrovačkog primorja do Konavala, uključujući nepristupačna ruralna područja, kao i zaštićena područja prirodne i kulturne baštine. Izložba je interaktivnog karaktera i nudila je pregršt aktivnosti za djecu i mlade: od slaganja modela klačine (vapnenice) do upoznavanja kemijskih formula pojedinih biljnih pigmenata i skupljanja pečata na radnim listovima u bojama koje su se dobivale od alepskog bora, šipaka, jasen i broća. U sklopu izložbe prikazan je HRT</w:t>
      </w:r>
      <w:r w:rsidR="00A722BF">
        <w:rPr>
          <w:rFonts w:ascii="Times New Roman" w:hAnsi="Times New Roman" w:cs="Times New Roman"/>
          <w:sz w:val="24"/>
          <w:szCs w:val="24"/>
        </w:rPr>
        <w:t>-</w:t>
      </w:r>
      <w:r w:rsidRPr="00FE06B6">
        <w:rPr>
          <w:rFonts w:ascii="Times New Roman" w:hAnsi="Times New Roman" w:cs="Times New Roman"/>
          <w:sz w:val="24"/>
          <w:szCs w:val="24"/>
        </w:rPr>
        <w:t xml:space="preserve">ov dokumentarni film „Posljednji </w:t>
      </w:r>
      <w:proofErr w:type="spellStart"/>
      <w:r w:rsidRPr="00FE06B6">
        <w:rPr>
          <w:rFonts w:ascii="Times New Roman" w:hAnsi="Times New Roman" w:cs="Times New Roman"/>
          <w:sz w:val="24"/>
          <w:szCs w:val="24"/>
        </w:rPr>
        <w:t>klačinar</w:t>
      </w:r>
      <w:proofErr w:type="spellEnd"/>
      <w:r w:rsidRPr="00FE06B6">
        <w:rPr>
          <w:rFonts w:ascii="Times New Roman" w:hAnsi="Times New Roman" w:cs="Times New Roman"/>
          <w:sz w:val="24"/>
          <w:szCs w:val="24"/>
        </w:rPr>
        <w:t>“.</w:t>
      </w:r>
    </w:p>
    <w:p w14:paraId="329935C0" w14:textId="77777777"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Izložbu je pratio katalog, vodič, radni list i plakat te izvrsno posjećene radionice „Zero </w:t>
      </w:r>
      <w:proofErr w:type="spellStart"/>
      <w:r w:rsidRPr="00FE06B6">
        <w:rPr>
          <w:rFonts w:ascii="Times New Roman" w:hAnsi="Times New Roman" w:cs="Times New Roman"/>
          <w:sz w:val="24"/>
          <w:szCs w:val="24"/>
        </w:rPr>
        <w:t>waste</w:t>
      </w:r>
      <w:proofErr w:type="spellEnd"/>
      <w:r w:rsidRPr="00FE06B6">
        <w:rPr>
          <w:rFonts w:ascii="Times New Roman" w:hAnsi="Times New Roman" w:cs="Times New Roman"/>
          <w:sz w:val="24"/>
          <w:szCs w:val="24"/>
        </w:rPr>
        <w:t xml:space="preserve"> boje“, a otvorenje izložbe i radionicu je karlovačka publika prvi puta mogla pratiti putem </w:t>
      </w:r>
      <w:proofErr w:type="spellStart"/>
      <w:r w:rsidRPr="00FE06B6">
        <w:rPr>
          <w:rFonts w:ascii="Times New Roman" w:hAnsi="Times New Roman" w:cs="Times New Roman"/>
          <w:sz w:val="24"/>
          <w:szCs w:val="24"/>
        </w:rPr>
        <w:t>livestreaminga</w:t>
      </w:r>
      <w:proofErr w:type="spellEnd"/>
      <w:r w:rsidRPr="00FE06B6">
        <w:rPr>
          <w:rFonts w:ascii="Times New Roman" w:hAnsi="Times New Roman" w:cs="Times New Roman"/>
          <w:sz w:val="24"/>
          <w:szCs w:val="24"/>
        </w:rPr>
        <w:t xml:space="preserve">. Izložba je bila središnji dio programa Gradskog muzeja Karlovac u nacionalnoj manifestaciji „Festival znanosti“ u koju se prvi puta uključio. </w:t>
      </w:r>
    </w:p>
    <w:p w14:paraId="4B42BB2D" w14:textId="77777777" w:rsidR="00E1174D" w:rsidRPr="00FE06B6" w:rsidRDefault="00E1174D" w:rsidP="0018679A">
      <w:pPr>
        <w:spacing w:line="360" w:lineRule="auto"/>
        <w:jc w:val="both"/>
        <w:rPr>
          <w:rFonts w:ascii="Times New Roman" w:hAnsi="Times New Roman" w:cs="Times New Roman"/>
          <w:b/>
          <w:bCs/>
          <w:sz w:val="24"/>
          <w:szCs w:val="24"/>
        </w:rPr>
      </w:pPr>
    </w:p>
    <w:p w14:paraId="310ECB71" w14:textId="313795A4" w:rsidR="009175C8" w:rsidRPr="00FE06B6" w:rsidRDefault="009175C8"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Karlovačka pročelja: izložba učeničkih radova OŠ Grabrik; povodom 30. rođendana OŠ Grabrik i završetka školske godine te 442. rođendana grada Karlovca</w:t>
      </w:r>
    </w:p>
    <w:p w14:paraId="4AC25DB7" w14:textId="77777777" w:rsidR="00575FA0" w:rsidRDefault="00575FA0" w:rsidP="0018679A">
      <w:pPr>
        <w:spacing w:line="360" w:lineRule="auto"/>
        <w:jc w:val="both"/>
        <w:rPr>
          <w:rFonts w:ascii="Times New Roman" w:hAnsi="Times New Roman" w:cs="Times New Roman"/>
          <w:sz w:val="24"/>
          <w:szCs w:val="24"/>
        </w:rPr>
      </w:pPr>
    </w:p>
    <w:p w14:paraId="1F9F7695" w14:textId="3780296F"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Mjesto održavanja i prostor: Muzejski zid u dvorištu zgrade Gradskog muzeja Karlovac</w:t>
      </w:r>
    </w:p>
    <w:p w14:paraId="43950560"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Vrijeme trajanja: 18. lipnja 2021. – 1. lipnja 2022.</w:t>
      </w:r>
    </w:p>
    <w:p w14:paraId="46FC0625" w14:textId="5B18D81E"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Autori stručne koncepcije: Ivana </w:t>
      </w:r>
      <w:proofErr w:type="spellStart"/>
      <w:r w:rsidRPr="00FE06B6">
        <w:rPr>
          <w:rFonts w:ascii="Times New Roman" w:hAnsi="Times New Roman" w:cs="Times New Roman"/>
          <w:sz w:val="24"/>
          <w:szCs w:val="24"/>
        </w:rPr>
        <w:t>Maradin</w:t>
      </w:r>
      <w:proofErr w:type="spellEnd"/>
    </w:p>
    <w:p w14:paraId="4D84A437" w14:textId="08B0BDA6"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Autori likovnog postava, tehnički postav: Ivana </w:t>
      </w:r>
      <w:proofErr w:type="spellStart"/>
      <w:r w:rsidRPr="00FE06B6">
        <w:rPr>
          <w:rFonts w:ascii="Times New Roman" w:hAnsi="Times New Roman" w:cs="Times New Roman"/>
          <w:sz w:val="24"/>
          <w:szCs w:val="24"/>
        </w:rPr>
        <w:t>Maradin</w:t>
      </w:r>
      <w:proofErr w:type="spellEnd"/>
      <w:r w:rsidRPr="00FE06B6">
        <w:rPr>
          <w:rFonts w:ascii="Times New Roman" w:hAnsi="Times New Roman" w:cs="Times New Roman"/>
          <w:sz w:val="24"/>
          <w:szCs w:val="24"/>
        </w:rPr>
        <w:t xml:space="preserve"> i učenici</w:t>
      </w:r>
    </w:p>
    <w:p w14:paraId="0575DD64" w14:textId="75A399B5" w:rsidR="009175C8" w:rsidRPr="00FE06B6" w:rsidRDefault="009175C8" w:rsidP="0018679A">
      <w:pPr>
        <w:spacing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rPr>
        <w:lastRenderedPageBreak/>
        <w:t xml:space="preserve">Poticaj učeničkom stvaralaštvu pod vodstvom nastavnice likovne kulture Ivane </w:t>
      </w:r>
      <w:proofErr w:type="spellStart"/>
      <w:r w:rsidRPr="00FE06B6">
        <w:rPr>
          <w:rFonts w:ascii="Times New Roman" w:hAnsi="Times New Roman" w:cs="Times New Roman"/>
          <w:sz w:val="24"/>
          <w:szCs w:val="24"/>
        </w:rPr>
        <w:t>Maradin</w:t>
      </w:r>
      <w:proofErr w:type="spellEnd"/>
      <w:r w:rsidRPr="00FE06B6">
        <w:rPr>
          <w:rFonts w:ascii="Times New Roman" w:hAnsi="Times New Roman" w:cs="Times New Roman"/>
          <w:sz w:val="24"/>
          <w:szCs w:val="24"/>
        </w:rPr>
        <w:t xml:space="preserve"> bili su izlošci izložbe Vrata Zvijezde te poznati ciklus fotografija Portret grada Zvijezde, koji je autor Goran Vranić prije nekoliko godina darovao Galerijskom odjelu. </w:t>
      </w:r>
    </w:p>
    <w:p w14:paraId="266636F1" w14:textId="77777777" w:rsidR="009C6E20" w:rsidRPr="00FE06B6" w:rsidRDefault="009C6E20" w:rsidP="0018679A">
      <w:pPr>
        <w:spacing w:line="360" w:lineRule="auto"/>
        <w:jc w:val="both"/>
        <w:rPr>
          <w:rFonts w:ascii="Times New Roman" w:hAnsi="Times New Roman" w:cs="Times New Roman"/>
          <w:sz w:val="24"/>
          <w:szCs w:val="24"/>
        </w:rPr>
      </w:pPr>
    </w:p>
    <w:p w14:paraId="58CAFA6C" w14:textId="1CB3523A" w:rsidR="003E0EF2" w:rsidRPr="00FE06B6" w:rsidRDefault="003E0EF2"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u w:val="single"/>
        </w:rPr>
        <w:t xml:space="preserve">Izložba Ihtiološke zbirke </w:t>
      </w:r>
      <w:r w:rsidRPr="00FE06B6">
        <w:rPr>
          <w:rFonts w:ascii="Times New Roman" w:hAnsi="Times New Roman" w:cs="Times New Roman"/>
          <w:sz w:val="24"/>
          <w:szCs w:val="24"/>
        </w:rPr>
        <w:t xml:space="preserve">povodom proslave rođendana </w:t>
      </w:r>
      <w:proofErr w:type="spellStart"/>
      <w:r w:rsidRPr="00FE06B6">
        <w:rPr>
          <w:rFonts w:ascii="Times New Roman" w:hAnsi="Times New Roman" w:cs="Times New Roman"/>
          <w:sz w:val="24"/>
          <w:szCs w:val="24"/>
        </w:rPr>
        <w:t>Aquatike</w:t>
      </w:r>
      <w:proofErr w:type="spellEnd"/>
      <w:r w:rsidRPr="00FE06B6">
        <w:rPr>
          <w:rFonts w:ascii="Times New Roman" w:hAnsi="Times New Roman" w:cs="Times New Roman"/>
          <w:sz w:val="24"/>
          <w:szCs w:val="24"/>
        </w:rPr>
        <w:t xml:space="preserve"> – slatkovodnog akvarija Karlovac</w:t>
      </w:r>
    </w:p>
    <w:p w14:paraId="7DF5F3F2" w14:textId="667A82B1" w:rsidR="003E0EF2" w:rsidRPr="00FE06B6" w:rsidRDefault="003E0EF2"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Izložba je organizirana i postavljena 18.</w:t>
      </w:r>
      <w:r w:rsidR="009C6E20" w:rsidRPr="00FE06B6">
        <w:rPr>
          <w:rFonts w:ascii="Times New Roman" w:hAnsi="Times New Roman" w:cs="Times New Roman"/>
          <w:sz w:val="24"/>
          <w:szCs w:val="24"/>
        </w:rPr>
        <w:t xml:space="preserve"> listopada </w:t>
      </w:r>
      <w:r w:rsidRPr="00FE06B6">
        <w:rPr>
          <w:rFonts w:ascii="Times New Roman" w:hAnsi="Times New Roman" w:cs="Times New Roman"/>
          <w:sz w:val="24"/>
          <w:szCs w:val="24"/>
        </w:rPr>
        <w:t>202</w:t>
      </w:r>
      <w:r w:rsidR="009C6E20" w:rsidRPr="00FE06B6">
        <w:rPr>
          <w:rFonts w:ascii="Times New Roman" w:hAnsi="Times New Roman" w:cs="Times New Roman"/>
          <w:sz w:val="24"/>
          <w:szCs w:val="24"/>
        </w:rPr>
        <w:t>1</w:t>
      </w:r>
      <w:r w:rsidRPr="00FE06B6">
        <w:rPr>
          <w:rFonts w:ascii="Times New Roman" w:hAnsi="Times New Roman" w:cs="Times New Roman"/>
          <w:sz w:val="24"/>
          <w:szCs w:val="24"/>
        </w:rPr>
        <w:t xml:space="preserve">. povodom proslave rođendana </w:t>
      </w:r>
      <w:proofErr w:type="spellStart"/>
      <w:r w:rsidRPr="00FE06B6">
        <w:rPr>
          <w:rFonts w:ascii="Times New Roman" w:hAnsi="Times New Roman" w:cs="Times New Roman"/>
          <w:sz w:val="24"/>
          <w:szCs w:val="24"/>
        </w:rPr>
        <w:t>Aquatike</w:t>
      </w:r>
      <w:proofErr w:type="spellEnd"/>
      <w:r w:rsidRPr="00FE06B6">
        <w:rPr>
          <w:rFonts w:ascii="Times New Roman" w:hAnsi="Times New Roman" w:cs="Times New Roman"/>
          <w:sz w:val="24"/>
          <w:szCs w:val="24"/>
        </w:rPr>
        <w:t xml:space="preserve"> – slatkovodnog akvarija Karlovac</w:t>
      </w:r>
      <w:r w:rsidR="0091286D">
        <w:rPr>
          <w:rFonts w:ascii="Times New Roman" w:hAnsi="Times New Roman" w:cs="Times New Roman"/>
          <w:sz w:val="24"/>
          <w:szCs w:val="24"/>
        </w:rPr>
        <w:t xml:space="preserve"> kao rezultat višegodišnje suradnje ustanova.</w:t>
      </w:r>
      <w:r w:rsidRPr="00FE06B6">
        <w:rPr>
          <w:rFonts w:ascii="Times New Roman" w:hAnsi="Times New Roman" w:cs="Times New Roman"/>
          <w:sz w:val="24"/>
          <w:szCs w:val="24"/>
        </w:rPr>
        <w:t xml:space="preserve"> Na izložbi  su posjetitelji mogli vidjeti velike preparirane primjerke kapitalnih riba koje su sve došle upravo iz </w:t>
      </w:r>
      <w:proofErr w:type="spellStart"/>
      <w:r w:rsidRPr="00FE06B6">
        <w:rPr>
          <w:rFonts w:ascii="Times New Roman" w:hAnsi="Times New Roman" w:cs="Times New Roman"/>
          <w:sz w:val="24"/>
          <w:szCs w:val="24"/>
        </w:rPr>
        <w:t>Aquatike</w:t>
      </w:r>
      <w:proofErr w:type="spellEnd"/>
      <w:r w:rsidRPr="00FE06B6">
        <w:rPr>
          <w:rFonts w:ascii="Times New Roman" w:hAnsi="Times New Roman" w:cs="Times New Roman"/>
          <w:sz w:val="24"/>
          <w:szCs w:val="24"/>
        </w:rPr>
        <w:t xml:space="preserve"> i zanimljivosti vezane uz njih. Izložba je popraćena prigodnim objavama na internetskim stranicama muzeja. </w:t>
      </w:r>
    </w:p>
    <w:p w14:paraId="5BDEBF1E" w14:textId="6E11037F" w:rsidR="003E0EF2" w:rsidRPr="00FE06B6" w:rsidRDefault="003E0EF2" w:rsidP="00D87470">
      <w:pPr>
        <w:pStyle w:val="StandardWeb"/>
        <w:spacing w:line="360" w:lineRule="auto"/>
        <w:jc w:val="both"/>
        <w:rPr>
          <w:rStyle w:val="col"/>
        </w:rPr>
      </w:pPr>
      <w:r w:rsidRPr="00FE06B6">
        <w:t>Ihtiološka zbirka osnovana je 2019. godine i najmlađa je zbirka Gradskog muzeja Karlovac. Rezultat je suradnje Gradskog muzeja Karlovac s Javnom ustanovom Aquatika – slatkovodni akvarij Karlovac. Iako ima malen fundus, riječ je o velikim, kapitalnim primjercima, a zbog tradicionalno velike zainteresiranosti Karlovčana za ribolov, zbirka ima veliki potencijal u predstavljanju riblje faune karlovačkih i drugih hrvatskih rijeka.</w:t>
      </w:r>
      <w:r w:rsidR="00D87470" w:rsidRPr="00FE06B6">
        <w:t xml:space="preserve"> </w:t>
      </w:r>
      <w:r w:rsidRPr="00FE06B6">
        <w:t>Prezentirani primjerci su bile:</w:t>
      </w:r>
      <w:r w:rsidR="00D87470" w:rsidRPr="00FE06B6">
        <w:t xml:space="preserve"> </w:t>
      </w:r>
      <w:r w:rsidRPr="00FE06B6">
        <w:t xml:space="preserve">Deverika – </w:t>
      </w:r>
      <w:proofErr w:type="spellStart"/>
      <w:r w:rsidRPr="00FE06B6">
        <w:rPr>
          <w:i/>
        </w:rPr>
        <w:t>Abramis</w:t>
      </w:r>
      <w:proofErr w:type="spellEnd"/>
      <w:r w:rsidRPr="00FE06B6">
        <w:rPr>
          <w:i/>
        </w:rPr>
        <w:t xml:space="preserve"> </w:t>
      </w:r>
      <w:proofErr w:type="spellStart"/>
      <w:r w:rsidRPr="00FE06B6">
        <w:rPr>
          <w:i/>
        </w:rPr>
        <w:t>brama</w:t>
      </w:r>
      <w:proofErr w:type="spellEnd"/>
      <w:r w:rsidRPr="00FE06B6">
        <w:t xml:space="preserve"> </w:t>
      </w:r>
      <w:proofErr w:type="spellStart"/>
      <w:r w:rsidRPr="00FE06B6">
        <w:rPr>
          <w:rStyle w:val="col"/>
        </w:rPr>
        <w:t>Linnaeus</w:t>
      </w:r>
      <w:proofErr w:type="spellEnd"/>
      <w:r w:rsidRPr="00FE06B6">
        <w:rPr>
          <w:rStyle w:val="col"/>
        </w:rPr>
        <w:t xml:space="preserve">, </w:t>
      </w:r>
      <w:r w:rsidRPr="00FE06B6">
        <w:t xml:space="preserve">Sibirska jesetra – </w:t>
      </w:r>
      <w:proofErr w:type="spellStart"/>
      <w:r w:rsidRPr="00FE06B6">
        <w:rPr>
          <w:rStyle w:val="col"/>
          <w:i/>
        </w:rPr>
        <w:t>Acipenser</w:t>
      </w:r>
      <w:proofErr w:type="spellEnd"/>
      <w:r w:rsidRPr="00FE06B6">
        <w:rPr>
          <w:rStyle w:val="col"/>
          <w:i/>
        </w:rPr>
        <w:t xml:space="preserve"> </w:t>
      </w:r>
      <w:proofErr w:type="spellStart"/>
      <w:r w:rsidRPr="00FE06B6">
        <w:rPr>
          <w:rStyle w:val="col"/>
          <w:i/>
        </w:rPr>
        <w:t>baerii</w:t>
      </w:r>
      <w:proofErr w:type="spellEnd"/>
      <w:r w:rsidRPr="00FE06B6">
        <w:rPr>
          <w:rStyle w:val="col"/>
        </w:rPr>
        <w:t xml:space="preserve"> J.F. Brandt, </w:t>
      </w:r>
      <w:r w:rsidR="00D87470" w:rsidRPr="00FE06B6">
        <w:t>p</w:t>
      </w:r>
      <w:r w:rsidRPr="00FE06B6">
        <w:t xml:space="preserve">astrva - </w:t>
      </w:r>
      <w:r w:rsidRPr="00FE06B6">
        <w:rPr>
          <w:rStyle w:val="col"/>
          <w:i/>
        </w:rPr>
        <w:t xml:space="preserve">Salmo </w:t>
      </w:r>
      <w:proofErr w:type="spellStart"/>
      <w:r w:rsidRPr="00FE06B6">
        <w:rPr>
          <w:rStyle w:val="col"/>
          <w:i/>
        </w:rPr>
        <w:t>trutta</w:t>
      </w:r>
      <w:proofErr w:type="spellEnd"/>
      <w:r w:rsidRPr="00FE06B6">
        <w:rPr>
          <w:rStyle w:val="col"/>
        </w:rPr>
        <w:t xml:space="preserve"> </w:t>
      </w:r>
      <w:proofErr w:type="spellStart"/>
      <w:r w:rsidRPr="00FE06B6">
        <w:rPr>
          <w:rStyle w:val="col"/>
        </w:rPr>
        <w:t>Linnaeus</w:t>
      </w:r>
      <w:proofErr w:type="spellEnd"/>
      <w:r w:rsidR="00D87470" w:rsidRPr="00FE06B6">
        <w:rPr>
          <w:rStyle w:val="col"/>
        </w:rPr>
        <w:t xml:space="preserve"> i</w:t>
      </w:r>
      <w:r w:rsidRPr="00FE06B6">
        <w:rPr>
          <w:rStyle w:val="col"/>
        </w:rPr>
        <w:t xml:space="preserve"> </w:t>
      </w:r>
      <w:r w:rsidR="00D87470" w:rsidRPr="00FE06B6">
        <w:t>š</w:t>
      </w:r>
      <w:r w:rsidRPr="00FE06B6">
        <w:t xml:space="preserve">tuka – </w:t>
      </w:r>
      <w:proofErr w:type="spellStart"/>
      <w:r w:rsidRPr="00FE06B6">
        <w:rPr>
          <w:rStyle w:val="col"/>
          <w:i/>
        </w:rPr>
        <w:t>Esox</w:t>
      </w:r>
      <w:proofErr w:type="spellEnd"/>
      <w:r w:rsidRPr="00FE06B6">
        <w:rPr>
          <w:rStyle w:val="col"/>
          <w:i/>
        </w:rPr>
        <w:t xml:space="preserve"> </w:t>
      </w:r>
      <w:proofErr w:type="spellStart"/>
      <w:r w:rsidRPr="00FE06B6">
        <w:rPr>
          <w:rStyle w:val="col"/>
          <w:i/>
        </w:rPr>
        <w:t>lucius</w:t>
      </w:r>
      <w:proofErr w:type="spellEnd"/>
      <w:r w:rsidRPr="00FE06B6">
        <w:rPr>
          <w:rStyle w:val="col"/>
          <w:i/>
        </w:rPr>
        <w:t xml:space="preserve"> </w:t>
      </w:r>
      <w:proofErr w:type="spellStart"/>
      <w:r w:rsidRPr="00FE06B6">
        <w:rPr>
          <w:rStyle w:val="col"/>
        </w:rPr>
        <w:t>Linnaeus</w:t>
      </w:r>
      <w:proofErr w:type="spellEnd"/>
      <w:r w:rsidR="00D87470" w:rsidRPr="00FE06B6">
        <w:rPr>
          <w:rStyle w:val="col"/>
        </w:rPr>
        <w:t>.</w:t>
      </w:r>
    </w:p>
    <w:p w14:paraId="659CE836" w14:textId="1D921FE2" w:rsidR="0091286D" w:rsidRDefault="0091286D" w:rsidP="0018679A">
      <w:pPr>
        <w:spacing w:line="360" w:lineRule="auto"/>
        <w:jc w:val="both"/>
        <w:rPr>
          <w:rFonts w:ascii="Times New Roman" w:hAnsi="Times New Roman" w:cs="Times New Roman"/>
          <w:sz w:val="24"/>
          <w:szCs w:val="24"/>
          <w:lang w:eastAsia="hr-HR"/>
        </w:rPr>
      </w:pPr>
    </w:p>
    <w:p w14:paraId="09DDD1E2" w14:textId="77777777" w:rsidR="00575FA0" w:rsidRDefault="00575FA0" w:rsidP="0018679A">
      <w:pPr>
        <w:spacing w:line="360" w:lineRule="auto"/>
        <w:jc w:val="both"/>
        <w:rPr>
          <w:rFonts w:ascii="Times New Roman" w:hAnsi="Times New Roman" w:cs="Times New Roman"/>
          <w:b/>
          <w:bCs/>
          <w:sz w:val="24"/>
          <w:szCs w:val="24"/>
        </w:rPr>
      </w:pPr>
    </w:p>
    <w:p w14:paraId="52B9E001" w14:textId="20E3FE3B" w:rsidR="00AD7F66" w:rsidRPr="00FE06B6" w:rsidRDefault="00AD7F66"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Stari grad Dubovac</w:t>
      </w:r>
    </w:p>
    <w:p w14:paraId="3FD36599" w14:textId="77777777" w:rsidR="00AD7F66" w:rsidRPr="00FE06B6" w:rsidRDefault="00AD7F66" w:rsidP="0018679A">
      <w:pPr>
        <w:spacing w:line="360" w:lineRule="auto"/>
        <w:jc w:val="both"/>
        <w:rPr>
          <w:rFonts w:ascii="Times New Roman" w:hAnsi="Times New Roman" w:cs="Times New Roman"/>
          <w:sz w:val="24"/>
          <w:szCs w:val="24"/>
          <w:u w:val="single"/>
        </w:rPr>
      </w:pPr>
      <w:bookmarkStart w:id="4" w:name="_Hlk96289821"/>
      <w:r w:rsidRPr="00FE06B6">
        <w:rPr>
          <w:rFonts w:ascii="Times New Roman" w:hAnsi="Times New Roman" w:cs="Times New Roman"/>
          <w:sz w:val="24"/>
          <w:szCs w:val="24"/>
          <w:u w:val="single"/>
        </w:rPr>
        <w:t xml:space="preserve">Izložba „Na putu do mora – tradicijsko ruho uz Karolinu i </w:t>
      </w:r>
      <w:proofErr w:type="spellStart"/>
      <w:r w:rsidRPr="00FE06B6">
        <w:rPr>
          <w:rFonts w:ascii="Times New Roman" w:hAnsi="Times New Roman" w:cs="Times New Roman"/>
          <w:sz w:val="24"/>
          <w:szCs w:val="24"/>
          <w:u w:val="single"/>
        </w:rPr>
        <w:t>Lujzijanu</w:t>
      </w:r>
      <w:proofErr w:type="spellEnd"/>
      <w:r w:rsidRPr="00FE06B6">
        <w:rPr>
          <w:rFonts w:ascii="Times New Roman" w:hAnsi="Times New Roman" w:cs="Times New Roman"/>
          <w:sz w:val="24"/>
          <w:szCs w:val="24"/>
          <w:u w:val="single"/>
        </w:rPr>
        <w:t>“</w:t>
      </w:r>
    </w:p>
    <w:bookmarkEnd w:id="4"/>
    <w:p w14:paraId="2BED7341" w14:textId="77777777" w:rsidR="00AD7F66" w:rsidRPr="00FE06B6" w:rsidRDefault="00AD7F66"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Vrijeme trajanja: 8. ožujka – 30. svibnja 2021. </w:t>
      </w:r>
    </w:p>
    <w:p w14:paraId="4F6B41D4" w14:textId="77777777" w:rsidR="00AD7F66" w:rsidRPr="00FE06B6" w:rsidRDefault="00AD7F66"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Mjesto: Stari grad Dubovac</w:t>
      </w:r>
    </w:p>
    <w:p w14:paraId="60C94B37" w14:textId="5611FAD8" w:rsidR="00AD7F66" w:rsidRPr="00FE06B6" w:rsidRDefault="00AD7F66"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Autorice: </w:t>
      </w:r>
      <w:r w:rsidRPr="00FE06B6">
        <w:rPr>
          <w:rFonts w:ascii="Times New Roman" w:eastAsia="Calibri" w:hAnsi="Times New Roman" w:cs="Times New Roman"/>
          <w:sz w:val="24"/>
          <w:szCs w:val="24"/>
          <w:shd w:val="clear" w:color="auto" w:fill="FFFFFF"/>
        </w:rPr>
        <w:t xml:space="preserve">Lucija Halužan, Ivana </w:t>
      </w:r>
      <w:proofErr w:type="spellStart"/>
      <w:r w:rsidRPr="00FE06B6">
        <w:rPr>
          <w:rFonts w:ascii="Times New Roman" w:eastAsia="Calibri" w:hAnsi="Times New Roman" w:cs="Times New Roman"/>
          <w:sz w:val="24"/>
          <w:szCs w:val="24"/>
          <w:shd w:val="clear" w:color="auto" w:fill="FFFFFF"/>
        </w:rPr>
        <w:t>Miha</w:t>
      </w:r>
      <w:r w:rsidR="002A6AF7">
        <w:rPr>
          <w:rFonts w:ascii="Times New Roman" w:eastAsia="Calibri" w:hAnsi="Times New Roman" w:cs="Times New Roman"/>
          <w:sz w:val="24"/>
          <w:szCs w:val="24"/>
          <w:shd w:val="clear" w:color="auto" w:fill="FFFFFF"/>
        </w:rPr>
        <w:t>j</w:t>
      </w:r>
      <w:r w:rsidRPr="00FE06B6">
        <w:rPr>
          <w:rFonts w:ascii="Times New Roman" w:eastAsia="Calibri" w:hAnsi="Times New Roman" w:cs="Times New Roman"/>
          <w:sz w:val="24"/>
          <w:szCs w:val="24"/>
          <w:shd w:val="clear" w:color="auto" w:fill="FFFFFF"/>
        </w:rPr>
        <w:t>lic</w:t>
      </w:r>
      <w:proofErr w:type="spellEnd"/>
      <w:r w:rsidRPr="00FE06B6">
        <w:rPr>
          <w:rFonts w:ascii="Times New Roman" w:eastAsia="Calibri" w:hAnsi="Times New Roman" w:cs="Times New Roman"/>
          <w:sz w:val="24"/>
          <w:szCs w:val="24"/>
          <w:shd w:val="clear" w:color="auto" w:fill="FFFFFF"/>
        </w:rPr>
        <w:t xml:space="preserve"> i Bojana </w:t>
      </w:r>
      <w:proofErr w:type="spellStart"/>
      <w:r w:rsidRPr="00FE06B6">
        <w:rPr>
          <w:rFonts w:ascii="Times New Roman" w:eastAsia="Calibri" w:hAnsi="Times New Roman" w:cs="Times New Roman"/>
          <w:sz w:val="24"/>
          <w:szCs w:val="24"/>
          <w:shd w:val="clear" w:color="auto" w:fill="FFFFFF"/>
        </w:rPr>
        <w:t>Poljaković</w:t>
      </w:r>
      <w:proofErr w:type="spellEnd"/>
      <w:r w:rsidRPr="00FE06B6">
        <w:rPr>
          <w:rFonts w:ascii="Times New Roman" w:eastAsia="Calibri" w:hAnsi="Times New Roman" w:cs="Times New Roman"/>
          <w:sz w:val="24"/>
          <w:szCs w:val="24"/>
          <w:shd w:val="clear" w:color="auto" w:fill="FFFFFF"/>
        </w:rPr>
        <w:t xml:space="preserve"> Popović</w:t>
      </w:r>
    </w:p>
    <w:p w14:paraId="255757B8" w14:textId="77777777" w:rsidR="00AD7F66" w:rsidRPr="00FE06B6" w:rsidRDefault="00AD7F66" w:rsidP="0018679A">
      <w:pPr>
        <w:spacing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Kustos gostovanja: Nikolina Belančić Arki</w:t>
      </w:r>
    </w:p>
    <w:p w14:paraId="22CD0669" w14:textId="5776D503" w:rsidR="00AD7F66" w:rsidRPr="00FE06B6" w:rsidRDefault="00575FA0" w:rsidP="0018679A">
      <w:pPr>
        <w:pStyle w:val="Bezproreda"/>
        <w:spacing w:line="360" w:lineRule="auto"/>
        <w:jc w:val="both"/>
        <w:rPr>
          <w:rFonts w:eastAsia="Calibri"/>
          <w:shd w:val="clear" w:color="auto" w:fill="FFFFFF"/>
        </w:rPr>
      </w:pPr>
      <w:bookmarkStart w:id="5" w:name="_Hlk21078155"/>
      <w:r>
        <w:rPr>
          <w:rFonts w:eastAsia="Calibri"/>
          <w:shd w:val="clear" w:color="auto" w:fill="FFFFFF"/>
        </w:rPr>
        <w:t>I</w:t>
      </w:r>
      <w:r w:rsidR="00AD7F66" w:rsidRPr="00FE06B6">
        <w:rPr>
          <w:rFonts w:eastAsia="Calibri"/>
          <w:shd w:val="clear" w:color="auto" w:fill="FFFFFF"/>
        </w:rPr>
        <w:t>zložba „</w:t>
      </w:r>
      <w:r w:rsidR="00AD7F66" w:rsidRPr="00FE06B6">
        <w:rPr>
          <w:rFonts w:eastAsia="Calibri"/>
          <w:iCs/>
          <w:shd w:val="clear" w:color="auto" w:fill="FFFFFF"/>
        </w:rPr>
        <w:t xml:space="preserve">Na putu do mora – tradicijsko ruho uz Karolinu i </w:t>
      </w:r>
      <w:proofErr w:type="spellStart"/>
      <w:r w:rsidR="00AD7F66" w:rsidRPr="00FE06B6">
        <w:rPr>
          <w:rFonts w:eastAsia="Calibri"/>
          <w:iCs/>
          <w:shd w:val="clear" w:color="auto" w:fill="FFFFFF"/>
        </w:rPr>
        <w:t>Lujzijanu</w:t>
      </w:r>
      <w:proofErr w:type="spellEnd"/>
      <w:r w:rsidR="00AD7F66" w:rsidRPr="00FE06B6">
        <w:rPr>
          <w:rFonts w:eastAsia="Calibri"/>
          <w:iCs/>
          <w:shd w:val="clear" w:color="auto" w:fill="FFFFFF"/>
        </w:rPr>
        <w:t>“</w:t>
      </w:r>
      <w:r w:rsidR="00AD7F66" w:rsidRPr="00FE06B6">
        <w:rPr>
          <w:rFonts w:eastAsia="Calibri"/>
          <w:shd w:val="clear" w:color="auto" w:fill="FFFFFF"/>
        </w:rPr>
        <w:t xml:space="preserve"> gostujuća je izložba Kulturnog centra Travno, točnije njihove podružnice Posudionice i radionice narodnih nošnji </w:t>
      </w:r>
      <w:r w:rsidR="00AD7F66" w:rsidRPr="00FE06B6">
        <w:rPr>
          <w:rFonts w:eastAsia="Calibri"/>
          <w:shd w:val="clear" w:color="auto" w:fill="FFFFFF"/>
        </w:rPr>
        <w:lastRenderedPageBreak/>
        <w:t xml:space="preserve">iz Zagreba. Tema izložbe bila je etnografsko i folklorno bogatstvo širokog prostora uz povijesne ceste </w:t>
      </w:r>
      <w:r w:rsidR="00AD7F66" w:rsidRPr="00FE06B6">
        <w:rPr>
          <w:rFonts w:eastAsia="Calibri"/>
          <w:i/>
          <w:iCs/>
          <w:shd w:val="clear" w:color="auto" w:fill="FFFFFF"/>
        </w:rPr>
        <w:t>Karolinu</w:t>
      </w:r>
      <w:r w:rsidR="00AD7F66" w:rsidRPr="00FE06B6">
        <w:rPr>
          <w:rFonts w:eastAsia="Calibri"/>
          <w:shd w:val="clear" w:color="auto" w:fill="FFFFFF"/>
        </w:rPr>
        <w:t xml:space="preserve"> i </w:t>
      </w:r>
      <w:proofErr w:type="spellStart"/>
      <w:r w:rsidR="00AD7F66" w:rsidRPr="00FE06B6">
        <w:rPr>
          <w:rFonts w:eastAsia="Calibri"/>
          <w:i/>
          <w:iCs/>
          <w:shd w:val="clear" w:color="auto" w:fill="FFFFFF"/>
        </w:rPr>
        <w:t>Lujzijanu</w:t>
      </w:r>
      <w:proofErr w:type="spellEnd"/>
      <w:r w:rsidR="00AD7F66" w:rsidRPr="00FE06B6">
        <w:rPr>
          <w:rFonts w:eastAsia="Calibri"/>
          <w:shd w:val="clear" w:color="auto" w:fill="FFFFFF"/>
        </w:rPr>
        <w:t xml:space="preserve">. Na izložbi su se mogli vidjeti tekstilni i uporabni predmeti </w:t>
      </w:r>
      <w:r w:rsidR="0091286D">
        <w:rPr>
          <w:rFonts w:eastAsia="Calibri"/>
          <w:shd w:val="clear" w:color="auto" w:fill="FFFFFF"/>
        </w:rPr>
        <w:t>k</w:t>
      </w:r>
      <w:r w:rsidR="00AD7F66" w:rsidRPr="00FE06B6">
        <w:rPr>
          <w:rFonts w:eastAsia="Calibri"/>
          <w:shd w:val="clear" w:color="auto" w:fill="FFFFFF"/>
        </w:rPr>
        <w:t xml:space="preserve">arlovačkog i </w:t>
      </w:r>
      <w:r w:rsidR="0091286D">
        <w:rPr>
          <w:rFonts w:eastAsia="Calibri"/>
          <w:shd w:val="clear" w:color="auto" w:fill="FFFFFF"/>
        </w:rPr>
        <w:t>o</w:t>
      </w:r>
      <w:r w:rsidR="00AD7F66" w:rsidRPr="00FE06B6">
        <w:rPr>
          <w:rFonts w:eastAsia="Calibri"/>
          <w:shd w:val="clear" w:color="auto" w:fill="FFFFFF"/>
        </w:rPr>
        <w:t>zaljskog Pokuplja, Žumberka, Ogulinsko-</w:t>
      </w:r>
      <w:proofErr w:type="spellStart"/>
      <w:r w:rsidR="00AD7F66" w:rsidRPr="00FE06B6">
        <w:rPr>
          <w:rFonts w:eastAsia="Calibri"/>
          <w:shd w:val="clear" w:color="auto" w:fill="FFFFFF"/>
        </w:rPr>
        <w:t>plašćanske</w:t>
      </w:r>
      <w:proofErr w:type="spellEnd"/>
      <w:r w:rsidR="00AD7F66" w:rsidRPr="00FE06B6">
        <w:rPr>
          <w:rFonts w:eastAsia="Calibri"/>
          <w:shd w:val="clear" w:color="auto" w:fill="FFFFFF"/>
        </w:rPr>
        <w:t xml:space="preserve"> doline, Gorskog kotara, Istre i Hrvatskog primorja čime su obuhvaćena tri od četiri kulturna područja Hrvatske (sjeverna i sjeverozapadna, gorska te primorska Hrvatska). Uz odjevne predmete te predmete potrebne za izradu narodnih nošnji, na izložbi su bili izloženi tradicijski instrumenti karakteristični za navedena područja (dvojnice, frule) te rekviziti koji prate određene obredne prakse poput maski i kostima </w:t>
      </w:r>
      <w:r w:rsidR="00AD7F66" w:rsidRPr="00FE06B6">
        <w:rPr>
          <w:rFonts w:eastAsia="Calibri"/>
          <w:i/>
          <w:iCs/>
          <w:shd w:val="clear" w:color="auto" w:fill="FFFFFF"/>
        </w:rPr>
        <w:t xml:space="preserve">zvončara </w:t>
      </w:r>
      <w:r w:rsidR="00AD7F66" w:rsidRPr="00FE06B6">
        <w:rPr>
          <w:rFonts w:eastAsia="Calibri"/>
          <w:shd w:val="clear" w:color="auto" w:fill="FFFFFF"/>
        </w:rPr>
        <w:t>iz okolice Rijeke.</w:t>
      </w:r>
    </w:p>
    <w:bookmarkEnd w:id="5"/>
    <w:p w14:paraId="127EE86C" w14:textId="77777777" w:rsidR="00AD7F66" w:rsidRPr="00FE06B6" w:rsidRDefault="00AD7F66" w:rsidP="0018679A">
      <w:pPr>
        <w:spacing w:line="360" w:lineRule="auto"/>
        <w:jc w:val="both"/>
        <w:rPr>
          <w:rFonts w:ascii="Times New Roman" w:hAnsi="Times New Roman" w:cs="Times New Roman"/>
          <w:sz w:val="24"/>
          <w:szCs w:val="24"/>
          <w:u w:val="single"/>
        </w:rPr>
      </w:pPr>
    </w:p>
    <w:p w14:paraId="3B6DD3F9" w14:textId="3756A82F" w:rsidR="002C5518" w:rsidRPr="00FE06B6" w:rsidRDefault="002C551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u w:val="single"/>
        </w:rPr>
        <w:t>Otmica u galeriji</w:t>
      </w:r>
      <w:r w:rsidR="009175C8" w:rsidRPr="00FE06B6">
        <w:rPr>
          <w:rFonts w:ascii="Times New Roman" w:hAnsi="Times New Roman" w:cs="Times New Roman"/>
          <w:sz w:val="24"/>
          <w:szCs w:val="24"/>
          <w:u w:val="single"/>
        </w:rPr>
        <w:t xml:space="preserve">, </w:t>
      </w:r>
      <w:r w:rsidR="009175C8" w:rsidRPr="00FE06B6">
        <w:rPr>
          <w:rFonts w:ascii="Times New Roman" w:hAnsi="Times New Roman" w:cs="Times New Roman"/>
          <w:sz w:val="24"/>
          <w:szCs w:val="24"/>
        </w:rPr>
        <w:t>gostujuća izložba Galerije umjetnina Slavonskog Broda</w:t>
      </w:r>
    </w:p>
    <w:p w14:paraId="7F69CE5F" w14:textId="4F7AF3AB" w:rsidR="002C5518" w:rsidRPr="00FE06B6" w:rsidRDefault="002C5518" w:rsidP="0018679A">
      <w:pPr>
        <w:pStyle w:val="Bezproreda"/>
        <w:spacing w:line="360" w:lineRule="auto"/>
        <w:jc w:val="both"/>
      </w:pPr>
      <w:r w:rsidRPr="00FE06B6">
        <w:t xml:space="preserve">Vrijeme trajanja: </w:t>
      </w:r>
      <w:r w:rsidR="004F3D2D" w:rsidRPr="00FE06B6">
        <w:t>18. lipnja -13. srpnja 2021.</w:t>
      </w:r>
    </w:p>
    <w:p w14:paraId="191F0754" w14:textId="77777777" w:rsidR="002C5518" w:rsidRPr="00FE06B6" w:rsidRDefault="002C5518" w:rsidP="0018679A">
      <w:pPr>
        <w:pStyle w:val="Bezproreda"/>
        <w:spacing w:line="360" w:lineRule="auto"/>
        <w:jc w:val="both"/>
      </w:pPr>
      <w:r w:rsidRPr="00FE06B6">
        <w:t>Mjesto: Stari grad Dubovac, izložbeni prostor na 1. katu i dvorište</w:t>
      </w:r>
    </w:p>
    <w:p w14:paraId="5668DBE2" w14:textId="77777777" w:rsidR="002C5518" w:rsidRPr="00FE06B6" w:rsidRDefault="002C5518" w:rsidP="0018679A">
      <w:pPr>
        <w:pStyle w:val="Bezproreda"/>
        <w:spacing w:line="360" w:lineRule="auto"/>
        <w:jc w:val="both"/>
      </w:pPr>
      <w:proofErr w:type="spellStart"/>
      <w:r w:rsidRPr="00FE06B6">
        <w:rPr>
          <w:bCs/>
          <w:lang w:val="en-US"/>
        </w:rPr>
        <w:t>Vrijeme</w:t>
      </w:r>
      <w:proofErr w:type="spellEnd"/>
      <w:r w:rsidRPr="00FE06B6">
        <w:rPr>
          <w:bCs/>
          <w:lang w:val="en-US"/>
        </w:rPr>
        <w:t xml:space="preserve"> </w:t>
      </w:r>
      <w:proofErr w:type="spellStart"/>
      <w:r w:rsidRPr="00FE06B6">
        <w:rPr>
          <w:bCs/>
          <w:lang w:val="en-US"/>
        </w:rPr>
        <w:t>održavanja</w:t>
      </w:r>
      <w:proofErr w:type="spellEnd"/>
      <w:r w:rsidRPr="00FE06B6">
        <w:rPr>
          <w:bCs/>
          <w:lang w:val="en-US"/>
        </w:rPr>
        <w:t xml:space="preserve">: 18. </w:t>
      </w:r>
      <w:proofErr w:type="spellStart"/>
      <w:r w:rsidRPr="00FE06B6">
        <w:rPr>
          <w:bCs/>
          <w:lang w:val="en-US"/>
        </w:rPr>
        <w:t>lipnja</w:t>
      </w:r>
      <w:proofErr w:type="spellEnd"/>
      <w:r w:rsidRPr="00FE06B6">
        <w:rPr>
          <w:bCs/>
          <w:lang w:val="en-US"/>
        </w:rPr>
        <w:t xml:space="preserve"> 2021. – 13. </w:t>
      </w:r>
      <w:proofErr w:type="spellStart"/>
      <w:r w:rsidRPr="00FE06B6">
        <w:rPr>
          <w:bCs/>
          <w:lang w:val="en-US"/>
        </w:rPr>
        <w:t>srpnja</w:t>
      </w:r>
      <w:proofErr w:type="spellEnd"/>
      <w:r w:rsidRPr="00FE06B6">
        <w:rPr>
          <w:bCs/>
          <w:lang w:val="en-US"/>
        </w:rPr>
        <w:t xml:space="preserve"> 2021.</w:t>
      </w:r>
    </w:p>
    <w:p w14:paraId="0FC85A0D" w14:textId="77777777" w:rsidR="002C5518" w:rsidRPr="00FE06B6" w:rsidRDefault="002C5518" w:rsidP="0018679A">
      <w:pPr>
        <w:pStyle w:val="Bezproreda"/>
        <w:spacing w:line="360" w:lineRule="auto"/>
        <w:jc w:val="both"/>
      </w:pPr>
      <w:r w:rsidRPr="00FE06B6">
        <w:t>Autorice izložbe: Lana Bede i Romana Tekić (GUGSB)</w:t>
      </w:r>
    </w:p>
    <w:p w14:paraId="773752A0" w14:textId="04D6BB32" w:rsidR="009175C8" w:rsidRPr="00FE06B6" w:rsidRDefault="002C5518" w:rsidP="0018679A">
      <w:pPr>
        <w:pStyle w:val="Bezproreda"/>
        <w:spacing w:line="360" w:lineRule="auto"/>
        <w:jc w:val="both"/>
      </w:pPr>
      <w:r w:rsidRPr="00FE06B6">
        <w:t>Kustos izložbe i postava: Lana Bede</w:t>
      </w:r>
    </w:p>
    <w:p w14:paraId="70E62D2A" w14:textId="348DC0C4" w:rsidR="002C5518" w:rsidRPr="00FE06B6" w:rsidRDefault="002C5518" w:rsidP="0018679A">
      <w:pPr>
        <w:pStyle w:val="Bezproreda"/>
        <w:spacing w:line="360" w:lineRule="auto"/>
        <w:jc w:val="both"/>
      </w:pPr>
      <w:r w:rsidRPr="00FE06B6">
        <w:t xml:space="preserve">Program je realiziran u suradnji Gradskog muzeja Karlovac s Galerijom umjetnina grada Slavonskog Broda u sklopu nacionalne manifestacije EMA „Izvanredno!“ 2021. čiji je nositelj Hrvatsko muzejsko društvo, Sekcija za muzejsku pedagogiju i kulturnu akciju te manifestacije „Zvjezdano ljeto 2021.“. Riječ je o intrigantnom spoju likovne izložbe, </w:t>
      </w:r>
      <w:proofErr w:type="spellStart"/>
      <w:r w:rsidRPr="00FE06B6">
        <w:t>escape</w:t>
      </w:r>
      <w:proofErr w:type="spellEnd"/>
      <w:r w:rsidRPr="00FE06B6">
        <w:t xml:space="preserve"> room-a i kazališne predstave za djecu nastale na temelju umjetničke ostavštine znamenitog hrvatskog  umjetnika Branka Ružića (1919.-1997.) koju je poklonio svom rodnom gradu Slavonskom Brodu.</w:t>
      </w:r>
    </w:p>
    <w:p w14:paraId="495F9D91" w14:textId="77777777" w:rsidR="002C5518" w:rsidRPr="00FE06B6" w:rsidRDefault="002C5518" w:rsidP="0018679A">
      <w:pPr>
        <w:pStyle w:val="Bezproreda"/>
        <w:spacing w:line="360" w:lineRule="auto"/>
        <w:jc w:val="both"/>
      </w:pPr>
      <w:r w:rsidRPr="00FE06B6">
        <w:t xml:space="preserve">Na izložbi su pored djela iz fundusa Galerije umjetnina grada Slavonskog Broda koja su inspirirala predstavu „Otmica u galeriji“, predstavljene lutke i dio scenografije predstave, autorice Valentine </w:t>
      </w:r>
      <w:proofErr w:type="spellStart"/>
      <w:r w:rsidRPr="00FE06B6">
        <w:t>Srnojević</w:t>
      </w:r>
      <w:proofErr w:type="spellEnd"/>
      <w:r w:rsidRPr="00FE06B6">
        <w:t xml:space="preserve">, članice Kazališne družine „Ivana Brlić Mažuranić“ iz Slavonskog Broda. Pored izvanrednih primjera </w:t>
      </w:r>
      <w:proofErr w:type="spellStart"/>
      <w:r w:rsidRPr="00FE06B6">
        <w:t>Ružićeve</w:t>
      </w:r>
      <w:proofErr w:type="spellEnd"/>
      <w:r w:rsidRPr="00FE06B6">
        <w:t xml:space="preserve"> </w:t>
      </w:r>
      <w:proofErr w:type="spellStart"/>
      <w:r w:rsidRPr="00FE06B6">
        <w:t>portretne</w:t>
      </w:r>
      <w:proofErr w:type="spellEnd"/>
      <w:r w:rsidRPr="00FE06B6">
        <w:t xml:space="preserve"> plastike u drvu: „</w:t>
      </w:r>
      <w:proofErr w:type="spellStart"/>
      <w:r w:rsidRPr="00FE06B6">
        <w:t>Hanza</w:t>
      </w:r>
      <w:proofErr w:type="spellEnd"/>
      <w:r w:rsidRPr="00FE06B6">
        <w:t xml:space="preserve">“ (1986.), „Vale“ (1993) i „Dali“ (1988.) i skulpture od </w:t>
      </w:r>
      <w:proofErr w:type="spellStart"/>
      <w:r w:rsidRPr="00FE06B6">
        <w:t>papier</w:t>
      </w:r>
      <w:proofErr w:type="spellEnd"/>
      <w:r w:rsidRPr="00FE06B6">
        <w:t>-</w:t>
      </w:r>
      <w:proofErr w:type="spellStart"/>
      <w:r w:rsidRPr="00FE06B6">
        <w:t>mache</w:t>
      </w:r>
      <w:proofErr w:type="spellEnd"/>
      <w:r w:rsidRPr="00FE06B6">
        <w:t xml:space="preserve">-a „Posljednja večera“ (1989.), publika je mogla vidjeti radove niza renomiranih hrvatskih umjetnika, </w:t>
      </w:r>
      <w:proofErr w:type="spellStart"/>
      <w:r w:rsidRPr="00FE06B6">
        <w:t>Vaska</w:t>
      </w:r>
      <w:proofErr w:type="spellEnd"/>
      <w:r w:rsidRPr="00FE06B6">
        <w:t xml:space="preserve"> Lipovca „Mornar“ (1997.), Ivana Sabolića „Portret Ive Šebalja“ (1966.) u bronci, kojeg likovna kritika svrstava u najbolje psihološke portrete u hrvatskoj umjetnosti uopće,  „Portret Milana Rešetara“ Ante Starčevića, ulja na platnu Zlatana Vrkljana „Prolaznik“ (1990.) i Višnje Sokolić „Maslinici“ (1977.), te reprodukcije rada Ratka Petrića „Hamlet“ (1989.) i Zvonimira </w:t>
      </w:r>
      <w:r w:rsidRPr="00FE06B6">
        <w:lastRenderedPageBreak/>
        <w:t>Lončarića „Franjo u kafiću“ (1972.). Svi radovi su za potrebe izložbe posuđeni iz stalnog postava Galerije Ružić u Slavonskom Brodu.</w:t>
      </w:r>
    </w:p>
    <w:p w14:paraId="742CA082" w14:textId="1353DB3D" w:rsidR="002C5518" w:rsidRPr="00FE06B6" w:rsidRDefault="002C5518" w:rsidP="0018679A">
      <w:pPr>
        <w:pStyle w:val="Bezproreda"/>
        <w:spacing w:line="360" w:lineRule="auto"/>
        <w:jc w:val="both"/>
      </w:pPr>
      <w:r w:rsidRPr="00FE06B6">
        <w:t xml:space="preserve">Povodom Dana grada Karlovca 13. </w:t>
      </w:r>
      <w:r w:rsidR="00D87470" w:rsidRPr="00FE06B6">
        <w:t>srpnja</w:t>
      </w:r>
      <w:r w:rsidRPr="00FE06B6">
        <w:t xml:space="preserve"> 2021. u izložbenom prostoru je izvedena istoimena kazališna predstava za djecu Kazališne skupine „IBM“ za koju se tražila karta više. Program je pratila izvrsno praćena edukativno-promotivna kampanja na društvenim mrežama.</w:t>
      </w:r>
    </w:p>
    <w:p w14:paraId="6F169D73" w14:textId="17A33E24" w:rsidR="002C5518" w:rsidRPr="00FE06B6" w:rsidRDefault="002C5518" w:rsidP="0018679A">
      <w:pPr>
        <w:spacing w:line="360" w:lineRule="auto"/>
        <w:jc w:val="both"/>
        <w:rPr>
          <w:rFonts w:ascii="Times New Roman" w:hAnsi="Times New Roman" w:cs="Times New Roman"/>
          <w:bCs/>
          <w:sz w:val="24"/>
          <w:szCs w:val="24"/>
        </w:rPr>
      </w:pPr>
    </w:p>
    <w:p w14:paraId="05C987ED" w14:textId="77777777" w:rsidR="009175C8" w:rsidRPr="00FE06B6" w:rsidRDefault="009175C8" w:rsidP="0018679A">
      <w:pPr>
        <w:spacing w:line="360" w:lineRule="auto"/>
        <w:jc w:val="both"/>
        <w:rPr>
          <w:rFonts w:ascii="Times New Roman" w:hAnsi="Times New Roman" w:cs="Times New Roman"/>
          <w:b/>
          <w:bCs/>
          <w:sz w:val="24"/>
          <w:szCs w:val="24"/>
        </w:rPr>
      </w:pPr>
    </w:p>
    <w:p w14:paraId="5293622A" w14:textId="4A359CB4" w:rsidR="009175C8" w:rsidRPr="00FE06B6" w:rsidRDefault="009175C8" w:rsidP="0018679A">
      <w:pPr>
        <w:spacing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Premijera video instalacije „Mi“ u sklopu Festivala tolerancije</w:t>
      </w:r>
    </w:p>
    <w:p w14:paraId="7B29D2F3"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Mjesto održavanja i prostor: Stari grad Dubovac</w:t>
      </w:r>
    </w:p>
    <w:p w14:paraId="0E8EB17C" w14:textId="01C576F3"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Vrijeme trajanja: 20. </w:t>
      </w:r>
      <w:r w:rsidR="00D87470" w:rsidRPr="00FE06B6">
        <w:rPr>
          <w:rFonts w:ascii="Times New Roman" w:hAnsi="Times New Roman" w:cs="Times New Roman"/>
          <w:sz w:val="24"/>
          <w:szCs w:val="24"/>
        </w:rPr>
        <w:t>srpnja</w:t>
      </w:r>
      <w:r w:rsidRPr="00FE06B6">
        <w:rPr>
          <w:rFonts w:ascii="Times New Roman" w:hAnsi="Times New Roman" w:cs="Times New Roman"/>
          <w:sz w:val="24"/>
          <w:szCs w:val="24"/>
        </w:rPr>
        <w:t xml:space="preserve"> 2021.</w:t>
      </w:r>
    </w:p>
    <w:p w14:paraId="133BA99B"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Autor djela: Jure Pavlović</w:t>
      </w:r>
    </w:p>
    <w:p w14:paraId="72E664B0"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Autor stručne koncepcije: Jure Pavlović</w:t>
      </w:r>
    </w:p>
    <w:p w14:paraId="0BB1BBC9"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Produkcija izložbe: Hrvoje </w:t>
      </w:r>
      <w:proofErr w:type="spellStart"/>
      <w:r w:rsidRPr="00FE06B6">
        <w:rPr>
          <w:rFonts w:ascii="Times New Roman" w:hAnsi="Times New Roman" w:cs="Times New Roman"/>
          <w:sz w:val="24"/>
          <w:szCs w:val="24"/>
        </w:rPr>
        <w:t>Pukšec</w:t>
      </w:r>
      <w:proofErr w:type="spellEnd"/>
      <w:r w:rsidRPr="00FE06B6">
        <w:rPr>
          <w:rFonts w:ascii="Times New Roman" w:hAnsi="Times New Roman" w:cs="Times New Roman"/>
          <w:sz w:val="24"/>
          <w:szCs w:val="24"/>
        </w:rPr>
        <w:t xml:space="preserve"> i Josipa Vukelić</w:t>
      </w:r>
    </w:p>
    <w:p w14:paraId="3C7DCDA2" w14:textId="77777777" w:rsidR="009175C8" w:rsidRPr="00FE06B6" w:rsidRDefault="009175C8"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Organizator izložbe: Josipa Vukelić</w:t>
      </w:r>
    </w:p>
    <w:p w14:paraId="2501AA29" w14:textId="3F890416" w:rsidR="009175C8" w:rsidRPr="00FE06B6" w:rsidRDefault="009175C8" w:rsidP="0018679A">
      <w:pPr>
        <w:shd w:val="clear" w:color="auto" w:fill="FFFFFF"/>
        <w:spacing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Gradski muzej </w:t>
      </w:r>
      <w:r w:rsidR="0091286D">
        <w:rPr>
          <w:rFonts w:ascii="Times New Roman" w:eastAsia="Times New Roman" w:hAnsi="Times New Roman" w:cs="Times New Roman"/>
          <w:sz w:val="24"/>
          <w:szCs w:val="24"/>
          <w:lang w:eastAsia="hr-HR"/>
        </w:rPr>
        <w:t>K</w:t>
      </w:r>
      <w:r w:rsidRPr="00FE06B6">
        <w:rPr>
          <w:rFonts w:ascii="Times New Roman" w:eastAsia="Times New Roman" w:hAnsi="Times New Roman" w:cs="Times New Roman"/>
          <w:sz w:val="24"/>
          <w:szCs w:val="24"/>
          <w:lang w:eastAsia="hr-HR"/>
        </w:rPr>
        <w:t>arlovac je na Starom gradu Dubovcu ugostio video instalaciju redatelja Jure Pavlovića kao najavu Festivala tolerancije. U nedjelju, 20. srpnja u povodu Svjetskog dana izbjeglica Festival tolerancije u suradnji s Hrvatskom radiotelevizijom i Gradskim muzejom Karlovac te pod pokroviteljstvom i u suradnji s UNHCR-om na Starom gradu Dubovcu prikaza</w:t>
      </w:r>
      <w:r w:rsidR="00B74A33">
        <w:rPr>
          <w:rFonts w:ascii="Times New Roman" w:eastAsia="Times New Roman" w:hAnsi="Times New Roman" w:cs="Times New Roman"/>
          <w:sz w:val="24"/>
          <w:szCs w:val="24"/>
          <w:lang w:eastAsia="hr-HR"/>
        </w:rPr>
        <w:t>o</w:t>
      </w:r>
      <w:r w:rsidRPr="00FE06B6">
        <w:rPr>
          <w:rFonts w:ascii="Times New Roman" w:eastAsia="Times New Roman" w:hAnsi="Times New Roman" w:cs="Times New Roman"/>
          <w:sz w:val="24"/>
          <w:szCs w:val="24"/>
          <w:lang w:eastAsia="hr-HR"/>
        </w:rPr>
        <w:t xml:space="preserve"> je video instalacij</w:t>
      </w:r>
      <w:r w:rsidR="00B74A33">
        <w:rPr>
          <w:rFonts w:ascii="Times New Roman" w:eastAsia="Times New Roman" w:hAnsi="Times New Roman" w:cs="Times New Roman"/>
          <w:sz w:val="24"/>
          <w:szCs w:val="24"/>
          <w:lang w:eastAsia="hr-HR"/>
        </w:rPr>
        <w:t>u</w:t>
      </w:r>
      <w:r w:rsidRPr="00FE06B6">
        <w:rPr>
          <w:rFonts w:ascii="Times New Roman" w:eastAsia="Times New Roman" w:hAnsi="Times New Roman" w:cs="Times New Roman"/>
          <w:sz w:val="24"/>
          <w:szCs w:val="24"/>
          <w:lang w:eastAsia="hr-HR"/>
        </w:rPr>
        <w:t xml:space="preserve"> redatelja i producenta Jure Pavlovića pod nazivom Mi.</w:t>
      </w:r>
    </w:p>
    <w:p w14:paraId="4BE9B26C" w14:textId="324928C0" w:rsidR="009175C8" w:rsidRPr="00FE06B6" w:rsidRDefault="009175C8" w:rsidP="0018679A">
      <w:pPr>
        <w:shd w:val="clear" w:color="auto" w:fill="FFFFFF"/>
        <w:spacing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Osnovna premisa video instalacije potječe od toga da se problem izbjeglica u današnjem globaliziranom svijetu tiče svih nas – jer u konačnici svi “mi” se možemo naći u sličnom problemu. Tome svjedoči i naša ne toliko daleka prošlost, stoga izbjeglice trebamo promatrati na isti način kako promatramo sami sebe. Ideja je aktualni </w:t>
      </w:r>
      <w:r w:rsidR="00B74A33">
        <w:rPr>
          <w:rFonts w:ascii="Times New Roman" w:eastAsia="Times New Roman" w:hAnsi="Times New Roman" w:cs="Times New Roman"/>
          <w:sz w:val="24"/>
          <w:szCs w:val="24"/>
          <w:lang w:eastAsia="hr-HR"/>
        </w:rPr>
        <w:t>trenutak</w:t>
      </w:r>
      <w:r w:rsidRPr="00FE06B6">
        <w:rPr>
          <w:rFonts w:ascii="Times New Roman" w:eastAsia="Times New Roman" w:hAnsi="Times New Roman" w:cs="Times New Roman"/>
          <w:sz w:val="24"/>
          <w:szCs w:val="24"/>
          <w:lang w:eastAsia="hr-HR"/>
        </w:rPr>
        <w:t xml:space="preserve"> u Hrvatskoj i svijetu povezati s dugom tradicijom izbjeglištva u Hrvatskoj kroz intimna iskustva više osoba koje su u određenoj fazi svog života bile izbjeglice. Od Drugog svjetskog rata do Domovinskog, gotovo svaka generacija u Hrvatskoj nosi vrlo živa sjećanja vezana za izbjeglištvo.</w:t>
      </w:r>
    </w:p>
    <w:p w14:paraId="5F6EB6AB" w14:textId="77777777" w:rsidR="009175C8" w:rsidRPr="00FE06B6" w:rsidRDefault="009175C8" w:rsidP="0018679A">
      <w:pPr>
        <w:shd w:val="clear" w:color="auto" w:fill="FFFFFF"/>
        <w:spacing w:after="100" w:afterAutospacing="1" w:line="360" w:lineRule="auto"/>
        <w:jc w:val="both"/>
        <w:rPr>
          <w:rFonts w:ascii="Times New Roman" w:hAnsi="Times New Roman" w:cs="Times New Roman"/>
          <w:sz w:val="24"/>
          <w:szCs w:val="24"/>
          <w:shd w:val="clear" w:color="auto" w:fill="FFFFFF"/>
        </w:rPr>
      </w:pPr>
      <w:r w:rsidRPr="00FE06B6">
        <w:rPr>
          <w:rFonts w:ascii="Times New Roman" w:hAnsi="Times New Roman" w:cs="Times New Roman"/>
          <w:sz w:val="24"/>
          <w:szCs w:val="24"/>
          <w:shd w:val="clear" w:color="auto" w:fill="FFFFFF"/>
        </w:rPr>
        <w:t xml:space="preserve">Sam redateljski koncept temelji se na svjedočanstvu više ljudi koje predstavljaju izbjeglice iz različitih perioda povijesti. Prva priča evocira iskustvo života u izbjeglištvu tijekom Drugog svjetskog rata u kampu El </w:t>
      </w:r>
      <w:proofErr w:type="spellStart"/>
      <w:r w:rsidRPr="00FE06B6">
        <w:rPr>
          <w:rFonts w:ascii="Times New Roman" w:hAnsi="Times New Roman" w:cs="Times New Roman"/>
          <w:sz w:val="24"/>
          <w:szCs w:val="24"/>
          <w:shd w:val="clear" w:color="auto" w:fill="FFFFFF"/>
        </w:rPr>
        <w:t>Shatt</w:t>
      </w:r>
      <w:proofErr w:type="spellEnd"/>
      <w:r w:rsidRPr="00FE06B6">
        <w:rPr>
          <w:rFonts w:ascii="Times New Roman" w:hAnsi="Times New Roman" w:cs="Times New Roman"/>
          <w:sz w:val="24"/>
          <w:szCs w:val="24"/>
          <w:shd w:val="clear" w:color="auto" w:fill="FFFFFF"/>
        </w:rPr>
        <w:t xml:space="preserve"> u Egiptu. Ovo je svjedočanstvo vrlo važno jer živimo u </w:t>
      </w:r>
      <w:r w:rsidRPr="00FE06B6">
        <w:rPr>
          <w:rFonts w:ascii="Times New Roman" w:hAnsi="Times New Roman" w:cs="Times New Roman"/>
          <w:sz w:val="24"/>
          <w:szCs w:val="24"/>
          <w:shd w:val="clear" w:color="auto" w:fill="FFFFFF"/>
        </w:rPr>
        <w:lastRenderedPageBreak/>
        <w:t>svijetu u kojem veći broj izbjeglica danas dolazi s Bliskog istoka te su arapskog podrijetla. Dobro se podsjetiti da su nekad izbjeglički valovi išli u posve drugom smjeru. Druga priča evocira iskustvo izbjeglištva iz Domovinskog rata. Treća i četvrta priča evociraju iskustva puta u Hrvatsku: te priče predstavljaju ljude iz drugih zemalja koji su prošli izbjeglištvo, ali sada žive u Hrvatskoj i dobro su se integrirali u društvo kojem danas pripadaju i aktivno pridonose.</w:t>
      </w:r>
    </w:p>
    <w:p w14:paraId="237A8555" w14:textId="77777777" w:rsidR="009175C8" w:rsidRPr="00FE06B6" w:rsidRDefault="009175C8" w:rsidP="0018679A">
      <w:pPr>
        <w:spacing w:line="360" w:lineRule="auto"/>
        <w:jc w:val="both"/>
        <w:rPr>
          <w:rFonts w:ascii="Times New Roman" w:hAnsi="Times New Roman" w:cs="Times New Roman"/>
          <w:b/>
          <w:bCs/>
          <w:sz w:val="24"/>
          <w:szCs w:val="24"/>
        </w:rPr>
      </w:pPr>
    </w:p>
    <w:p w14:paraId="1499F9D4" w14:textId="2560EBAE" w:rsidR="0051796D" w:rsidRPr="00FE06B6" w:rsidRDefault="0051796D" w:rsidP="0018679A">
      <w:pPr>
        <w:spacing w:line="360" w:lineRule="auto"/>
        <w:jc w:val="both"/>
        <w:rPr>
          <w:rFonts w:ascii="Times New Roman" w:hAnsi="Times New Roman" w:cs="Times New Roman"/>
          <w:sz w:val="24"/>
          <w:szCs w:val="24"/>
          <w:lang w:val="hr"/>
        </w:rPr>
      </w:pPr>
      <w:r w:rsidRPr="00FE06B6">
        <w:rPr>
          <w:rFonts w:ascii="Times New Roman" w:hAnsi="Times New Roman" w:cs="Times New Roman"/>
          <w:sz w:val="24"/>
          <w:szCs w:val="24"/>
        </w:rPr>
        <w:t xml:space="preserve"> </w:t>
      </w:r>
      <w:r w:rsidRPr="00FE06B6">
        <w:rPr>
          <w:rFonts w:ascii="Times New Roman" w:hAnsi="Times New Roman" w:cs="Times New Roman"/>
          <w:sz w:val="24"/>
          <w:szCs w:val="24"/>
          <w:u w:val="single"/>
        </w:rPr>
        <w:t xml:space="preserve">Jednog dana život će biti lijep, </w:t>
      </w:r>
      <w:r w:rsidRPr="00FE06B6">
        <w:rPr>
          <w:rFonts w:ascii="Times New Roman" w:hAnsi="Times New Roman" w:cs="Times New Roman"/>
          <w:sz w:val="24"/>
          <w:szCs w:val="24"/>
        </w:rPr>
        <w:t>gostujuća izložba u organizaciji udruge</w:t>
      </w:r>
      <w:r w:rsidRPr="00FE06B6">
        <w:rPr>
          <w:rFonts w:ascii="Times New Roman" w:hAnsi="Times New Roman" w:cs="Times New Roman"/>
          <w:sz w:val="24"/>
          <w:szCs w:val="24"/>
          <w:lang w:val="hr"/>
        </w:rPr>
        <w:t xml:space="preserve"> ARTERARIJ, Centra za mirovne studije i Romske organizacije mladih Hrvatske</w:t>
      </w:r>
    </w:p>
    <w:p w14:paraId="7211FD60" w14:textId="77777777"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Mjesto održavanja i prostor: Stari grad Dubovac, izložbeni prostor na 1. katu</w:t>
      </w:r>
    </w:p>
    <w:p w14:paraId="37323107" w14:textId="3BAD2DCF"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Vrijeme trajanja: 27.</w:t>
      </w:r>
      <w:r w:rsidR="00B74A33">
        <w:rPr>
          <w:rFonts w:ascii="Times New Roman" w:hAnsi="Times New Roman" w:cs="Times New Roman"/>
          <w:sz w:val="24"/>
          <w:szCs w:val="24"/>
        </w:rPr>
        <w:t xml:space="preserve"> </w:t>
      </w:r>
      <w:r w:rsidR="009175C8" w:rsidRPr="00FE06B6">
        <w:rPr>
          <w:rFonts w:ascii="Times New Roman" w:hAnsi="Times New Roman" w:cs="Times New Roman"/>
          <w:sz w:val="24"/>
          <w:szCs w:val="24"/>
        </w:rPr>
        <w:t>srpnja</w:t>
      </w:r>
      <w:r w:rsidRPr="00FE06B6">
        <w:rPr>
          <w:rFonts w:ascii="Times New Roman" w:hAnsi="Times New Roman" w:cs="Times New Roman"/>
          <w:sz w:val="24"/>
          <w:szCs w:val="24"/>
        </w:rPr>
        <w:t xml:space="preserve"> – 26.</w:t>
      </w:r>
      <w:r w:rsidR="009175C8" w:rsidRPr="00FE06B6">
        <w:rPr>
          <w:rFonts w:ascii="Times New Roman" w:hAnsi="Times New Roman" w:cs="Times New Roman"/>
          <w:sz w:val="24"/>
          <w:szCs w:val="24"/>
        </w:rPr>
        <w:t xml:space="preserve"> rujna </w:t>
      </w:r>
      <w:r w:rsidRPr="00FE06B6">
        <w:rPr>
          <w:rFonts w:ascii="Times New Roman" w:hAnsi="Times New Roman" w:cs="Times New Roman"/>
          <w:sz w:val="24"/>
          <w:szCs w:val="24"/>
        </w:rPr>
        <w:t>2021.</w:t>
      </w:r>
    </w:p>
    <w:p w14:paraId="1B8FBBC7" w14:textId="7176683D"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Autori</w:t>
      </w:r>
      <w:r w:rsidR="009175C8" w:rsidRPr="00FE06B6">
        <w:rPr>
          <w:rFonts w:ascii="Times New Roman" w:hAnsi="Times New Roman" w:cs="Times New Roman"/>
          <w:sz w:val="24"/>
          <w:szCs w:val="24"/>
        </w:rPr>
        <w:t xml:space="preserve"> </w:t>
      </w:r>
      <w:r w:rsidRPr="00FE06B6">
        <w:rPr>
          <w:rFonts w:ascii="Times New Roman" w:hAnsi="Times New Roman" w:cs="Times New Roman"/>
          <w:sz w:val="24"/>
          <w:szCs w:val="24"/>
        </w:rPr>
        <w:t>stručne koncepcije: Ana Opalić, Barbara Matejčić</w:t>
      </w:r>
    </w:p>
    <w:p w14:paraId="742379C9" w14:textId="1BEA293A"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Autor</w:t>
      </w:r>
      <w:r w:rsidR="009175C8" w:rsidRPr="00FE06B6">
        <w:rPr>
          <w:rFonts w:ascii="Times New Roman" w:hAnsi="Times New Roman" w:cs="Times New Roman"/>
          <w:sz w:val="24"/>
          <w:szCs w:val="24"/>
        </w:rPr>
        <w:t xml:space="preserve"> </w:t>
      </w:r>
      <w:r w:rsidRPr="00FE06B6">
        <w:rPr>
          <w:rFonts w:ascii="Times New Roman" w:hAnsi="Times New Roman" w:cs="Times New Roman"/>
          <w:sz w:val="24"/>
          <w:szCs w:val="24"/>
        </w:rPr>
        <w:t>likovnog postava: Ana Opalić</w:t>
      </w:r>
    </w:p>
    <w:p w14:paraId="5FFA796F" w14:textId="42D0B6B0" w:rsidR="00023E5A" w:rsidRPr="00FE06B6" w:rsidRDefault="00023E5A"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Kustosica gostovanja: Iva Alibašić</w:t>
      </w:r>
    </w:p>
    <w:p w14:paraId="257348E8" w14:textId="162582B5" w:rsidR="0051796D" w:rsidRPr="00FE06B6" w:rsidRDefault="0051796D" w:rsidP="0018679A">
      <w:pPr>
        <w:spacing w:line="360" w:lineRule="auto"/>
        <w:jc w:val="both"/>
        <w:rPr>
          <w:rFonts w:ascii="Times New Roman" w:hAnsi="Times New Roman" w:cs="Times New Roman"/>
          <w:sz w:val="24"/>
          <w:szCs w:val="24"/>
          <w:lang w:val="hr"/>
        </w:rPr>
      </w:pPr>
      <w:r w:rsidRPr="00FE06B6">
        <w:rPr>
          <w:rFonts w:ascii="Times New Roman" w:hAnsi="Times New Roman" w:cs="Times New Roman"/>
          <w:sz w:val="24"/>
          <w:szCs w:val="24"/>
          <w:lang w:val="hr"/>
        </w:rPr>
        <w:t xml:space="preserve">Audio-vizualna izložba Jednog dana život će biti lijep nastavak je projekta „Kad odrastem, bit ću bogatašica“ kojim se zaustavljamo u prostorima u kojima romska djeca žive i u kojima maštaju o budućnosti. Audio vizualna izložba odvijala se u sklopu Tjedana jednakosti koji su udruge ARTERARIJ, Centar za mirovne studije i Romska organizacija mladih Hrvatske provodili u </w:t>
      </w:r>
      <w:r w:rsidR="00D87470" w:rsidRPr="00FE06B6">
        <w:rPr>
          <w:rFonts w:ascii="Times New Roman" w:hAnsi="Times New Roman" w:cs="Times New Roman"/>
          <w:sz w:val="24"/>
          <w:szCs w:val="24"/>
          <w:lang w:val="hr"/>
        </w:rPr>
        <w:t>osam</w:t>
      </w:r>
      <w:r w:rsidRPr="00FE06B6">
        <w:rPr>
          <w:rFonts w:ascii="Times New Roman" w:hAnsi="Times New Roman" w:cs="Times New Roman"/>
          <w:sz w:val="24"/>
          <w:szCs w:val="24"/>
          <w:lang w:val="hr"/>
        </w:rPr>
        <w:t xml:space="preserve"> gradova diljem Hrvatske između 8. travnja i 26. rujna 2021. godine.</w:t>
      </w:r>
    </w:p>
    <w:p w14:paraId="3F4A7512" w14:textId="77777777" w:rsidR="00E67235" w:rsidRPr="00FE06B6" w:rsidRDefault="00E67235" w:rsidP="0018679A">
      <w:pPr>
        <w:spacing w:line="360" w:lineRule="auto"/>
        <w:jc w:val="both"/>
        <w:rPr>
          <w:rFonts w:ascii="Times New Roman" w:hAnsi="Times New Roman" w:cs="Times New Roman"/>
          <w:sz w:val="24"/>
          <w:szCs w:val="24"/>
        </w:rPr>
      </w:pPr>
    </w:p>
    <w:p w14:paraId="0337CAFD" w14:textId="25C702F7" w:rsidR="0051796D" w:rsidRPr="00FE06B6" w:rsidRDefault="0051796D" w:rsidP="0018679A">
      <w:pPr>
        <w:spacing w:line="360" w:lineRule="auto"/>
        <w:jc w:val="both"/>
        <w:rPr>
          <w:rFonts w:ascii="Times New Roman" w:hAnsi="Times New Roman" w:cs="Times New Roman"/>
          <w:sz w:val="24"/>
          <w:szCs w:val="24"/>
          <w:lang w:val="hr"/>
        </w:rPr>
      </w:pPr>
      <w:r w:rsidRPr="00FE06B6">
        <w:rPr>
          <w:rFonts w:ascii="Times New Roman" w:hAnsi="Times New Roman" w:cs="Times New Roman"/>
          <w:sz w:val="24"/>
          <w:szCs w:val="24"/>
          <w:u w:val="single"/>
        </w:rPr>
        <w:t>Arheologija iz zraka</w:t>
      </w:r>
      <w:r w:rsidRPr="00FE06B6">
        <w:rPr>
          <w:rFonts w:ascii="Times New Roman" w:hAnsi="Times New Roman" w:cs="Times New Roman"/>
          <w:sz w:val="24"/>
          <w:szCs w:val="24"/>
        </w:rPr>
        <w:t>, gostujuća izložba Arheološkog muzeja u Zagrebu</w:t>
      </w:r>
    </w:p>
    <w:p w14:paraId="7527C076" w14:textId="77777777" w:rsidR="009175C8" w:rsidRPr="00FE06B6" w:rsidRDefault="009175C8" w:rsidP="0018679A">
      <w:pPr>
        <w:spacing w:line="360" w:lineRule="auto"/>
        <w:jc w:val="both"/>
        <w:rPr>
          <w:rFonts w:ascii="Times New Roman" w:hAnsi="Times New Roman" w:cs="Times New Roman"/>
          <w:sz w:val="24"/>
          <w:szCs w:val="24"/>
        </w:rPr>
      </w:pPr>
    </w:p>
    <w:p w14:paraId="0E72F007" w14:textId="5EC98CB4"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Mjesto održavanja i prostor: Stari grad Dubovac, izložbeni prostor na 1. katu</w:t>
      </w:r>
    </w:p>
    <w:p w14:paraId="6A6F0526" w14:textId="0899F7A3"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Vrijeme trajanja: 28.</w:t>
      </w:r>
      <w:r w:rsidR="009175C8" w:rsidRPr="00FE06B6">
        <w:rPr>
          <w:rFonts w:ascii="Times New Roman" w:hAnsi="Times New Roman" w:cs="Times New Roman"/>
          <w:sz w:val="24"/>
          <w:szCs w:val="24"/>
        </w:rPr>
        <w:t xml:space="preserve">listopada </w:t>
      </w:r>
      <w:r w:rsidRPr="00FE06B6">
        <w:rPr>
          <w:rFonts w:ascii="Times New Roman" w:hAnsi="Times New Roman" w:cs="Times New Roman"/>
          <w:sz w:val="24"/>
          <w:szCs w:val="24"/>
        </w:rPr>
        <w:t>2021. – 6.</w:t>
      </w:r>
      <w:r w:rsidR="009175C8" w:rsidRPr="00FE06B6">
        <w:rPr>
          <w:rFonts w:ascii="Times New Roman" w:hAnsi="Times New Roman" w:cs="Times New Roman"/>
          <w:sz w:val="24"/>
          <w:szCs w:val="24"/>
        </w:rPr>
        <w:t xml:space="preserve">veljače </w:t>
      </w:r>
      <w:r w:rsidRPr="00FE06B6">
        <w:rPr>
          <w:rFonts w:ascii="Times New Roman" w:hAnsi="Times New Roman" w:cs="Times New Roman"/>
          <w:sz w:val="24"/>
          <w:szCs w:val="24"/>
        </w:rPr>
        <w:t>2022.</w:t>
      </w:r>
    </w:p>
    <w:p w14:paraId="40257406" w14:textId="2F73E90B" w:rsidR="0051796D" w:rsidRPr="00FE06B6" w:rsidRDefault="0051796D"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Autori stručne koncepcije: </w:t>
      </w:r>
      <w:proofErr w:type="spellStart"/>
      <w:r w:rsidRPr="00FE06B6">
        <w:rPr>
          <w:rFonts w:ascii="Times New Roman" w:hAnsi="Times New Roman" w:cs="Times New Roman"/>
          <w:sz w:val="24"/>
          <w:szCs w:val="24"/>
        </w:rPr>
        <w:t>Jacqueline</w:t>
      </w:r>
      <w:proofErr w:type="spellEnd"/>
      <w:r w:rsidRPr="00FE06B6">
        <w:rPr>
          <w:rFonts w:ascii="Times New Roman" w:hAnsi="Times New Roman" w:cs="Times New Roman"/>
          <w:sz w:val="24"/>
          <w:szCs w:val="24"/>
        </w:rPr>
        <w:t xml:space="preserve"> Balen, Miroslav Vuković</w:t>
      </w:r>
    </w:p>
    <w:p w14:paraId="230E8898" w14:textId="75CC1E46" w:rsidR="00023E5A" w:rsidRPr="00FE06B6" w:rsidRDefault="00023E5A"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Kustosica gostovanja: Iva Alibašić</w:t>
      </w:r>
    </w:p>
    <w:p w14:paraId="52C27FFD" w14:textId="77777777" w:rsidR="007304DF" w:rsidRPr="007304DF" w:rsidRDefault="007304DF" w:rsidP="007304DF">
      <w:pPr>
        <w:spacing w:line="360" w:lineRule="auto"/>
        <w:jc w:val="both"/>
        <w:rPr>
          <w:rFonts w:ascii="Times New Roman" w:hAnsi="Times New Roman" w:cs="Times New Roman"/>
          <w:sz w:val="24"/>
          <w:szCs w:val="24"/>
        </w:rPr>
      </w:pPr>
      <w:r w:rsidRPr="007304DF">
        <w:rPr>
          <w:rFonts w:ascii="Times New Roman" w:hAnsi="Times New Roman" w:cs="Times New Roman"/>
          <w:sz w:val="24"/>
          <w:szCs w:val="24"/>
        </w:rPr>
        <w:lastRenderedPageBreak/>
        <w:t>Izložba </w:t>
      </w:r>
      <w:r w:rsidRPr="007304DF">
        <w:rPr>
          <w:rFonts w:ascii="Times New Roman" w:hAnsi="Times New Roman" w:cs="Times New Roman"/>
          <w:b/>
          <w:bCs/>
          <w:sz w:val="24"/>
          <w:szCs w:val="24"/>
        </w:rPr>
        <w:t>Arheologija iz zraka</w:t>
      </w:r>
      <w:r w:rsidRPr="007304DF">
        <w:rPr>
          <w:rFonts w:ascii="Times New Roman" w:hAnsi="Times New Roman" w:cs="Times New Roman"/>
          <w:sz w:val="24"/>
          <w:szCs w:val="24"/>
        </w:rPr>
        <w:t xml:space="preserve"> postavljena je s ciljem prikazivanja nekih od najzanimljivijih i najatraktivnijih zračnih fotografija arheoloških lokaliteta s prostora Republike Hrvatske. Ova izložba fotografija odudara od klasičnih arheoloških izložaba i osnovni fokus stavljen je na fotografije, dok su podaci o arheološkom kontekstu svedeni na minimum. Zračna fotografija i arheologija imaju dugu zajedničku povijest. Već početkom 20. stoljeća iz balona su snimljene prve zračne fotografije i to, </w:t>
      </w:r>
      <w:proofErr w:type="spellStart"/>
      <w:r w:rsidRPr="007304DF">
        <w:rPr>
          <w:rFonts w:ascii="Times New Roman" w:hAnsi="Times New Roman" w:cs="Times New Roman"/>
          <w:sz w:val="24"/>
          <w:szCs w:val="24"/>
        </w:rPr>
        <w:t>Stonehengea</w:t>
      </w:r>
      <w:proofErr w:type="spellEnd"/>
      <w:r w:rsidRPr="007304DF">
        <w:rPr>
          <w:rFonts w:ascii="Times New Roman" w:hAnsi="Times New Roman" w:cs="Times New Roman"/>
          <w:sz w:val="24"/>
          <w:szCs w:val="24"/>
        </w:rPr>
        <w:t xml:space="preserve"> i Rimskog foruma. Tijekom stoljeća za snimanje zračnih fotografija korištena su različita pomagala poput ljestvi, servisnih vozila i balona. Zračne fotografije korištene su za prezentaciju i dokumentiranje arheoloških lokaliteta, a s vremenom se razvila i nova grana arheologije, zračna arheologija, koja se bavi proučavanjem tragova ljudske aktivnosti unutar krajolika. Napretkom tehnologije i komercijalizacijom bespilotnih letjelica, proces dokumentiranja arheoloških lokaliteta iz zraka se olakšao i ubrzao. Na izložbi su bila prikazana 33 arheološka lokaliteta. </w:t>
      </w:r>
    </w:p>
    <w:p w14:paraId="44C0839E" w14:textId="5C70FAA7" w:rsidR="002811CA" w:rsidRPr="00FE06B6" w:rsidRDefault="002811CA" w:rsidP="0018679A">
      <w:pPr>
        <w:spacing w:line="360" w:lineRule="auto"/>
        <w:jc w:val="both"/>
        <w:rPr>
          <w:rFonts w:ascii="Times New Roman" w:hAnsi="Times New Roman" w:cs="Times New Roman"/>
          <w:sz w:val="24"/>
          <w:szCs w:val="24"/>
        </w:rPr>
      </w:pPr>
    </w:p>
    <w:p w14:paraId="2B736366" w14:textId="2E2B5553" w:rsidR="002D625D" w:rsidRPr="00FE06B6" w:rsidRDefault="002811CA"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Galerija „Vjekoslav Karas“</w:t>
      </w:r>
    </w:p>
    <w:p w14:paraId="7BBCD09C" w14:textId="1F2AEA9E" w:rsidR="00E1174D" w:rsidRPr="00FE06B6" w:rsidRDefault="00E1174D" w:rsidP="0018679A">
      <w:pPr>
        <w:spacing w:after="0"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 xml:space="preserve">Tomislav Ostoja: „Eros i </w:t>
      </w:r>
      <w:proofErr w:type="spellStart"/>
      <w:r w:rsidRPr="00FE06B6">
        <w:rPr>
          <w:rFonts w:ascii="Times New Roman" w:hAnsi="Times New Roman" w:cs="Times New Roman"/>
          <w:sz w:val="24"/>
          <w:szCs w:val="24"/>
          <w:u w:val="single"/>
        </w:rPr>
        <w:t>Thanatos</w:t>
      </w:r>
      <w:proofErr w:type="spellEnd"/>
      <w:r w:rsidRPr="00FE06B6">
        <w:rPr>
          <w:rFonts w:ascii="Times New Roman" w:hAnsi="Times New Roman" w:cs="Times New Roman"/>
          <w:sz w:val="24"/>
          <w:szCs w:val="24"/>
          <w:u w:val="single"/>
        </w:rPr>
        <w:t>“</w:t>
      </w:r>
    </w:p>
    <w:p w14:paraId="159BE543" w14:textId="77777777"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18B70718" w14:textId="324F81E4" w:rsidR="00E1174D" w:rsidRPr="00FE06B6" w:rsidRDefault="00E1174D"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17. veljače do 31. ožujka 2021.</w:t>
      </w:r>
    </w:p>
    <w:p w14:paraId="4097EFB2" w14:textId="6684F9EA"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Autori stručne koncepcije: Aleksandra Goreta, Damir Barešić i Josip Kovačić </w:t>
      </w:r>
    </w:p>
    <w:p w14:paraId="1FD3608C" w14:textId="77777777"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Kustos izložbe: Aleksandra Goreta</w:t>
      </w:r>
    </w:p>
    <w:p w14:paraId="086874AA" w14:textId="3CD81E3E" w:rsidR="00E1174D" w:rsidRPr="00FE06B6" w:rsidRDefault="00E1174D" w:rsidP="00575FA0">
      <w:pPr>
        <w:spacing w:after="0" w:line="360" w:lineRule="auto"/>
        <w:jc w:val="both"/>
        <w:rPr>
          <w:rStyle w:val="Naglaeno"/>
          <w:rFonts w:ascii="Times New Roman" w:hAnsi="Times New Roman" w:cs="Times New Roman"/>
          <w:b w:val="0"/>
          <w:bCs w:val="0"/>
          <w:sz w:val="24"/>
          <w:szCs w:val="24"/>
          <w:lang w:eastAsia="hr-HR"/>
        </w:rPr>
      </w:pPr>
      <w:r w:rsidRPr="00FE06B6">
        <w:rPr>
          <w:rFonts w:ascii="Times New Roman" w:hAnsi="Times New Roman" w:cs="Times New Roman"/>
          <w:sz w:val="24"/>
          <w:szCs w:val="24"/>
          <w:lang w:eastAsia="hr-HR"/>
        </w:rPr>
        <w:t>Autori likovnog postava: Aleksandra Goreta, Damir Barešić i Josip Kovačić</w:t>
      </w:r>
    </w:p>
    <w:p w14:paraId="1C925CB4" w14:textId="49D4020B" w:rsidR="00E1174D" w:rsidRPr="00FE06B6" w:rsidRDefault="00E1174D" w:rsidP="0018679A">
      <w:pPr>
        <w:spacing w:line="360" w:lineRule="auto"/>
        <w:jc w:val="both"/>
        <w:rPr>
          <w:rFonts w:ascii="Times New Roman" w:hAnsi="Times New Roman" w:cs="Times New Roman"/>
          <w:sz w:val="24"/>
          <w:szCs w:val="24"/>
        </w:rPr>
      </w:pPr>
      <w:r w:rsidRPr="00FE06B6">
        <w:rPr>
          <w:rStyle w:val="Naglaeno"/>
          <w:rFonts w:ascii="Times New Roman" w:hAnsi="Times New Roman" w:cs="Times New Roman"/>
          <w:b w:val="0"/>
          <w:bCs w:val="0"/>
          <w:sz w:val="24"/>
          <w:szCs w:val="24"/>
        </w:rPr>
        <w:t>Tomislav Ostoja</w:t>
      </w:r>
      <w:r w:rsidRPr="00FE06B6">
        <w:rPr>
          <w:rFonts w:ascii="Times New Roman" w:hAnsi="Times New Roman" w:cs="Times New Roman"/>
          <w:sz w:val="24"/>
          <w:szCs w:val="24"/>
        </w:rPr>
        <w:t xml:space="preserve"> rođen je u Splitu 20. kolovoza 1931. Nakon završene Škole primijenjenih umjetnosti u Splitu odlazi u Zagreb, gdje 1952. započinje studij kiparstva na Akademiji likovnih umjetnosti gdje je diplomirao u klasi prof. Antuna Augustinčića. Nakon izlaska iz Augustinčićeve Majstorske radionice, više od pet desetljeća slobodni je umjetnik i živi od svog umjetničkog rada. Autorov stvaralački naboj, praćen je brojnim samostalnim i skupnim izložbama te uspjesima kod kritike i publike. Kipar potpisuje brojna djela a krunu njegova stvaralaštva predstavlja spomenik na Memorijalnom groblju žrtava Domovinskoga rata u Vukovaru. U Karlovcu se prvi put predstavio ciklusom od 30 slika i 7 skulptura. Svoju je umjetničku ostavštinu Ostoja poklonio gradu Zagrebu. Izložbu u Karlovcu možemo zahvaliti gospodi Damiru Barešiću, i Josipu Kovačiću koji skrbe o ateljeu i dijelu umjetničke zbirke. Izložba je financirana sredstvima Grada Karlovca. Po završetku izložbe autor je ostavio jedan rad u fundus Galerije </w:t>
      </w:r>
      <w:r w:rsidR="00B74A33">
        <w:rPr>
          <w:rFonts w:ascii="Times New Roman" w:hAnsi="Times New Roman" w:cs="Times New Roman"/>
          <w:sz w:val="24"/>
          <w:szCs w:val="24"/>
        </w:rPr>
        <w:t>„</w:t>
      </w:r>
      <w:r w:rsidRPr="00FE06B6">
        <w:rPr>
          <w:rFonts w:ascii="Times New Roman" w:hAnsi="Times New Roman" w:cs="Times New Roman"/>
          <w:sz w:val="24"/>
          <w:szCs w:val="24"/>
        </w:rPr>
        <w:t>V. Karas</w:t>
      </w:r>
      <w:r w:rsidR="00B74A33">
        <w:rPr>
          <w:rFonts w:ascii="Times New Roman" w:hAnsi="Times New Roman" w:cs="Times New Roman"/>
          <w:sz w:val="24"/>
          <w:szCs w:val="24"/>
        </w:rPr>
        <w:t>“</w:t>
      </w:r>
      <w:r w:rsidRPr="00FE06B6">
        <w:rPr>
          <w:rFonts w:ascii="Times New Roman" w:hAnsi="Times New Roman" w:cs="Times New Roman"/>
          <w:sz w:val="24"/>
          <w:szCs w:val="24"/>
        </w:rPr>
        <w:t>.</w:t>
      </w:r>
    </w:p>
    <w:p w14:paraId="690D1B9C" w14:textId="77777777" w:rsidR="00E1174D" w:rsidRPr="00FE06B6" w:rsidRDefault="00E1174D" w:rsidP="0018679A">
      <w:pPr>
        <w:spacing w:after="0" w:line="360" w:lineRule="auto"/>
        <w:jc w:val="both"/>
        <w:rPr>
          <w:rFonts w:ascii="Times New Roman" w:hAnsi="Times New Roman" w:cs="Times New Roman"/>
          <w:sz w:val="24"/>
          <w:szCs w:val="24"/>
          <w:u w:val="single"/>
        </w:rPr>
      </w:pPr>
    </w:p>
    <w:p w14:paraId="2785DC96" w14:textId="77777777" w:rsidR="00E1174D" w:rsidRPr="00FE06B6" w:rsidRDefault="00E1174D" w:rsidP="0018679A">
      <w:pPr>
        <w:spacing w:after="0" w:line="360" w:lineRule="auto"/>
        <w:jc w:val="both"/>
        <w:rPr>
          <w:rFonts w:ascii="Times New Roman" w:hAnsi="Times New Roman" w:cs="Times New Roman"/>
          <w:sz w:val="24"/>
          <w:szCs w:val="24"/>
          <w:u w:val="single"/>
        </w:rPr>
      </w:pPr>
    </w:p>
    <w:p w14:paraId="58EF7D71" w14:textId="36E9198C" w:rsidR="004369FE" w:rsidRPr="00FE06B6" w:rsidRDefault="004369FE" w:rsidP="0018679A">
      <w:pPr>
        <w:spacing w:after="0"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Karas pod upitnikom: izložba povodom obilježavanja 200. obljetnice rođenja Vjekoslava Karasa (1821. – 1858.)</w:t>
      </w:r>
    </w:p>
    <w:p w14:paraId="76AC2C6B" w14:textId="359D5611"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4630F2F1" w14:textId="6FFBACC7"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5. svibnja 2021. do 23. lipnja 2021.</w:t>
      </w:r>
    </w:p>
    <w:p w14:paraId="5EE4DAF2" w14:textId="4287D131"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 stručne koncepcije: Antonija Škrtić</w:t>
      </w:r>
    </w:p>
    <w:p w14:paraId="0CB05620" w14:textId="63A9AD4C"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Kustos izložbe: Antonija Škrtić </w:t>
      </w:r>
    </w:p>
    <w:p w14:paraId="5E91FDF2" w14:textId="712E0523" w:rsidR="00E1174D" w:rsidRPr="00FE06B6" w:rsidRDefault="004369FE" w:rsidP="00575FA0">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Autori likovnog postava: Saša Stubičar i Antonija Škrtić</w:t>
      </w:r>
    </w:p>
    <w:p w14:paraId="5749BDBA" w14:textId="4A0D0963" w:rsidR="004369FE" w:rsidRPr="00FE06B6" w:rsidRDefault="004369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Vjekoslav Karas prvi je hrvatski slikar iz sjevernih krajeva školovan u Italiji zahvaljujući financijskim sredstvima karlovačkih i zagrebačkih iliraca. Slikao je portrete, likove i žanr-prizore iz pučkog života i prošlosti. Uglavnom nije potpisivao slike. Brojna djela koja je naslikao poznajemo samo po naslovu jer se spominju u Karasovoj korespondenciji ili drugim suvremenim pisanim izvorima. Gradski muzej Karlovac posjeduje </w:t>
      </w:r>
      <w:r w:rsidR="00B74A33">
        <w:rPr>
          <w:rFonts w:ascii="Times New Roman" w:hAnsi="Times New Roman" w:cs="Times New Roman"/>
          <w:sz w:val="24"/>
          <w:szCs w:val="24"/>
        </w:rPr>
        <w:t>devet</w:t>
      </w:r>
      <w:r w:rsidRPr="00FE06B6">
        <w:rPr>
          <w:rFonts w:ascii="Times New Roman" w:hAnsi="Times New Roman" w:cs="Times New Roman"/>
          <w:sz w:val="24"/>
          <w:szCs w:val="24"/>
        </w:rPr>
        <w:t xml:space="preserve"> Karasovih slika od kojih je </w:t>
      </w:r>
      <w:r w:rsidR="00B74A33">
        <w:rPr>
          <w:rFonts w:ascii="Times New Roman" w:hAnsi="Times New Roman" w:cs="Times New Roman"/>
          <w:sz w:val="24"/>
          <w:szCs w:val="24"/>
        </w:rPr>
        <w:t>šest</w:t>
      </w:r>
      <w:r w:rsidRPr="00FE06B6">
        <w:rPr>
          <w:rFonts w:ascii="Times New Roman" w:hAnsi="Times New Roman" w:cs="Times New Roman"/>
          <w:sz w:val="24"/>
          <w:szCs w:val="24"/>
        </w:rPr>
        <w:t xml:space="preserve"> konzervatorsko-laboratorijski istraženo u Hrvatskom restauratorskom zavodu u Zagrebu tijekom 2018. i 2019. godine. Izložbom su predstavljeni rezultati provedenih istraživanja. Karasovim je stvaralaštvom i životnom sudbinom snažno obilježen razvitak hrvatskoga slikarstva u 19. stoljeću. Povodom 200. obljetnice Karasova rođenja naglašena je neprocjenjiva vrijednost koju pruža kontekst osobnosti i opusa Vjekoslava Karasa. Za izlaganje su od</w:t>
      </w:r>
      <w:r w:rsidR="00B74A33">
        <w:rPr>
          <w:rFonts w:ascii="Times New Roman" w:hAnsi="Times New Roman" w:cs="Times New Roman"/>
          <w:sz w:val="24"/>
          <w:szCs w:val="24"/>
        </w:rPr>
        <w:t>a</w:t>
      </w:r>
      <w:r w:rsidRPr="00FE06B6">
        <w:rPr>
          <w:rFonts w:ascii="Times New Roman" w:hAnsi="Times New Roman" w:cs="Times New Roman"/>
          <w:sz w:val="24"/>
          <w:szCs w:val="24"/>
        </w:rPr>
        <w:t xml:space="preserve">brane i slike drugih vlasnika: Hrvatskog povijesnog muzeja, Tiflološkog muzeja, Zbirke Kovačić – </w:t>
      </w:r>
      <w:proofErr w:type="spellStart"/>
      <w:r w:rsidRPr="00FE06B6">
        <w:rPr>
          <w:rFonts w:ascii="Times New Roman" w:hAnsi="Times New Roman" w:cs="Times New Roman"/>
          <w:sz w:val="24"/>
          <w:szCs w:val="24"/>
        </w:rPr>
        <w:t>Mihočinec</w:t>
      </w:r>
      <w:proofErr w:type="spellEnd"/>
      <w:r w:rsidRPr="00FE06B6">
        <w:rPr>
          <w:rFonts w:ascii="Times New Roman" w:hAnsi="Times New Roman" w:cs="Times New Roman"/>
          <w:sz w:val="24"/>
          <w:szCs w:val="24"/>
        </w:rPr>
        <w:t xml:space="preserve"> iz Zagreba, Župnog ureda </w:t>
      </w:r>
      <w:proofErr w:type="spellStart"/>
      <w:r w:rsidRPr="00FE06B6">
        <w:rPr>
          <w:rFonts w:ascii="Times New Roman" w:hAnsi="Times New Roman" w:cs="Times New Roman"/>
          <w:sz w:val="24"/>
          <w:szCs w:val="24"/>
        </w:rPr>
        <w:t>Vivodine</w:t>
      </w:r>
      <w:proofErr w:type="spellEnd"/>
      <w:r w:rsidRPr="00FE06B6">
        <w:rPr>
          <w:rFonts w:ascii="Times New Roman" w:hAnsi="Times New Roman" w:cs="Times New Roman"/>
          <w:sz w:val="24"/>
          <w:szCs w:val="24"/>
        </w:rPr>
        <w:t xml:space="preserve">, gospodina Nikole </w:t>
      </w:r>
      <w:proofErr w:type="spellStart"/>
      <w:r w:rsidRPr="00FE06B6">
        <w:rPr>
          <w:rFonts w:ascii="Times New Roman" w:hAnsi="Times New Roman" w:cs="Times New Roman"/>
          <w:sz w:val="24"/>
          <w:szCs w:val="24"/>
        </w:rPr>
        <w:t>Sumine</w:t>
      </w:r>
      <w:proofErr w:type="spellEnd"/>
      <w:r w:rsidRPr="00FE06B6">
        <w:rPr>
          <w:rFonts w:ascii="Times New Roman" w:hAnsi="Times New Roman" w:cs="Times New Roman"/>
          <w:sz w:val="24"/>
          <w:szCs w:val="24"/>
        </w:rPr>
        <w:t xml:space="preserve"> iz Karlovca i gospodina Zvonka Šarića iz Zagreba. Izložba je opremljena </w:t>
      </w:r>
      <w:proofErr w:type="spellStart"/>
      <w:r w:rsidRPr="00FE06B6">
        <w:rPr>
          <w:rFonts w:ascii="Times New Roman" w:hAnsi="Times New Roman" w:cs="Times New Roman"/>
          <w:sz w:val="24"/>
          <w:szCs w:val="24"/>
        </w:rPr>
        <w:t>muzeografskim</w:t>
      </w:r>
      <w:proofErr w:type="spellEnd"/>
      <w:r w:rsidRPr="00FE06B6">
        <w:rPr>
          <w:rFonts w:ascii="Times New Roman" w:hAnsi="Times New Roman" w:cs="Times New Roman"/>
          <w:sz w:val="24"/>
          <w:szCs w:val="24"/>
        </w:rPr>
        <w:t xml:space="preserve"> pomagalima među kojima se informativnošću ističe atraktivna </w:t>
      </w:r>
      <w:proofErr w:type="spellStart"/>
      <w:r w:rsidRPr="00FE06B6">
        <w:rPr>
          <w:rFonts w:ascii="Times New Roman" w:hAnsi="Times New Roman" w:cs="Times New Roman"/>
          <w:sz w:val="24"/>
          <w:szCs w:val="24"/>
        </w:rPr>
        <w:t>infografika</w:t>
      </w:r>
      <w:proofErr w:type="spellEnd"/>
      <w:r w:rsidRPr="00FE06B6">
        <w:rPr>
          <w:rFonts w:ascii="Times New Roman" w:hAnsi="Times New Roman" w:cs="Times New Roman"/>
          <w:sz w:val="24"/>
          <w:szCs w:val="24"/>
        </w:rPr>
        <w:t xml:space="preserve"> o Karasovom životu i opusu koju je oblikovao Boris Benko. Izložbu prati </w:t>
      </w:r>
      <w:proofErr w:type="spellStart"/>
      <w:r w:rsidRPr="00FE06B6">
        <w:rPr>
          <w:rFonts w:ascii="Times New Roman" w:hAnsi="Times New Roman" w:cs="Times New Roman"/>
          <w:sz w:val="24"/>
          <w:szCs w:val="24"/>
        </w:rPr>
        <w:t>ktalog</w:t>
      </w:r>
      <w:proofErr w:type="spellEnd"/>
      <w:r w:rsidRPr="00FE06B6">
        <w:rPr>
          <w:rFonts w:ascii="Times New Roman" w:hAnsi="Times New Roman" w:cs="Times New Roman"/>
          <w:sz w:val="24"/>
          <w:szCs w:val="24"/>
        </w:rPr>
        <w:t xml:space="preserve"> s tekstovima kustosice izložbe Antonija Škrtić i više konzervatorice povjesničarke umjetnosti Nene </w:t>
      </w:r>
      <w:proofErr w:type="spellStart"/>
      <w:r w:rsidRPr="00FE06B6">
        <w:rPr>
          <w:rFonts w:ascii="Times New Roman" w:hAnsi="Times New Roman" w:cs="Times New Roman"/>
          <w:sz w:val="24"/>
          <w:szCs w:val="24"/>
        </w:rPr>
        <w:t>Meter</w:t>
      </w:r>
      <w:proofErr w:type="spellEnd"/>
      <w:r w:rsidRPr="00FE06B6">
        <w:rPr>
          <w:rFonts w:ascii="Times New Roman" w:hAnsi="Times New Roman" w:cs="Times New Roman"/>
          <w:sz w:val="24"/>
          <w:szCs w:val="24"/>
        </w:rPr>
        <w:t xml:space="preserve"> Kiseljak iz Hrvatskog restauratorskog zavoda te radni listić za srednjoškolce priređen u suradnji s profesoricom povijesti umjetnosti Natašom Pavlović iz Gimnazije Karlovac. Koautor likovnog postava i autor vizualnog identiteta izložbe i publikacija je Saša Stubičar.</w:t>
      </w:r>
    </w:p>
    <w:p w14:paraId="43006F39" w14:textId="5A854410" w:rsidR="004369FE" w:rsidRPr="00FE06B6" w:rsidRDefault="004369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Izložbu je posjetilo 985 posjetitelja. Izložbu je posjetilo ukupno 38 grupa učenika osnovnih i srednjih škola koje su izložbu pogledale uz radni listić za srednjoškolce i/ili stručno vodstvo autorice izložbe. U brojnosti organiziranih dolazaka posebno se istakla OŠ Dubovac i Gimnazija Karlovac. Izložbu uz stručno vodstvo autorice izložbe pogledali i turistički vodiči </w:t>
      </w:r>
      <w:r w:rsidRPr="00FE06B6">
        <w:rPr>
          <w:rFonts w:ascii="Times New Roman" w:hAnsi="Times New Roman" w:cs="Times New Roman"/>
          <w:sz w:val="24"/>
          <w:szCs w:val="24"/>
        </w:rPr>
        <w:lastRenderedPageBreak/>
        <w:t>Karlovačke županije u o</w:t>
      </w:r>
      <w:r w:rsidR="0042437E">
        <w:rPr>
          <w:rFonts w:ascii="Times New Roman" w:hAnsi="Times New Roman" w:cs="Times New Roman"/>
          <w:sz w:val="24"/>
          <w:szCs w:val="24"/>
        </w:rPr>
        <w:t>rganizaciji</w:t>
      </w:r>
      <w:r w:rsidRPr="00FE06B6">
        <w:rPr>
          <w:rFonts w:ascii="Times New Roman" w:hAnsi="Times New Roman" w:cs="Times New Roman"/>
          <w:sz w:val="24"/>
          <w:szCs w:val="24"/>
        </w:rPr>
        <w:t xml:space="preserve"> Udruge Bastion te pacijenti dnevne bolnice za psihijatriju i alkoholizam OB </w:t>
      </w:r>
      <w:proofErr w:type="spellStart"/>
      <w:r w:rsidRPr="00FE06B6">
        <w:rPr>
          <w:rFonts w:ascii="Times New Roman" w:hAnsi="Times New Roman" w:cs="Times New Roman"/>
          <w:sz w:val="24"/>
          <w:szCs w:val="24"/>
        </w:rPr>
        <w:t>Švarča</w:t>
      </w:r>
      <w:proofErr w:type="spellEnd"/>
      <w:r w:rsidRPr="00FE06B6">
        <w:rPr>
          <w:rFonts w:ascii="Times New Roman" w:hAnsi="Times New Roman" w:cs="Times New Roman"/>
          <w:sz w:val="24"/>
          <w:szCs w:val="24"/>
        </w:rPr>
        <w:t xml:space="preserve"> i likovni aktiv Karlovačke županije.</w:t>
      </w:r>
    </w:p>
    <w:p w14:paraId="5C29119E" w14:textId="77777777" w:rsidR="004369FE" w:rsidRPr="00FE06B6" w:rsidRDefault="004369FE" w:rsidP="0018679A">
      <w:pPr>
        <w:spacing w:line="360" w:lineRule="auto"/>
        <w:jc w:val="both"/>
        <w:rPr>
          <w:rFonts w:ascii="Times New Roman" w:hAnsi="Times New Roman" w:cs="Times New Roman"/>
          <w:sz w:val="24"/>
          <w:szCs w:val="24"/>
          <w:u w:val="single"/>
          <w:lang w:eastAsia="hr-HR"/>
        </w:rPr>
      </w:pPr>
    </w:p>
    <w:p w14:paraId="6DAFC765" w14:textId="2C934047" w:rsidR="00E1174D" w:rsidRPr="00FE06B6" w:rsidRDefault="00E1174D" w:rsidP="0018679A">
      <w:pPr>
        <w:spacing w:after="0"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Karlovački likovni susreti 2021.</w:t>
      </w:r>
    </w:p>
    <w:p w14:paraId="0B815E9D" w14:textId="77777777"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7D175651" w14:textId="7DBA59B5" w:rsidR="00E1174D" w:rsidRPr="00FE06B6" w:rsidRDefault="00E1174D"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7.</w:t>
      </w:r>
      <w:r w:rsidR="00E91165" w:rsidRPr="00FE06B6">
        <w:rPr>
          <w:rFonts w:ascii="Times New Roman" w:hAnsi="Times New Roman" w:cs="Times New Roman"/>
          <w:sz w:val="24"/>
          <w:szCs w:val="24"/>
        </w:rPr>
        <w:t xml:space="preserve"> srpnja</w:t>
      </w:r>
      <w:r w:rsidRPr="00FE06B6">
        <w:rPr>
          <w:rFonts w:ascii="Times New Roman" w:hAnsi="Times New Roman" w:cs="Times New Roman"/>
          <w:sz w:val="24"/>
          <w:szCs w:val="24"/>
        </w:rPr>
        <w:t xml:space="preserve"> do 29. </w:t>
      </w:r>
      <w:r w:rsidR="00E91165" w:rsidRPr="00FE06B6">
        <w:rPr>
          <w:rFonts w:ascii="Times New Roman" w:hAnsi="Times New Roman" w:cs="Times New Roman"/>
          <w:sz w:val="24"/>
          <w:szCs w:val="24"/>
        </w:rPr>
        <w:t xml:space="preserve">kolovoza </w:t>
      </w:r>
      <w:r w:rsidRPr="00FE06B6">
        <w:rPr>
          <w:rFonts w:ascii="Times New Roman" w:hAnsi="Times New Roman" w:cs="Times New Roman"/>
          <w:sz w:val="24"/>
          <w:szCs w:val="24"/>
        </w:rPr>
        <w:t>2021.</w:t>
      </w:r>
    </w:p>
    <w:p w14:paraId="035764DB" w14:textId="36D63734"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Autor stručne koncepcije: Aleksandra Goreta </w:t>
      </w:r>
    </w:p>
    <w:p w14:paraId="4AC4C9C0" w14:textId="77777777" w:rsidR="00E1174D" w:rsidRPr="00FE06B6" w:rsidRDefault="00E1174D"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Kustos izložbe: Aleksandra Goreta</w:t>
      </w:r>
    </w:p>
    <w:p w14:paraId="228A6587" w14:textId="0D87F851" w:rsidR="00E91165" w:rsidRPr="00FE06B6" w:rsidRDefault="00E1174D" w:rsidP="00575FA0">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w:t>
      </w:r>
      <w:r w:rsidR="00E91165" w:rsidRPr="00FE06B6">
        <w:rPr>
          <w:rFonts w:ascii="Times New Roman" w:hAnsi="Times New Roman" w:cs="Times New Roman"/>
          <w:sz w:val="24"/>
          <w:szCs w:val="24"/>
          <w:lang w:eastAsia="hr-HR"/>
        </w:rPr>
        <w:t xml:space="preserve"> </w:t>
      </w:r>
      <w:r w:rsidRPr="00FE06B6">
        <w:rPr>
          <w:rFonts w:ascii="Times New Roman" w:hAnsi="Times New Roman" w:cs="Times New Roman"/>
          <w:sz w:val="24"/>
          <w:szCs w:val="24"/>
          <w:lang w:eastAsia="hr-HR"/>
        </w:rPr>
        <w:t>likovnog postava: Aleksandra Goreta</w:t>
      </w:r>
    </w:p>
    <w:p w14:paraId="2EE29751" w14:textId="529A0613" w:rsidR="00E1174D" w:rsidRPr="00FE06B6" w:rsidRDefault="00E1174D" w:rsidP="0018679A">
      <w:pPr>
        <w:spacing w:after="0" w:line="360" w:lineRule="auto"/>
        <w:jc w:val="both"/>
        <w:rPr>
          <w:rFonts w:ascii="Times New Roman" w:hAnsi="Times New Roman" w:cs="Times New Roman"/>
          <w:b/>
          <w:bCs/>
          <w:sz w:val="24"/>
          <w:szCs w:val="24"/>
        </w:rPr>
      </w:pPr>
      <w:r w:rsidRPr="00FE06B6">
        <w:rPr>
          <w:rFonts w:ascii="Times New Roman" w:eastAsia="Calibri" w:hAnsi="Times New Roman" w:cs="Times New Roman"/>
          <w:sz w:val="24"/>
          <w:szCs w:val="24"/>
        </w:rPr>
        <w:t>Svake dvije godine organizira se izložba Karlovački likovni susreti. Radi se o tradicionalnoj, žiriranoj izložbi koja okuplja karlovačke umjetnike profesionalce i amatere. Dodatna specifičnost ove izložbe je što okuplja  likovne umjetnike koji se izražavaju u različitim likovnim tehnikama. Nakon nekoliko godina pauze i otkazivanje KLS u prošloj godini zbog pandemije ove godine izložba je realizirana u terminu Dana grada Karlovca. Tijekom lipnja 2021. umjetnicima je upućen  javni poziv putem web stranice Gradskog muzeja, medija te u pisanom obliku. U periodu od dva tjedna izvršeno je prikupljanje radova, životopisa te upisivanje u revers podataka o preuzetim umjetninama. Žiri Karlovačkih likovnih susreta 2021. razmotrio je 52 autorske prijave s ukupno 80 radova</w:t>
      </w:r>
      <w:r w:rsidR="00E91165" w:rsidRPr="00FE06B6">
        <w:rPr>
          <w:rFonts w:ascii="Times New Roman" w:eastAsia="Calibri" w:hAnsi="Times New Roman" w:cs="Times New Roman"/>
          <w:sz w:val="24"/>
          <w:szCs w:val="24"/>
        </w:rPr>
        <w:t>:</w:t>
      </w:r>
      <w:r w:rsidR="00E91165" w:rsidRPr="00FE06B6">
        <w:rPr>
          <w:rFonts w:ascii="Times New Roman" w:hAnsi="Times New Roman" w:cs="Times New Roman"/>
          <w:sz w:val="24"/>
          <w:szCs w:val="24"/>
          <w:lang w:eastAsia="hr-HR"/>
        </w:rPr>
        <w:t xml:space="preserve"> slika, skulptura i instalacija</w:t>
      </w:r>
      <w:r w:rsidRPr="00FE06B6">
        <w:rPr>
          <w:rFonts w:ascii="Times New Roman" w:eastAsia="Calibri" w:hAnsi="Times New Roman" w:cs="Times New Roman"/>
          <w:sz w:val="24"/>
          <w:szCs w:val="24"/>
        </w:rPr>
        <w:t xml:space="preserve">. Za izlaganje je odabrano svih 52 autora </w:t>
      </w:r>
      <w:r w:rsidR="0042437E">
        <w:rPr>
          <w:rFonts w:ascii="Times New Roman" w:eastAsia="Calibri" w:hAnsi="Times New Roman" w:cs="Times New Roman"/>
          <w:sz w:val="24"/>
          <w:szCs w:val="24"/>
        </w:rPr>
        <w:t xml:space="preserve">s </w:t>
      </w:r>
      <w:r w:rsidRPr="00FE06B6">
        <w:rPr>
          <w:rFonts w:ascii="Times New Roman" w:eastAsia="Calibri" w:hAnsi="Times New Roman" w:cs="Times New Roman"/>
          <w:sz w:val="24"/>
          <w:szCs w:val="24"/>
        </w:rPr>
        <w:t xml:space="preserve">obzirom na situaciju i višegodišnju pauzu u organizaciji KLS. Članovi žirija bili su: Mišo </w:t>
      </w:r>
      <w:proofErr w:type="spellStart"/>
      <w:r w:rsidRPr="00FE06B6">
        <w:rPr>
          <w:rFonts w:ascii="Times New Roman" w:eastAsia="Calibri" w:hAnsi="Times New Roman" w:cs="Times New Roman"/>
          <w:sz w:val="24"/>
          <w:szCs w:val="24"/>
        </w:rPr>
        <w:t>Pakši</w:t>
      </w:r>
      <w:proofErr w:type="spellEnd"/>
      <w:r w:rsidRPr="00FE06B6">
        <w:rPr>
          <w:rFonts w:ascii="Times New Roman" w:eastAsia="Calibri" w:hAnsi="Times New Roman" w:cs="Times New Roman"/>
          <w:sz w:val="24"/>
          <w:szCs w:val="24"/>
        </w:rPr>
        <w:t xml:space="preserve">, </w:t>
      </w:r>
      <w:r w:rsidR="00E91165" w:rsidRPr="00FE06B6">
        <w:rPr>
          <w:rFonts w:ascii="Times New Roman" w:eastAsia="Calibri" w:hAnsi="Times New Roman" w:cs="Times New Roman"/>
          <w:sz w:val="24"/>
          <w:szCs w:val="24"/>
        </w:rPr>
        <w:t>č</w:t>
      </w:r>
      <w:r w:rsidRPr="00FE06B6">
        <w:rPr>
          <w:rFonts w:ascii="Times New Roman" w:eastAsia="Calibri" w:hAnsi="Times New Roman" w:cs="Times New Roman"/>
          <w:sz w:val="24"/>
          <w:szCs w:val="24"/>
        </w:rPr>
        <w:t>lan ULAK-a, Antonija Škrtić, prof. kustosica Galerijskog odjela Gradskog muzeja Karlovac i Aleksandra Goreta, akademska slikarica</w:t>
      </w:r>
      <w:r w:rsidR="00E91165" w:rsidRPr="00FE06B6">
        <w:rPr>
          <w:rFonts w:ascii="Times New Roman" w:eastAsia="Calibri" w:hAnsi="Times New Roman" w:cs="Times New Roman"/>
          <w:sz w:val="24"/>
          <w:szCs w:val="24"/>
        </w:rPr>
        <w:t>,</w:t>
      </w:r>
      <w:r w:rsidRPr="00FE06B6">
        <w:rPr>
          <w:rFonts w:ascii="Times New Roman" w:eastAsia="Calibri" w:hAnsi="Times New Roman" w:cs="Times New Roman"/>
          <w:sz w:val="24"/>
          <w:szCs w:val="24"/>
        </w:rPr>
        <w:t xml:space="preserve"> voditeljica Galerije „Vjekoslav Karas“. </w:t>
      </w:r>
    </w:p>
    <w:p w14:paraId="49AEBAD3" w14:textId="77777777" w:rsidR="00E1174D" w:rsidRPr="00FE06B6" w:rsidRDefault="00E1174D" w:rsidP="0018679A">
      <w:pPr>
        <w:spacing w:after="0" w:line="360" w:lineRule="auto"/>
        <w:jc w:val="both"/>
        <w:rPr>
          <w:rFonts w:ascii="Times New Roman" w:hAnsi="Times New Roman" w:cs="Times New Roman"/>
          <w:sz w:val="24"/>
          <w:szCs w:val="24"/>
          <w:u w:val="single"/>
        </w:rPr>
      </w:pPr>
    </w:p>
    <w:p w14:paraId="367C1436" w14:textId="77777777" w:rsidR="00E1174D" w:rsidRPr="00FE06B6" w:rsidRDefault="00E1174D" w:rsidP="0018679A">
      <w:pPr>
        <w:spacing w:after="0" w:line="360" w:lineRule="auto"/>
        <w:jc w:val="both"/>
        <w:rPr>
          <w:rFonts w:ascii="Times New Roman" w:hAnsi="Times New Roman" w:cs="Times New Roman"/>
          <w:sz w:val="24"/>
          <w:szCs w:val="24"/>
          <w:u w:val="single"/>
        </w:rPr>
      </w:pPr>
    </w:p>
    <w:p w14:paraId="2E95C254" w14:textId="4F421DBF" w:rsidR="004369FE" w:rsidRPr="00FE06B6" w:rsidRDefault="004369FE" w:rsidP="0018679A">
      <w:pPr>
        <w:spacing w:after="0"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Donacija Antona Cetína</w:t>
      </w:r>
    </w:p>
    <w:p w14:paraId="424CD886" w14:textId="6DB0C28B"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191B5583" w14:textId="343AF61F"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8. do 30. </w:t>
      </w:r>
      <w:r w:rsidR="00E1174D" w:rsidRPr="00FE06B6">
        <w:rPr>
          <w:rFonts w:ascii="Times New Roman" w:hAnsi="Times New Roman" w:cs="Times New Roman"/>
          <w:sz w:val="24"/>
          <w:szCs w:val="24"/>
        </w:rPr>
        <w:t>rujna</w:t>
      </w:r>
      <w:r w:rsidRPr="00FE06B6">
        <w:rPr>
          <w:rFonts w:ascii="Times New Roman" w:hAnsi="Times New Roman" w:cs="Times New Roman"/>
          <w:sz w:val="24"/>
          <w:szCs w:val="24"/>
        </w:rPr>
        <w:t xml:space="preserve"> 2021.</w:t>
      </w:r>
    </w:p>
    <w:p w14:paraId="48AC4B58" w14:textId="1D4BA513"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Autor stručne koncepcije: Antonija Škrtić </w:t>
      </w:r>
    </w:p>
    <w:p w14:paraId="14D3571F" w14:textId="2D6A9204"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Kustos izložbe: Antonija Škrtić, </w:t>
      </w:r>
    </w:p>
    <w:p w14:paraId="4137A99E" w14:textId="344E04C8" w:rsidR="00E1174D" w:rsidRPr="00FE06B6" w:rsidRDefault="004369FE" w:rsidP="00575FA0">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 likovnog postava: Antonija Škrtić</w:t>
      </w:r>
      <w:bookmarkStart w:id="6" w:name="_Hlk76613636"/>
    </w:p>
    <w:p w14:paraId="5E6C4BEB" w14:textId="7BFD5876" w:rsidR="004369FE" w:rsidRPr="00FE06B6" w:rsidRDefault="004369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Anton Cetín, istaknuti hrvatski, kanadski i francuski slikar i grafičar</w:t>
      </w:r>
      <w:r w:rsidRPr="00FE06B6">
        <w:rPr>
          <w:rStyle w:val="Referencakomentara"/>
          <w:rFonts w:ascii="Times New Roman" w:hAnsi="Times New Roman" w:cs="Times New Roman"/>
          <w:sz w:val="24"/>
          <w:szCs w:val="24"/>
        </w:rPr>
        <w:t xml:space="preserve">, </w:t>
      </w:r>
      <w:r w:rsidRPr="00FE06B6">
        <w:rPr>
          <w:rFonts w:ascii="Times New Roman" w:hAnsi="Times New Roman" w:cs="Times New Roman"/>
          <w:sz w:val="24"/>
          <w:szCs w:val="24"/>
        </w:rPr>
        <w:t>darovao je</w:t>
      </w:r>
      <w:r w:rsidRPr="00FE06B6">
        <w:rPr>
          <w:rStyle w:val="Referencakomentara"/>
          <w:rFonts w:ascii="Times New Roman" w:hAnsi="Times New Roman" w:cs="Times New Roman"/>
          <w:sz w:val="24"/>
          <w:szCs w:val="24"/>
        </w:rPr>
        <w:t xml:space="preserve"> u </w:t>
      </w:r>
      <w:r w:rsidRPr="00FE06B6">
        <w:rPr>
          <w:rFonts w:ascii="Times New Roman" w:hAnsi="Times New Roman" w:cs="Times New Roman"/>
          <w:sz w:val="24"/>
          <w:szCs w:val="24"/>
        </w:rPr>
        <w:t xml:space="preserve">rujnu 2019. godine Gradskom muzeju Karlovac 30 vrijednih umjetničkih djela kojima je obogaćena Zbirka grafika. Gradski muzej Karlovac je ovu vrijednu donaciju predstavio izložbom. Opus </w:t>
      </w:r>
      <w:r w:rsidRPr="00FE06B6">
        <w:rPr>
          <w:rFonts w:ascii="Times New Roman" w:hAnsi="Times New Roman" w:cs="Times New Roman"/>
          <w:sz w:val="24"/>
          <w:szCs w:val="24"/>
        </w:rPr>
        <w:lastRenderedPageBreak/>
        <w:t xml:space="preserve">Antona Cetína prepoznatljiv po motivu Eve, a Eva se pojavljuje i na darovanim djelima. Darovana i izložena djela pružila su uvid u </w:t>
      </w:r>
      <w:proofErr w:type="spellStart"/>
      <w:r w:rsidRPr="00FE06B6">
        <w:rPr>
          <w:rFonts w:ascii="Times New Roman" w:hAnsi="Times New Roman" w:cs="Times New Roman"/>
          <w:sz w:val="24"/>
          <w:szCs w:val="24"/>
        </w:rPr>
        <w:t>Cetínov</w:t>
      </w:r>
      <w:proofErr w:type="spellEnd"/>
      <w:r w:rsidRPr="00FE06B6">
        <w:rPr>
          <w:rFonts w:ascii="Times New Roman" w:hAnsi="Times New Roman" w:cs="Times New Roman"/>
          <w:sz w:val="24"/>
          <w:szCs w:val="24"/>
        </w:rPr>
        <w:t xml:space="preserve"> dojmljiv umjetnički svijet u kojem umjetnik temeljem sužene </w:t>
      </w:r>
      <w:proofErr w:type="spellStart"/>
      <w:r w:rsidRPr="00FE06B6">
        <w:rPr>
          <w:rFonts w:ascii="Times New Roman" w:hAnsi="Times New Roman" w:cs="Times New Roman"/>
          <w:sz w:val="24"/>
          <w:szCs w:val="24"/>
        </w:rPr>
        <w:t>motivike</w:t>
      </w:r>
      <w:proofErr w:type="spellEnd"/>
      <w:r w:rsidRPr="00FE06B6">
        <w:rPr>
          <w:rFonts w:ascii="Times New Roman" w:hAnsi="Times New Roman" w:cs="Times New Roman"/>
          <w:sz w:val="24"/>
          <w:szCs w:val="24"/>
        </w:rPr>
        <w:t>, gradi samosvojni, složeni umjetnički izričaj te tijekom proteklih 54 godina stvaranja iznova potvrđuje jedinstvenost i dosljednost vlastitog pristupa umjetničkom izražavanju.</w:t>
      </w:r>
      <w:bookmarkEnd w:id="6"/>
      <w:r w:rsidRPr="00FE06B6">
        <w:rPr>
          <w:rFonts w:ascii="Times New Roman" w:hAnsi="Times New Roman" w:cs="Times New Roman"/>
          <w:sz w:val="24"/>
          <w:szCs w:val="24"/>
        </w:rPr>
        <w:t xml:space="preserve"> Dizajn publikacija izložbe potpisuje Tea Bilić.</w:t>
      </w:r>
    </w:p>
    <w:p w14:paraId="2E7EBF5A" w14:textId="77777777" w:rsidR="004369FE" w:rsidRPr="00FE06B6" w:rsidRDefault="004369FE" w:rsidP="0018679A">
      <w:pPr>
        <w:spacing w:line="360" w:lineRule="auto"/>
        <w:jc w:val="both"/>
        <w:rPr>
          <w:rFonts w:ascii="Times New Roman" w:hAnsi="Times New Roman" w:cs="Times New Roman"/>
          <w:sz w:val="24"/>
          <w:szCs w:val="24"/>
          <w:lang w:eastAsia="hr-HR"/>
        </w:rPr>
      </w:pPr>
    </w:p>
    <w:p w14:paraId="4F7FB470" w14:textId="6EB112DB" w:rsidR="004369FE" w:rsidRPr="00FE06B6" w:rsidRDefault="004369FE" w:rsidP="0018679A">
      <w:pPr>
        <w:spacing w:after="0" w:line="360" w:lineRule="auto"/>
        <w:jc w:val="both"/>
        <w:rPr>
          <w:rFonts w:ascii="Times New Roman" w:hAnsi="Times New Roman" w:cs="Times New Roman"/>
          <w:sz w:val="24"/>
          <w:szCs w:val="24"/>
          <w:u w:val="single"/>
        </w:rPr>
      </w:pPr>
      <w:r w:rsidRPr="00FE06B6">
        <w:rPr>
          <w:rFonts w:ascii="Times New Roman" w:hAnsi="Times New Roman" w:cs="Times New Roman"/>
          <w:sz w:val="24"/>
          <w:szCs w:val="24"/>
          <w:u w:val="single"/>
        </w:rPr>
        <w:t>Zoltan Novak: Srce tame</w:t>
      </w:r>
    </w:p>
    <w:p w14:paraId="713A173C" w14:textId="06FAB5B4"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5C9A3DE0" w14:textId="0DE1F58B"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13. </w:t>
      </w:r>
      <w:r w:rsidR="00E1174D" w:rsidRPr="00FE06B6">
        <w:rPr>
          <w:rFonts w:ascii="Times New Roman" w:hAnsi="Times New Roman" w:cs="Times New Roman"/>
          <w:sz w:val="24"/>
          <w:szCs w:val="24"/>
        </w:rPr>
        <w:t xml:space="preserve">listopada </w:t>
      </w:r>
      <w:r w:rsidRPr="00FE06B6">
        <w:rPr>
          <w:rFonts w:ascii="Times New Roman" w:hAnsi="Times New Roman" w:cs="Times New Roman"/>
          <w:sz w:val="24"/>
          <w:szCs w:val="24"/>
        </w:rPr>
        <w:t xml:space="preserve"> do 5. </w:t>
      </w:r>
      <w:r w:rsidR="00E1174D" w:rsidRPr="00FE06B6">
        <w:rPr>
          <w:rFonts w:ascii="Times New Roman" w:hAnsi="Times New Roman" w:cs="Times New Roman"/>
          <w:sz w:val="24"/>
          <w:szCs w:val="24"/>
        </w:rPr>
        <w:t xml:space="preserve">prosinca </w:t>
      </w:r>
      <w:r w:rsidRPr="00FE06B6">
        <w:rPr>
          <w:rFonts w:ascii="Times New Roman" w:hAnsi="Times New Roman" w:cs="Times New Roman"/>
          <w:sz w:val="24"/>
          <w:szCs w:val="24"/>
        </w:rPr>
        <w:t>2021.</w:t>
      </w:r>
    </w:p>
    <w:p w14:paraId="24449591" w14:textId="71EB7EB0"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Autori stručne koncepcije: Zoltan Novak i Antonija Škrtić </w:t>
      </w:r>
    </w:p>
    <w:p w14:paraId="762A9152" w14:textId="36932C88" w:rsidR="004369FE" w:rsidRPr="00FE06B6" w:rsidRDefault="004369FE"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Kustos izložbe: Antonija Škrtić, </w:t>
      </w:r>
    </w:p>
    <w:p w14:paraId="4A6E76E4" w14:textId="301A3FD4" w:rsidR="00E1174D" w:rsidRPr="00FE06B6" w:rsidRDefault="004369FE" w:rsidP="00575FA0">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Autori likovnog postava: Zoltan Novak i Antonija Škrtić</w:t>
      </w:r>
    </w:p>
    <w:p w14:paraId="6E470499" w14:textId="53AD9C44" w:rsidR="004369FE" w:rsidRPr="00FE06B6" w:rsidRDefault="004369F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Izložbom je premijerno predstavljeno 12 recentno nastalih slika (akril na platnu) velikog formata. Izložbu prati katalog izložbe s reprodukcijama izložaka i predgovorom te radni listić za srednjoškolce priređen u suradnji s profesoricom povijesti umjetnosti Natašom Pavlović iz Gimnazije Karlovac. Zoltan Novak već dugi niz godina svojim slikarstvom uspijeva zaintrigirati, zaustaviti i na svoj jedinstveni način suočiti publiku sa suvremenim svijetom i događajima u njemu, a to </w:t>
      </w:r>
      <w:r w:rsidR="0042437E">
        <w:rPr>
          <w:rFonts w:ascii="Times New Roman" w:hAnsi="Times New Roman" w:cs="Times New Roman"/>
          <w:sz w:val="24"/>
          <w:szCs w:val="24"/>
        </w:rPr>
        <w:t>j</w:t>
      </w:r>
      <w:r w:rsidRPr="00FE06B6">
        <w:rPr>
          <w:rFonts w:ascii="Times New Roman" w:hAnsi="Times New Roman" w:cs="Times New Roman"/>
          <w:sz w:val="24"/>
          <w:szCs w:val="24"/>
        </w:rPr>
        <w:t xml:space="preserve">e uspio i ovom izložbom. Izložbu je posjetilo 883 posjetitelja. Izložbu je posjetilo ukupno 40 grupa učenika osnovnih i srednjih škola koje su izložbu pogledale uz radni listić za srednjoškolce i/ili stručno vodstvo autorice izložbe. U brojnosti organiziranih dolazaka posebno se istakla Gimnazija Karlovac, OŠ Braća Seljan i OŠ Grabrik. Izložbu uz stručno vodstvo autorice izložbe pogledali i turistički vodiči Karlovačke županije u okviru Udruge Bastion te pacijenti dnevne bolnice za psihijatriju i alkoholizam OB </w:t>
      </w:r>
      <w:proofErr w:type="spellStart"/>
      <w:r w:rsidRPr="00FE06B6">
        <w:rPr>
          <w:rFonts w:ascii="Times New Roman" w:hAnsi="Times New Roman" w:cs="Times New Roman"/>
          <w:sz w:val="24"/>
          <w:szCs w:val="24"/>
        </w:rPr>
        <w:t>Švarča</w:t>
      </w:r>
      <w:proofErr w:type="spellEnd"/>
      <w:r w:rsidRPr="00FE06B6">
        <w:rPr>
          <w:rFonts w:ascii="Times New Roman" w:hAnsi="Times New Roman" w:cs="Times New Roman"/>
          <w:sz w:val="24"/>
          <w:szCs w:val="24"/>
        </w:rPr>
        <w:t xml:space="preserve"> i likovni aktiv Karlovačke županije.</w:t>
      </w:r>
    </w:p>
    <w:p w14:paraId="7890B0F5" w14:textId="77777777" w:rsidR="00D87470" w:rsidRPr="00FE06B6" w:rsidRDefault="00D87470" w:rsidP="0018679A">
      <w:pPr>
        <w:spacing w:after="0" w:line="360" w:lineRule="auto"/>
        <w:jc w:val="both"/>
        <w:rPr>
          <w:rFonts w:ascii="Times New Roman" w:hAnsi="Times New Roman" w:cs="Times New Roman"/>
          <w:sz w:val="24"/>
          <w:szCs w:val="24"/>
          <w:u w:val="single"/>
        </w:rPr>
      </w:pPr>
    </w:p>
    <w:p w14:paraId="1E3E4DE3" w14:textId="0F3B6013" w:rsidR="00AD7F66" w:rsidRPr="0042437E" w:rsidRDefault="00AD7F66"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u w:val="single"/>
        </w:rPr>
        <w:t>Braća Seljan kroz prašume i pustinju</w:t>
      </w:r>
      <w:r w:rsidR="0042437E">
        <w:rPr>
          <w:rFonts w:ascii="Times New Roman" w:hAnsi="Times New Roman" w:cs="Times New Roman"/>
          <w:sz w:val="24"/>
          <w:szCs w:val="24"/>
          <w:u w:val="single"/>
        </w:rPr>
        <w:t xml:space="preserve">, </w:t>
      </w:r>
      <w:r w:rsidR="0042437E" w:rsidRPr="0042437E">
        <w:rPr>
          <w:rFonts w:ascii="Times New Roman" w:hAnsi="Times New Roman" w:cs="Times New Roman"/>
          <w:sz w:val="24"/>
          <w:szCs w:val="24"/>
        </w:rPr>
        <w:t>gostujuća izložba Etnografskog muzeja</w:t>
      </w:r>
    </w:p>
    <w:p w14:paraId="573EC9B4" w14:textId="77777777" w:rsidR="00AD7F66" w:rsidRPr="00FE06B6" w:rsidRDefault="00AD7F66"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Mjesto održavanja i prostor: Galerija „Vjekoslav Karas“</w:t>
      </w:r>
    </w:p>
    <w:p w14:paraId="1ECCE47C" w14:textId="77777777" w:rsidR="00AD7F66" w:rsidRPr="00FE06B6" w:rsidRDefault="00AD7F66"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lang w:eastAsia="hr-HR"/>
        </w:rPr>
        <w:t>Vrijeme trajanja:</w:t>
      </w:r>
      <w:r w:rsidRPr="00FE06B6">
        <w:rPr>
          <w:rFonts w:ascii="Times New Roman" w:hAnsi="Times New Roman" w:cs="Times New Roman"/>
          <w:sz w:val="24"/>
          <w:szCs w:val="24"/>
        </w:rPr>
        <w:t xml:space="preserve"> 17. prosinca 2021.  do 10. veljače 2022.</w:t>
      </w:r>
    </w:p>
    <w:p w14:paraId="35661C00" w14:textId="77777777" w:rsidR="00AD7F66" w:rsidRPr="00FE06B6" w:rsidRDefault="00AD7F66"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Autorica izložbe: Marija Živković</w:t>
      </w:r>
    </w:p>
    <w:p w14:paraId="5AD048CC" w14:textId="36E8F209" w:rsidR="00AD7F66" w:rsidRPr="00575FA0" w:rsidRDefault="00AD7F66" w:rsidP="00575FA0">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Kustos gostovanja: Nikolina Belančić Arki</w:t>
      </w:r>
    </w:p>
    <w:p w14:paraId="03859E84" w14:textId="77777777" w:rsidR="00AD7F66" w:rsidRPr="00FE06B6" w:rsidRDefault="00AD7F66" w:rsidP="0018679A">
      <w:pPr>
        <w:pStyle w:val="Bezproreda"/>
        <w:spacing w:line="360" w:lineRule="auto"/>
        <w:jc w:val="both"/>
      </w:pPr>
      <w:r w:rsidRPr="00FE06B6">
        <w:t xml:space="preserve">Izložba „Braća Seljan kroz prašume i pustinju“ gostujuća je izložba Etnografskog muzeja iz Zagreba. Na izložbi su bili izloženi brojni predmeti koje su braća Seljan donijela sa svojih putovanja te pisma, dnevnici, fotografije i geografske karte. Većinu predmeta braća su </w:t>
      </w:r>
      <w:r w:rsidRPr="00FE06B6">
        <w:lastRenderedPageBreak/>
        <w:t>darovala kako bi se hrvatskoj javnosti predstavila njihova istraživanja i približile kulture koje su istraživali. Kroz izložene predmete posjetitelji su se mogli upoznati sa svim putovanjima braće Seljan – Mirkovim putovanjem pješice od Sankt Petersburga do Pariza, te njihovim zajedničkim putovanjima i istraživanjima u Etiopiji i Južnoj Americi. Na izložbi su se i multimedijalno dočarali ambijenti u kojim su braća boravila poput prašume i pustinje. Osim predmeta koji se čuvaju u Etnografskom muzeju u Zagrebu, na izložbi je bilo izloženo i nekoliko predmeta iz Zbirke braće Seljan Muzeja grada Karlovca.</w:t>
      </w:r>
    </w:p>
    <w:p w14:paraId="7CB1770A" w14:textId="77777777" w:rsidR="00E1174D" w:rsidRPr="00FE06B6" w:rsidRDefault="00E1174D" w:rsidP="0018679A">
      <w:pPr>
        <w:spacing w:after="0" w:line="360" w:lineRule="auto"/>
        <w:jc w:val="both"/>
        <w:rPr>
          <w:rFonts w:ascii="Times New Roman" w:hAnsi="Times New Roman" w:cs="Times New Roman"/>
          <w:sz w:val="24"/>
          <w:szCs w:val="24"/>
          <w:lang w:eastAsia="hr-HR"/>
        </w:rPr>
      </w:pPr>
    </w:p>
    <w:p w14:paraId="5C60700B" w14:textId="7AB741E4" w:rsidR="007040CB" w:rsidRPr="00FE06B6" w:rsidRDefault="007040CB" w:rsidP="0018679A">
      <w:pPr>
        <w:spacing w:line="360" w:lineRule="auto"/>
        <w:jc w:val="both"/>
        <w:rPr>
          <w:rFonts w:ascii="Times New Roman" w:hAnsi="Times New Roman" w:cs="Times New Roman"/>
          <w:sz w:val="24"/>
          <w:szCs w:val="24"/>
        </w:rPr>
      </w:pPr>
    </w:p>
    <w:p w14:paraId="36FAFD24" w14:textId="1F85FE88" w:rsidR="009E24E1" w:rsidRPr="00FE06B6" w:rsidRDefault="005323C1"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Izdavačka djelatnost</w:t>
      </w:r>
    </w:p>
    <w:p w14:paraId="48A0C284" w14:textId="1F487176" w:rsidR="00906EF0" w:rsidRPr="00FE06B6" w:rsidRDefault="00906EF0"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u w:val="single"/>
        </w:rPr>
        <w:t>Glas Muzeja grada Karlovca</w:t>
      </w:r>
      <w:r w:rsidRPr="00FE06B6">
        <w:rPr>
          <w:rFonts w:ascii="Times New Roman" w:hAnsi="Times New Roman" w:cs="Times New Roman"/>
          <w:sz w:val="24"/>
          <w:szCs w:val="24"/>
        </w:rPr>
        <w:t>, 2021., urednici Sandro Vidoš, Iva Alibašić</w:t>
      </w:r>
      <w:r w:rsidR="0042437E">
        <w:rPr>
          <w:rFonts w:ascii="Times New Roman" w:hAnsi="Times New Roman" w:cs="Times New Roman"/>
          <w:sz w:val="24"/>
          <w:szCs w:val="24"/>
        </w:rPr>
        <w:t>.</w:t>
      </w:r>
      <w:r w:rsidRPr="00FE06B6">
        <w:rPr>
          <w:rFonts w:ascii="Times New Roman" w:hAnsi="Times New Roman" w:cs="Times New Roman"/>
          <w:sz w:val="24"/>
          <w:szCs w:val="24"/>
        </w:rPr>
        <w:t xml:space="preserve"> Tema ovogodišnjeg Glasa bila je Muzeji i društvene mreže te kako su muzealci</w:t>
      </w:r>
      <w:r w:rsidR="00352A92">
        <w:rPr>
          <w:rFonts w:ascii="Times New Roman" w:hAnsi="Times New Roman" w:cs="Times New Roman"/>
          <w:sz w:val="24"/>
          <w:szCs w:val="24"/>
        </w:rPr>
        <w:t>,</w:t>
      </w:r>
      <w:r w:rsidRPr="00FE06B6">
        <w:rPr>
          <w:rFonts w:ascii="Times New Roman" w:hAnsi="Times New Roman" w:cs="Times New Roman"/>
          <w:sz w:val="24"/>
          <w:szCs w:val="24"/>
        </w:rPr>
        <w:t xml:space="preserve"> zbog ograničenja koje je nametnula pandemija </w:t>
      </w:r>
      <w:proofErr w:type="spellStart"/>
      <w:r w:rsidRPr="00FE06B6">
        <w:rPr>
          <w:rFonts w:ascii="Times New Roman" w:hAnsi="Times New Roman" w:cs="Times New Roman"/>
          <w:sz w:val="24"/>
          <w:szCs w:val="24"/>
        </w:rPr>
        <w:t>koronavirusa</w:t>
      </w:r>
      <w:proofErr w:type="spellEnd"/>
      <w:r w:rsidR="00352A92">
        <w:rPr>
          <w:rFonts w:ascii="Times New Roman" w:hAnsi="Times New Roman" w:cs="Times New Roman"/>
          <w:sz w:val="24"/>
          <w:szCs w:val="24"/>
        </w:rPr>
        <w:t xml:space="preserve">, </w:t>
      </w:r>
      <w:r w:rsidRPr="00FE06B6">
        <w:rPr>
          <w:rFonts w:ascii="Times New Roman" w:hAnsi="Times New Roman" w:cs="Times New Roman"/>
          <w:sz w:val="24"/>
          <w:szCs w:val="24"/>
        </w:rPr>
        <w:t>nastavili prezentirati svoj rad i prilagodili ga prezentaciji na različitim digitalnim kanalima.</w:t>
      </w:r>
    </w:p>
    <w:p w14:paraId="1ADB19AE" w14:textId="77777777" w:rsidR="008D25E7" w:rsidRPr="00FE06B6" w:rsidRDefault="008D25E7"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Katalog izložbe: Lica Karlovčana </w:t>
      </w:r>
      <w:hyperlink r:id="rId14" w:history="1">
        <w:r w:rsidRPr="00FE06B6">
          <w:rPr>
            <w:rFonts w:ascii="Times New Roman" w:eastAsia="Times New Roman" w:hAnsi="Times New Roman" w:cs="Times New Roman"/>
            <w:sz w:val="24"/>
            <w:szCs w:val="24"/>
            <w:lang w:eastAsia="hr-HR"/>
          </w:rPr>
          <w:t>1991. - 2021</w:t>
        </w:r>
      </w:hyperlink>
      <w:r w:rsidRPr="00FE06B6">
        <w:rPr>
          <w:rFonts w:ascii="Times New Roman" w:eastAsia="Times New Roman" w:hAnsi="Times New Roman" w:cs="Times New Roman"/>
          <w:sz w:val="24"/>
          <w:szCs w:val="24"/>
          <w:lang w:eastAsia="hr-HR"/>
        </w:rPr>
        <w:t xml:space="preserve">., izložba fotografija Dinka </w:t>
      </w:r>
      <w:proofErr w:type="spellStart"/>
      <w:r w:rsidRPr="00FE06B6">
        <w:rPr>
          <w:rFonts w:ascii="Times New Roman" w:eastAsia="Times New Roman" w:hAnsi="Times New Roman" w:cs="Times New Roman"/>
          <w:sz w:val="24"/>
          <w:szCs w:val="24"/>
          <w:lang w:eastAsia="hr-HR"/>
        </w:rPr>
        <w:t>Neskusila</w:t>
      </w:r>
      <w:proofErr w:type="spellEnd"/>
      <w:r w:rsidRPr="00FE06B6">
        <w:rPr>
          <w:rFonts w:ascii="Times New Roman" w:eastAsia="Times New Roman" w:hAnsi="Times New Roman" w:cs="Times New Roman"/>
          <w:sz w:val="24"/>
          <w:szCs w:val="24"/>
          <w:lang w:eastAsia="hr-HR"/>
        </w:rPr>
        <w:t xml:space="preserve">, Gradski muzej Karlovac, 2021., uredila: Ružica </w:t>
      </w:r>
      <w:proofErr w:type="spellStart"/>
      <w:r w:rsidRPr="00FE06B6">
        <w:rPr>
          <w:rFonts w:ascii="Times New Roman" w:eastAsia="Times New Roman" w:hAnsi="Times New Roman" w:cs="Times New Roman"/>
          <w:sz w:val="24"/>
          <w:szCs w:val="24"/>
          <w:lang w:eastAsia="hr-HR"/>
        </w:rPr>
        <w:t>Stjepanović</w:t>
      </w:r>
      <w:proofErr w:type="spellEnd"/>
      <w:r w:rsidRPr="00FE06B6">
        <w:rPr>
          <w:rFonts w:ascii="Times New Roman" w:eastAsia="Times New Roman" w:hAnsi="Times New Roman" w:cs="Times New Roman"/>
          <w:sz w:val="24"/>
          <w:szCs w:val="24"/>
          <w:lang w:eastAsia="hr-HR"/>
        </w:rPr>
        <w:t xml:space="preserve">, vizualno oblikovanje: Tiskara </w:t>
      </w:r>
      <w:proofErr w:type="spellStart"/>
      <w:r w:rsidRPr="00FE06B6">
        <w:rPr>
          <w:rFonts w:ascii="Times New Roman" w:eastAsia="Times New Roman" w:hAnsi="Times New Roman" w:cs="Times New Roman"/>
          <w:sz w:val="24"/>
          <w:szCs w:val="24"/>
          <w:lang w:eastAsia="hr-HR"/>
        </w:rPr>
        <w:t>Pečarić&amp;Radočaj</w:t>
      </w:r>
      <w:proofErr w:type="spellEnd"/>
    </w:p>
    <w:p w14:paraId="3CD48BD1" w14:textId="77777777" w:rsidR="0016361B" w:rsidRPr="00FE06B6" w:rsidRDefault="0016361B" w:rsidP="0018679A">
      <w:pPr>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Vodič </w:t>
      </w:r>
      <w:r w:rsidRPr="00FE06B6">
        <w:rPr>
          <w:rFonts w:ascii="Times New Roman" w:eastAsia="Times New Roman" w:hAnsi="Times New Roman" w:cs="Times New Roman"/>
          <w:i/>
          <w:iCs/>
          <w:sz w:val="24"/>
          <w:szCs w:val="24"/>
          <w:lang w:eastAsia="hr-HR"/>
        </w:rPr>
        <w:t>Vrata Zvijezde / Star Gates</w:t>
      </w:r>
      <w:r w:rsidRPr="00FE06B6">
        <w:rPr>
          <w:rFonts w:ascii="Times New Roman" w:eastAsia="Times New Roman" w:hAnsi="Times New Roman" w:cs="Times New Roman"/>
          <w:sz w:val="24"/>
          <w:szCs w:val="24"/>
          <w:lang w:eastAsia="hr-HR"/>
        </w:rPr>
        <w:t xml:space="preserve">, Gradski muzej Karlovac, 2021., uredili: Igor Čulig i Matea Galetić, vizualno oblikovanje: </w:t>
      </w:r>
      <w:proofErr w:type="spellStart"/>
      <w:r w:rsidRPr="00FE06B6">
        <w:rPr>
          <w:rFonts w:ascii="Times New Roman" w:eastAsia="Times New Roman" w:hAnsi="Times New Roman" w:cs="Times New Roman"/>
          <w:sz w:val="24"/>
          <w:szCs w:val="24"/>
          <w:lang w:eastAsia="hr-HR"/>
        </w:rPr>
        <w:t>Identity</w:t>
      </w:r>
      <w:proofErr w:type="spellEnd"/>
      <w:r w:rsidRPr="00FE06B6">
        <w:rPr>
          <w:rFonts w:ascii="Times New Roman" w:eastAsia="Times New Roman" w:hAnsi="Times New Roman" w:cs="Times New Roman"/>
          <w:sz w:val="24"/>
          <w:szCs w:val="24"/>
          <w:lang w:eastAsia="hr-HR"/>
        </w:rPr>
        <w:t xml:space="preserve"> obrt za dizajn, na hrvatskom i engleskom jeziku</w:t>
      </w:r>
    </w:p>
    <w:p w14:paraId="1CE32E1D" w14:textId="77777777" w:rsidR="001D2337" w:rsidRPr="00FE06B6" w:rsidRDefault="001D2337"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shd w:val="clear" w:color="auto" w:fill="FFFFFF"/>
          <w:lang w:eastAsia="hr-HR"/>
        </w:rPr>
        <w:t xml:space="preserve">Katalog izložbe: Tomislav Ostoja, Eros i </w:t>
      </w:r>
      <w:proofErr w:type="spellStart"/>
      <w:r w:rsidRPr="00FE06B6">
        <w:rPr>
          <w:rFonts w:ascii="Times New Roman" w:eastAsia="Times New Roman" w:hAnsi="Times New Roman" w:cs="Times New Roman"/>
          <w:sz w:val="24"/>
          <w:szCs w:val="24"/>
          <w:shd w:val="clear" w:color="auto" w:fill="FFFFFF"/>
          <w:lang w:eastAsia="hr-HR"/>
        </w:rPr>
        <w:t>Thanatos</w:t>
      </w:r>
      <w:proofErr w:type="spellEnd"/>
      <w:r w:rsidRPr="00FE06B6">
        <w:rPr>
          <w:rFonts w:ascii="Times New Roman" w:eastAsia="Times New Roman" w:hAnsi="Times New Roman" w:cs="Times New Roman"/>
          <w:sz w:val="24"/>
          <w:szCs w:val="24"/>
          <w:shd w:val="clear" w:color="auto" w:fill="FFFFFF"/>
          <w:lang w:eastAsia="hr-HR"/>
        </w:rPr>
        <w:t>, samostalna izložba slika i skulptura, Gradski muzej Karlovac, 2021., uredila: Aleksandra Goreta i Damir Barešić, vizualno oblikovanje: TPR.</w:t>
      </w:r>
    </w:p>
    <w:p w14:paraId="526CBDD1" w14:textId="51DDE123" w:rsidR="001D2337" w:rsidRDefault="001D2337" w:rsidP="0018679A">
      <w:pPr>
        <w:shd w:val="clear" w:color="auto" w:fill="FFFFFF"/>
        <w:spacing w:after="0" w:line="360" w:lineRule="auto"/>
        <w:jc w:val="both"/>
        <w:rPr>
          <w:rFonts w:ascii="Times New Roman" w:eastAsia="Times New Roman" w:hAnsi="Times New Roman" w:cs="Times New Roman"/>
          <w:sz w:val="24"/>
          <w:szCs w:val="24"/>
          <w:shd w:val="clear" w:color="auto" w:fill="FFFFFF"/>
          <w:lang w:eastAsia="hr-HR"/>
        </w:rPr>
      </w:pPr>
      <w:r w:rsidRPr="00FE06B6">
        <w:rPr>
          <w:rFonts w:ascii="Times New Roman" w:eastAsia="Times New Roman" w:hAnsi="Times New Roman" w:cs="Times New Roman"/>
          <w:sz w:val="24"/>
          <w:szCs w:val="24"/>
          <w:shd w:val="clear" w:color="auto" w:fill="FFFFFF"/>
          <w:lang w:eastAsia="hr-HR"/>
        </w:rPr>
        <w:t xml:space="preserve">Katalog izložbe: Karlovački likovni susreti 2021., kolektivna  izložba slika, skulptura i instalacija, Gradski muzej Karlovac, 2021., uredila: Aleksandra Goreta, vizualno oblikovanje: </w:t>
      </w:r>
    </w:p>
    <w:p w14:paraId="5AD22FF2" w14:textId="77777777" w:rsidR="00EC3EF7" w:rsidRPr="00EC3EF7" w:rsidRDefault="00EC3EF7" w:rsidP="00EC3EF7">
      <w:pPr>
        <w:spacing w:line="360" w:lineRule="auto"/>
        <w:jc w:val="both"/>
        <w:rPr>
          <w:rFonts w:ascii="Times New Roman" w:hAnsi="Times New Roman" w:cs="Times New Roman"/>
          <w:sz w:val="24"/>
          <w:szCs w:val="24"/>
          <w:lang w:eastAsia="hr-HR"/>
        </w:rPr>
      </w:pPr>
      <w:r w:rsidRPr="00EC3EF7">
        <w:rPr>
          <w:rFonts w:ascii="Times New Roman" w:eastAsia="Times New Roman" w:hAnsi="Times New Roman" w:cs="Times New Roman"/>
          <w:sz w:val="24"/>
          <w:szCs w:val="24"/>
          <w:lang w:eastAsia="hr-HR"/>
        </w:rPr>
        <w:t xml:space="preserve">Katalog izložbe </w:t>
      </w:r>
      <w:r w:rsidRPr="00EC3EF7">
        <w:rPr>
          <w:rFonts w:ascii="Times New Roman" w:hAnsi="Times New Roman" w:cs="Times New Roman"/>
          <w:sz w:val="24"/>
          <w:szCs w:val="24"/>
        </w:rPr>
        <w:t xml:space="preserve">Vjekoslav Karas: izložba povodom obilježavanja 200. obljetnice rođenja Vjekoslava Karasa (1821. – 1858.), </w:t>
      </w:r>
      <w:r w:rsidRPr="00EC3EF7">
        <w:rPr>
          <w:rFonts w:ascii="Times New Roman" w:eastAsia="Times New Roman" w:hAnsi="Times New Roman" w:cs="Times New Roman"/>
          <w:sz w:val="24"/>
          <w:szCs w:val="24"/>
          <w:lang w:eastAsia="hr-HR"/>
        </w:rPr>
        <w:t xml:space="preserve">Gradski muzej Karlovac, 2021. (+pozivnica, plakat, cl plakat, </w:t>
      </w:r>
      <w:proofErr w:type="spellStart"/>
      <w:r w:rsidRPr="00EC3EF7">
        <w:rPr>
          <w:rFonts w:ascii="Times New Roman" w:eastAsia="Times New Roman" w:hAnsi="Times New Roman" w:cs="Times New Roman"/>
          <w:sz w:val="24"/>
          <w:szCs w:val="24"/>
          <w:lang w:eastAsia="hr-HR"/>
        </w:rPr>
        <w:t>banner</w:t>
      </w:r>
      <w:proofErr w:type="spellEnd"/>
      <w:r w:rsidRPr="00EC3EF7">
        <w:rPr>
          <w:rFonts w:ascii="Times New Roman" w:eastAsia="Times New Roman" w:hAnsi="Times New Roman" w:cs="Times New Roman"/>
          <w:sz w:val="24"/>
          <w:szCs w:val="24"/>
          <w:lang w:eastAsia="hr-HR"/>
        </w:rPr>
        <w:t>), uredila: Antonija Škrtić , vizualno oblikovanje: Saša Stubičar</w:t>
      </w:r>
    </w:p>
    <w:p w14:paraId="4C862D28" w14:textId="77777777" w:rsidR="00EC3EF7" w:rsidRPr="00EC3EF7" w:rsidRDefault="00EC3EF7" w:rsidP="00EC3EF7">
      <w:pPr>
        <w:spacing w:line="360" w:lineRule="auto"/>
        <w:jc w:val="both"/>
        <w:rPr>
          <w:rFonts w:ascii="Times New Roman" w:eastAsia="Times New Roman" w:hAnsi="Times New Roman" w:cs="Times New Roman"/>
          <w:sz w:val="24"/>
          <w:szCs w:val="24"/>
          <w:lang w:eastAsia="hr-HR"/>
        </w:rPr>
      </w:pPr>
      <w:r w:rsidRPr="00EC3EF7">
        <w:rPr>
          <w:rFonts w:ascii="Times New Roman" w:eastAsia="Times New Roman" w:hAnsi="Times New Roman" w:cs="Times New Roman"/>
          <w:sz w:val="24"/>
          <w:szCs w:val="24"/>
          <w:lang w:eastAsia="hr-HR"/>
        </w:rPr>
        <w:t xml:space="preserve">Radni listić za srednjoškolce: </w:t>
      </w:r>
      <w:r w:rsidRPr="00EC3EF7">
        <w:rPr>
          <w:rFonts w:ascii="Times New Roman" w:hAnsi="Times New Roman" w:cs="Times New Roman"/>
          <w:sz w:val="24"/>
          <w:szCs w:val="24"/>
        </w:rPr>
        <w:t xml:space="preserve">Vjekoslav Karas: izložba povodom obilježavanja 200. obljetnice rođenja Vjekoslava Karasa (1821. – 1858.), </w:t>
      </w:r>
      <w:r w:rsidRPr="00EC3EF7">
        <w:rPr>
          <w:rFonts w:ascii="Times New Roman" w:eastAsia="Times New Roman" w:hAnsi="Times New Roman" w:cs="Times New Roman"/>
          <w:sz w:val="24"/>
          <w:szCs w:val="24"/>
          <w:lang w:eastAsia="hr-HR"/>
        </w:rPr>
        <w:t>Gradski muzej Karlovac, 2021., , uredila: Antonija Škrtić, stručna suradnica: Nataša Pavlović, vizualno oblikovanje: Saša Stubičar</w:t>
      </w:r>
    </w:p>
    <w:p w14:paraId="527F33FE" w14:textId="77777777" w:rsidR="00EC3EF7" w:rsidRPr="00EC3EF7" w:rsidRDefault="00EC3EF7" w:rsidP="00EC3EF7">
      <w:pPr>
        <w:spacing w:line="360" w:lineRule="auto"/>
        <w:jc w:val="both"/>
        <w:rPr>
          <w:rFonts w:ascii="Times New Roman" w:hAnsi="Times New Roman" w:cs="Times New Roman"/>
          <w:sz w:val="24"/>
          <w:szCs w:val="24"/>
          <w:lang w:eastAsia="hr-HR"/>
        </w:rPr>
      </w:pPr>
      <w:r w:rsidRPr="00EC3EF7">
        <w:rPr>
          <w:rFonts w:ascii="Times New Roman" w:eastAsia="Times New Roman" w:hAnsi="Times New Roman" w:cs="Times New Roman"/>
          <w:sz w:val="24"/>
          <w:szCs w:val="24"/>
          <w:lang w:eastAsia="hr-HR"/>
        </w:rPr>
        <w:lastRenderedPageBreak/>
        <w:t xml:space="preserve">Katalog izložbe </w:t>
      </w:r>
      <w:r w:rsidRPr="00EC3EF7">
        <w:rPr>
          <w:rFonts w:ascii="Times New Roman" w:hAnsi="Times New Roman" w:cs="Times New Roman"/>
          <w:sz w:val="24"/>
          <w:szCs w:val="24"/>
        </w:rPr>
        <w:t xml:space="preserve">Donacija Antona Cetína, </w:t>
      </w:r>
      <w:r w:rsidRPr="00EC3EF7">
        <w:rPr>
          <w:rFonts w:ascii="Times New Roman" w:eastAsia="Times New Roman" w:hAnsi="Times New Roman" w:cs="Times New Roman"/>
          <w:sz w:val="24"/>
          <w:szCs w:val="24"/>
          <w:lang w:eastAsia="hr-HR"/>
        </w:rPr>
        <w:t xml:space="preserve">Gradski muzej Karlovac, 2021. (+pozivnica, plakat, cl plakat, </w:t>
      </w:r>
      <w:proofErr w:type="spellStart"/>
      <w:r w:rsidRPr="00EC3EF7">
        <w:rPr>
          <w:rFonts w:ascii="Times New Roman" w:eastAsia="Times New Roman" w:hAnsi="Times New Roman" w:cs="Times New Roman"/>
          <w:sz w:val="24"/>
          <w:szCs w:val="24"/>
          <w:lang w:eastAsia="hr-HR"/>
        </w:rPr>
        <w:t>banner</w:t>
      </w:r>
      <w:proofErr w:type="spellEnd"/>
      <w:r w:rsidRPr="00EC3EF7">
        <w:rPr>
          <w:rFonts w:ascii="Times New Roman" w:eastAsia="Times New Roman" w:hAnsi="Times New Roman" w:cs="Times New Roman"/>
          <w:sz w:val="24"/>
          <w:szCs w:val="24"/>
          <w:lang w:eastAsia="hr-HR"/>
        </w:rPr>
        <w:t>), uredila: Antonija Škrtić</w:t>
      </w:r>
    </w:p>
    <w:p w14:paraId="74FA76A7" w14:textId="77777777" w:rsidR="00EC3EF7" w:rsidRPr="00EC3EF7" w:rsidRDefault="00EC3EF7" w:rsidP="00EC3EF7">
      <w:pPr>
        <w:spacing w:line="360" w:lineRule="auto"/>
        <w:jc w:val="both"/>
        <w:rPr>
          <w:rFonts w:ascii="Times New Roman" w:hAnsi="Times New Roman" w:cs="Times New Roman"/>
          <w:sz w:val="24"/>
          <w:szCs w:val="24"/>
          <w:lang w:eastAsia="hr-HR"/>
        </w:rPr>
      </w:pPr>
      <w:r w:rsidRPr="00EC3EF7">
        <w:rPr>
          <w:rFonts w:ascii="Times New Roman" w:eastAsia="Times New Roman" w:hAnsi="Times New Roman" w:cs="Times New Roman"/>
          <w:sz w:val="24"/>
          <w:szCs w:val="24"/>
          <w:lang w:eastAsia="hr-HR"/>
        </w:rPr>
        <w:t xml:space="preserve">Katalog izložbe </w:t>
      </w:r>
      <w:r w:rsidRPr="00EC3EF7">
        <w:rPr>
          <w:rFonts w:ascii="Times New Roman" w:hAnsi="Times New Roman" w:cs="Times New Roman"/>
          <w:sz w:val="24"/>
          <w:szCs w:val="24"/>
        </w:rPr>
        <w:t xml:space="preserve">Zoltan Novak: Srce tame, </w:t>
      </w:r>
      <w:r w:rsidRPr="00EC3EF7">
        <w:rPr>
          <w:rFonts w:ascii="Times New Roman" w:eastAsia="Times New Roman" w:hAnsi="Times New Roman" w:cs="Times New Roman"/>
          <w:sz w:val="24"/>
          <w:szCs w:val="24"/>
          <w:lang w:eastAsia="hr-HR"/>
        </w:rPr>
        <w:t xml:space="preserve">Gradski muzej Karlovac, 2021. (+pozivnica, plakat, cl plakat, </w:t>
      </w:r>
      <w:proofErr w:type="spellStart"/>
      <w:r w:rsidRPr="00EC3EF7">
        <w:rPr>
          <w:rFonts w:ascii="Times New Roman" w:eastAsia="Times New Roman" w:hAnsi="Times New Roman" w:cs="Times New Roman"/>
          <w:sz w:val="24"/>
          <w:szCs w:val="24"/>
          <w:lang w:eastAsia="hr-HR"/>
        </w:rPr>
        <w:t>banner</w:t>
      </w:r>
      <w:proofErr w:type="spellEnd"/>
      <w:r w:rsidRPr="00EC3EF7">
        <w:rPr>
          <w:rFonts w:ascii="Times New Roman" w:eastAsia="Times New Roman" w:hAnsi="Times New Roman" w:cs="Times New Roman"/>
          <w:sz w:val="24"/>
          <w:szCs w:val="24"/>
          <w:lang w:eastAsia="hr-HR"/>
        </w:rPr>
        <w:t>), uredila: Antonija Škrtić</w:t>
      </w:r>
    </w:p>
    <w:p w14:paraId="47A6EDA3" w14:textId="77777777" w:rsidR="00EC3EF7" w:rsidRPr="00EC3EF7" w:rsidRDefault="00EC3EF7" w:rsidP="00EC3EF7">
      <w:pPr>
        <w:spacing w:line="360" w:lineRule="auto"/>
        <w:jc w:val="both"/>
        <w:rPr>
          <w:rFonts w:ascii="Times New Roman" w:eastAsia="Times New Roman" w:hAnsi="Times New Roman" w:cs="Times New Roman"/>
          <w:sz w:val="24"/>
          <w:szCs w:val="24"/>
          <w:lang w:eastAsia="hr-HR"/>
        </w:rPr>
      </w:pPr>
      <w:r w:rsidRPr="00EC3EF7">
        <w:rPr>
          <w:rFonts w:ascii="Times New Roman" w:eastAsia="Times New Roman" w:hAnsi="Times New Roman" w:cs="Times New Roman"/>
          <w:sz w:val="24"/>
          <w:szCs w:val="24"/>
          <w:lang w:eastAsia="hr-HR"/>
        </w:rPr>
        <w:t xml:space="preserve">Radni listić za srednjoškolce: </w:t>
      </w:r>
      <w:r w:rsidRPr="00EC3EF7">
        <w:rPr>
          <w:rFonts w:ascii="Times New Roman" w:hAnsi="Times New Roman" w:cs="Times New Roman"/>
          <w:sz w:val="24"/>
          <w:szCs w:val="24"/>
        </w:rPr>
        <w:t xml:space="preserve">Zoltan Novak: Srce tame, </w:t>
      </w:r>
      <w:r w:rsidRPr="00EC3EF7">
        <w:rPr>
          <w:rFonts w:ascii="Times New Roman" w:eastAsia="Times New Roman" w:hAnsi="Times New Roman" w:cs="Times New Roman"/>
          <w:sz w:val="24"/>
          <w:szCs w:val="24"/>
          <w:lang w:eastAsia="hr-HR"/>
        </w:rPr>
        <w:t>Gradski muzej Karlovac, 2021., uredila: Antonija Škrtić, stručna suradnica: Nataša Pavlović</w:t>
      </w:r>
    </w:p>
    <w:p w14:paraId="6CB6D393" w14:textId="77777777" w:rsidR="00EC3EF7" w:rsidRPr="00FE06B6" w:rsidRDefault="00EC3EF7" w:rsidP="0018679A">
      <w:pPr>
        <w:shd w:val="clear" w:color="auto" w:fill="FFFFFF"/>
        <w:spacing w:after="0" w:line="360" w:lineRule="auto"/>
        <w:jc w:val="both"/>
        <w:rPr>
          <w:rFonts w:ascii="Times New Roman" w:eastAsia="Times New Roman" w:hAnsi="Times New Roman" w:cs="Times New Roman"/>
          <w:sz w:val="24"/>
          <w:szCs w:val="24"/>
          <w:lang w:eastAsia="hr-HR"/>
        </w:rPr>
      </w:pPr>
    </w:p>
    <w:p w14:paraId="31835F36" w14:textId="68043521" w:rsidR="00906EF0" w:rsidRPr="00FE06B6" w:rsidRDefault="00D87470" w:rsidP="00D87470">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shd w:val="clear" w:color="auto" w:fill="FFFFFF"/>
          <w:lang w:eastAsia="hr-HR"/>
        </w:rPr>
        <w:t>Vodič izložbe stalnog postava: Karlovac </w:t>
      </w:r>
      <w:hyperlink r:id="rId15" w:history="1">
        <w:r w:rsidRPr="00FE06B6">
          <w:rPr>
            <w:rFonts w:ascii="Times New Roman" w:eastAsia="Times New Roman" w:hAnsi="Times New Roman" w:cs="Times New Roman"/>
            <w:sz w:val="24"/>
            <w:szCs w:val="24"/>
            <w:shd w:val="clear" w:color="auto" w:fill="FFFFFF"/>
            <w:lang w:eastAsia="hr-HR"/>
          </w:rPr>
          <w:t>1991. - 1995</w:t>
        </w:r>
      </w:hyperlink>
      <w:r w:rsidRPr="00FE06B6">
        <w:rPr>
          <w:rFonts w:ascii="Times New Roman" w:eastAsia="Times New Roman" w:hAnsi="Times New Roman" w:cs="Times New Roman"/>
          <w:sz w:val="24"/>
          <w:szCs w:val="24"/>
          <w:shd w:val="clear" w:color="auto" w:fill="FFFFFF"/>
          <w:lang w:eastAsia="hr-HR"/>
        </w:rPr>
        <w:t xml:space="preserve">., Muzeji grada Karlovca, 2021. uredili: Ružica </w:t>
      </w:r>
      <w:proofErr w:type="spellStart"/>
      <w:r w:rsidRPr="00FE06B6">
        <w:rPr>
          <w:rFonts w:ascii="Times New Roman" w:eastAsia="Times New Roman" w:hAnsi="Times New Roman" w:cs="Times New Roman"/>
          <w:sz w:val="24"/>
          <w:szCs w:val="24"/>
          <w:shd w:val="clear" w:color="auto" w:fill="FFFFFF"/>
          <w:lang w:eastAsia="hr-HR"/>
        </w:rPr>
        <w:t>Stjepanović</w:t>
      </w:r>
      <w:proofErr w:type="spellEnd"/>
      <w:r w:rsidRPr="00FE06B6">
        <w:rPr>
          <w:rFonts w:ascii="Times New Roman" w:eastAsia="Times New Roman" w:hAnsi="Times New Roman" w:cs="Times New Roman"/>
          <w:sz w:val="24"/>
          <w:szCs w:val="24"/>
          <w:shd w:val="clear" w:color="auto" w:fill="FFFFFF"/>
          <w:lang w:eastAsia="hr-HR"/>
        </w:rPr>
        <w:t xml:space="preserve"> i Karlo Mandić, vizualno oblikovanje: Saša Stubičar</w:t>
      </w:r>
    </w:p>
    <w:p w14:paraId="370D3AB9" w14:textId="5057D3C4" w:rsidR="00D23F85" w:rsidRPr="00FE06B6" w:rsidRDefault="000737E6"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Riječ je o </w:t>
      </w:r>
      <w:r w:rsidR="00D23F85" w:rsidRPr="00FE06B6">
        <w:rPr>
          <w:rFonts w:ascii="Times New Roman" w:eastAsia="Times New Roman" w:hAnsi="Times New Roman" w:cs="Times New Roman"/>
          <w:sz w:val="24"/>
          <w:szCs w:val="24"/>
          <w:lang w:eastAsia="hr-HR"/>
        </w:rPr>
        <w:t>tiskan</w:t>
      </w:r>
      <w:r w:rsidRPr="00FE06B6">
        <w:rPr>
          <w:rFonts w:ascii="Times New Roman" w:eastAsia="Times New Roman" w:hAnsi="Times New Roman" w:cs="Times New Roman"/>
          <w:sz w:val="24"/>
          <w:szCs w:val="24"/>
          <w:lang w:eastAsia="hr-HR"/>
        </w:rPr>
        <w:t>om</w:t>
      </w:r>
      <w:r w:rsidR="00D23F85" w:rsidRPr="00FE06B6">
        <w:rPr>
          <w:rFonts w:ascii="Times New Roman" w:eastAsia="Times New Roman" w:hAnsi="Times New Roman" w:cs="Times New Roman"/>
          <w:sz w:val="24"/>
          <w:szCs w:val="24"/>
          <w:lang w:eastAsia="hr-HR"/>
        </w:rPr>
        <w:t xml:space="preserve"> vodič u džepnom izdanju na hrvatskom i engleskom jeziku. Tako je sada audio vodič moguće preslušavati na tri jezika, a tiskani čitati na dva.  Vodiči sadrže kompletnu priču o vanjskom i unutarnjem dijelu stalnog postava, svim eksponatima koji su izloženi, prostoru </w:t>
      </w:r>
      <w:proofErr w:type="spellStart"/>
      <w:r w:rsidR="00D23F85" w:rsidRPr="00FE06B6">
        <w:rPr>
          <w:rFonts w:ascii="Times New Roman" w:eastAsia="Times New Roman" w:hAnsi="Times New Roman" w:cs="Times New Roman"/>
          <w:sz w:val="24"/>
          <w:szCs w:val="24"/>
          <w:lang w:eastAsia="hr-HR"/>
        </w:rPr>
        <w:t>Turnja</w:t>
      </w:r>
      <w:proofErr w:type="spellEnd"/>
      <w:r w:rsidR="00D23F85" w:rsidRPr="00FE06B6">
        <w:rPr>
          <w:rFonts w:ascii="Times New Roman" w:eastAsia="Times New Roman" w:hAnsi="Times New Roman" w:cs="Times New Roman"/>
          <w:sz w:val="24"/>
          <w:szCs w:val="24"/>
          <w:lang w:eastAsia="hr-HR"/>
        </w:rPr>
        <w:t>, na kojem se Muzej nalazi i njegovom značaju u bližoj i daljoj prošlosti, objektima na prostoru kompleksa te njihovoj zaštiti, konzervaciji i prezentaciji te svim događajima na području Karlovca u Domovinskom ratu. Uz tekstualni materijal, dio vodiča su fotografije. Ono što za razliku od audio vodiča tiskani vodič donosi, element je uspomene ili suvenira. Uz edukativno</w:t>
      </w:r>
      <w:r w:rsidR="00352A92">
        <w:rPr>
          <w:rFonts w:ascii="Times New Roman" w:eastAsia="Times New Roman" w:hAnsi="Times New Roman" w:cs="Times New Roman"/>
          <w:sz w:val="24"/>
          <w:szCs w:val="24"/>
          <w:lang w:eastAsia="hr-HR"/>
        </w:rPr>
        <w:t>-</w:t>
      </w:r>
      <w:r w:rsidR="00D23F85" w:rsidRPr="00FE06B6">
        <w:rPr>
          <w:rFonts w:ascii="Times New Roman" w:eastAsia="Times New Roman" w:hAnsi="Times New Roman" w:cs="Times New Roman"/>
          <w:sz w:val="24"/>
          <w:szCs w:val="24"/>
          <w:lang w:eastAsia="hr-HR"/>
        </w:rPr>
        <w:t xml:space="preserve">informativnu ulogu, svaki posjetitelj kupnjom tiskanog vodiča iz muzeja </w:t>
      </w:r>
      <w:r w:rsidR="00352A92">
        <w:rPr>
          <w:rFonts w:ascii="Times New Roman" w:eastAsia="Times New Roman" w:hAnsi="Times New Roman" w:cs="Times New Roman"/>
          <w:sz w:val="24"/>
          <w:szCs w:val="24"/>
          <w:lang w:eastAsia="hr-HR"/>
        </w:rPr>
        <w:t xml:space="preserve">će </w:t>
      </w:r>
      <w:r w:rsidR="00D23F85" w:rsidRPr="00FE06B6">
        <w:rPr>
          <w:rFonts w:ascii="Times New Roman" w:eastAsia="Times New Roman" w:hAnsi="Times New Roman" w:cs="Times New Roman"/>
          <w:sz w:val="24"/>
          <w:szCs w:val="24"/>
          <w:lang w:eastAsia="hr-HR"/>
        </w:rPr>
        <w:t xml:space="preserve">ponijeti </w:t>
      </w:r>
      <w:r w:rsidR="00352A92">
        <w:rPr>
          <w:rFonts w:ascii="Times New Roman" w:eastAsia="Times New Roman" w:hAnsi="Times New Roman" w:cs="Times New Roman"/>
          <w:sz w:val="24"/>
          <w:szCs w:val="24"/>
          <w:lang w:eastAsia="hr-HR"/>
        </w:rPr>
        <w:t xml:space="preserve">i </w:t>
      </w:r>
      <w:r w:rsidR="00D23F85" w:rsidRPr="00FE06B6">
        <w:rPr>
          <w:rFonts w:ascii="Times New Roman" w:eastAsia="Times New Roman" w:hAnsi="Times New Roman" w:cs="Times New Roman"/>
          <w:sz w:val="24"/>
          <w:szCs w:val="24"/>
          <w:lang w:eastAsia="hr-HR"/>
        </w:rPr>
        <w:t>uspomenu koju će moći čuvati ili pokazivati određenom krugu ljudi, stvarajući tako nove potencijalne posjetitelje</w:t>
      </w:r>
      <w:r w:rsidR="00352A92">
        <w:rPr>
          <w:rFonts w:ascii="Times New Roman" w:eastAsia="Times New Roman" w:hAnsi="Times New Roman" w:cs="Times New Roman"/>
          <w:sz w:val="24"/>
          <w:szCs w:val="24"/>
          <w:lang w:eastAsia="hr-HR"/>
        </w:rPr>
        <w:t>.</w:t>
      </w:r>
      <w:r w:rsidR="00D23F85" w:rsidRPr="00FE06B6">
        <w:rPr>
          <w:rFonts w:ascii="Times New Roman" w:eastAsia="Times New Roman" w:hAnsi="Times New Roman" w:cs="Times New Roman"/>
          <w:sz w:val="24"/>
          <w:szCs w:val="24"/>
          <w:lang w:eastAsia="hr-HR"/>
        </w:rPr>
        <w:t> Projekt je završen u prosincu, a njegova nadopuna na ostale svjetske jezike provodit će se u narednim godinama.</w:t>
      </w:r>
    </w:p>
    <w:p w14:paraId="46E2B192" w14:textId="77777777" w:rsidR="009C00DF" w:rsidRPr="00FE06B6" w:rsidRDefault="009C00DF" w:rsidP="0018679A">
      <w:pPr>
        <w:spacing w:line="360" w:lineRule="auto"/>
        <w:jc w:val="both"/>
        <w:rPr>
          <w:rFonts w:ascii="Times New Roman" w:hAnsi="Times New Roman" w:cs="Times New Roman"/>
          <w:b/>
          <w:bCs/>
          <w:sz w:val="24"/>
          <w:szCs w:val="24"/>
        </w:rPr>
      </w:pPr>
    </w:p>
    <w:p w14:paraId="0D215B9F" w14:textId="79CCF512" w:rsidR="00E91165" w:rsidRPr="00FE06B6" w:rsidRDefault="00C70EC0"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Pedagoški program</w:t>
      </w:r>
    </w:p>
    <w:p w14:paraId="39A87514" w14:textId="799DD4A0" w:rsidR="006645F9" w:rsidRPr="00FE06B6" w:rsidRDefault="006645F9"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Uz  navedene  muzejske  zadatke  -  sabiranje,  čuvanje,  istraživanje  i prezentiranje –  rad  na  obrazovanju  i  posredovanju  danas ima nezaobilazno i sve značajnije  mjesto u  muzeju.  Rad s  posjetiteljima  važan  je zadatak  muzejske djelatnosti. Posebno je istaknut u Strateškom planu pod aktivnostima: prepoznavanje potreba zajednice, analiziranje strukture posjetitelja u svrhu unapređivanja djelatnosti, uvođenje edukativnih programa za nove ciljane skupine korisnika, provođenje postojećih edukativnih programa te prisutnost MGK-a u zajednici a sve radi postizanja općih ciljeva: unapređenje kvalitete i funkcioniranja muzeja, veće dostupnosti kulturne baštine u digitalnom okruženju i poticanje lokalne, regionalne, nacionalne i međunarodne suradnje.</w:t>
      </w:r>
    </w:p>
    <w:p w14:paraId="00021B3D" w14:textId="77777777" w:rsidR="006645F9" w:rsidRPr="00FE06B6" w:rsidRDefault="006645F9" w:rsidP="0018679A">
      <w:pPr>
        <w:pStyle w:val="Bezproreda"/>
        <w:spacing w:line="360" w:lineRule="auto"/>
        <w:jc w:val="both"/>
        <w:rPr>
          <w:b/>
        </w:rPr>
      </w:pPr>
    </w:p>
    <w:p w14:paraId="50A3528A" w14:textId="63BDB628" w:rsidR="002C5518" w:rsidRPr="00FE06B6" w:rsidRDefault="002C5518" w:rsidP="0018679A">
      <w:pPr>
        <w:pStyle w:val="Bezproreda"/>
        <w:spacing w:line="360" w:lineRule="auto"/>
        <w:jc w:val="both"/>
        <w:rPr>
          <w:b/>
        </w:rPr>
      </w:pPr>
      <w:r w:rsidRPr="00FE06B6">
        <w:rPr>
          <w:b/>
        </w:rPr>
        <w:t xml:space="preserve">Program „Festival znanosti 2021.“ u Gradskom muzeju Karlovac </w:t>
      </w:r>
    </w:p>
    <w:p w14:paraId="24A2592B" w14:textId="77777777"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Bogat i raznovrstan program kojim se GMK prvi puta uključio u </w:t>
      </w:r>
      <w:proofErr w:type="spellStart"/>
      <w:r w:rsidRPr="00FE06B6">
        <w:rPr>
          <w:rFonts w:ascii="Times New Roman" w:eastAsia="Times New Roman" w:hAnsi="Times New Roman" w:cs="Times New Roman"/>
          <w:sz w:val="24"/>
          <w:szCs w:val="24"/>
          <w:lang w:eastAsia="hr-HR"/>
        </w:rPr>
        <w:t>manifesteciju</w:t>
      </w:r>
      <w:proofErr w:type="spellEnd"/>
      <w:r w:rsidRPr="00FE06B6">
        <w:rPr>
          <w:rFonts w:ascii="Times New Roman" w:eastAsia="Times New Roman" w:hAnsi="Times New Roman" w:cs="Times New Roman"/>
          <w:sz w:val="24"/>
          <w:szCs w:val="24"/>
          <w:lang w:eastAsia="hr-HR"/>
        </w:rPr>
        <w:t xml:space="preserve"> „Festival znanosti“, bio je posvećen biljnom svijetu iz rakursa tradicijske baštine, antropologije i tehnologije, a obuhvaćao je edukativnu izložbu, radionice i predavanje. Festivalska događanja održavala su se od 10. do 15. svibnja 2021. u matičnoj zgradi Muzeja na Strossmayerovom trgu i u online formatu na </w:t>
      </w:r>
      <w:proofErr w:type="spellStart"/>
      <w:r w:rsidRPr="00FE06B6">
        <w:rPr>
          <w:rFonts w:ascii="Times New Roman" w:eastAsia="Times New Roman" w:hAnsi="Times New Roman" w:cs="Times New Roman"/>
          <w:sz w:val="24"/>
          <w:szCs w:val="24"/>
          <w:lang w:eastAsia="hr-HR"/>
        </w:rPr>
        <w:t>Fb</w:t>
      </w:r>
      <w:proofErr w:type="spellEnd"/>
      <w:r w:rsidRPr="00FE06B6">
        <w:rPr>
          <w:rFonts w:ascii="Times New Roman" w:eastAsia="Times New Roman" w:hAnsi="Times New Roman" w:cs="Times New Roman"/>
          <w:sz w:val="24"/>
          <w:szCs w:val="24"/>
          <w:lang w:eastAsia="hr-HR"/>
        </w:rPr>
        <w:t xml:space="preserve"> profilu i YouTube kanalu GMK-a. Program Gradskog muzeja Karlovac koncipirala je i organizirala viša kustosica pedagoginja Lana Bede, a aktivnosti su realizirane u suradnji s Tehničkim muzejom Nikola Tesla iz Zagreba, Institutom za antropologiju u Zagrebu, Botaničkim vrtom Prirodoslovno-matematičkog fakulteta Sveučilišta u Zagrebu i Udrugom Eko </w:t>
      </w:r>
      <w:proofErr w:type="spellStart"/>
      <w:r w:rsidRPr="00FE06B6">
        <w:rPr>
          <w:rFonts w:ascii="Times New Roman" w:eastAsia="Times New Roman" w:hAnsi="Times New Roman" w:cs="Times New Roman"/>
          <w:sz w:val="24"/>
          <w:szCs w:val="24"/>
          <w:lang w:eastAsia="hr-HR"/>
        </w:rPr>
        <w:t>pan</w:t>
      </w:r>
      <w:proofErr w:type="spellEnd"/>
      <w:r w:rsidRPr="00FE06B6">
        <w:rPr>
          <w:rFonts w:ascii="Times New Roman" w:eastAsia="Times New Roman" w:hAnsi="Times New Roman" w:cs="Times New Roman"/>
          <w:sz w:val="24"/>
          <w:szCs w:val="24"/>
          <w:lang w:eastAsia="hr-HR"/>
        </w:rPr>
        <w:t xml:space="preserve"> iz Karlovca.</w:t>
      </w:r>
    </w:p>
    <w:p w14:paraId="4FFA73E1" w14:textId="77777777"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w:t>
      </w:r>
    </w:p>
    <w:p w14:paraId="563C70EE" w14:textId="7C5027A9"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b/>
          <w:bCs/>
          <w:sz w:val="24"/>
          <w:szCs w:val="24"/>
          <w:lang w:eastAsia="hr-HR"/>
        </w:rPr>
        <w:t xml:space="preserve">Radionica „Zero </w:t>
      </w:r>
      <w:proofErr w:type="spellStart"/>
      <w:r w:rsidRPr="00FE06B6">
        <w:rPr>
          <w:rFonts w:ascii="Times New Roman" w:eastAsia="Times New Roman" w:hAnsi="Times New Roman" w:cs="Times New Roman"/>
          <w:b/>
          <w:bCs/>
          <w:sz w:val="24"/>
          <w:szCs w:val="24"/>
          <w:lang w:eastAsia="hr-HR"/>
        </w:rPr>
        <w:t>waste</w:t>
      </w:r>
      <w:proofErr w:type="spellEnd"/>
      <w:r w:rsidRPr="00FE06B6">
        <w:rPr>
          <w:rFonts w:ascii="Times New Roman" w:eastAsia="Times New Roman" w:hAnsi="Times New Roman" w:cs="Times New Roman"/>
          <w:b/>
          <w:bCs/>
          <w:sz w:val="24"/>
          <w:szCs w:val="24"/>
          <w:lang w:eastAsia="hr-HR"/>
        </w:rPr>
        <w:t xml:space="preserve"> boje“ </w:t>
      </w:r>
      <w:r w:rsidRPr="00352A92">
        <w:rPr>
          <w:rFonts w:ascii="Times New Roman" w:eastAsia="Times New Roman" w:hAnsi="Times New Roman" w:cs="Times New Roman"/>
          <w:sz w:val="24"/>
          <w:szCs w:val="24"/>
          <w:lang w:eastAsia="hr-HR"/>
        </w:rPr>
        <w:t>je</w:t>
      </w:r>
      <w:r w:rsidRPr="00FE06B6">
        <w:rPr>
          <w:rFonts w:ascii="Times New Roman" w:eastAsia="Times New Roman" w:hAnsi="Times New Roman" w:cs="Times New Roman"/>
          <w:sz w:val="24"/>
          <w:szCs w:val="24"/>
          <w:lang w:eastAsia="hr-HR"/>
        </w:rPr>
        <w:t xml:space="preserve"> interdisciplinarni program uz izložbu „Priroda laboratorij boja: tradicionalno tehnološko znanje“ namijenjen svima koji vole stjecati znanja o održivom načinu života. </w:t>
      </w:r>
      <w:r w:rsidRPr="00FE06B6">
        <w:rPr>
          <w:rFonts w:ascii="Times New Roman" w:eastAsia="Times New Roman" w:hAnsi="Times New Roman" w:cs="Times New Roman"/>
          <w:bCs/>
          <w:sz w:val="24"/>
          <w:szCs w:val="24"/>
          <w:lang w:eastAsia="hr-HR"/>
        </w:rPr>
        <w:t>Radionica je održana nekoliko puta: prigodom otvorenja</w:t>
      </w:r>
      <w:r w:rsidRPr="00FE06B6">
        <w:rPr>
          <w:rFonts w:ascii="Times New Roman" w:eastAsia="Times New Roman" w:hAnsi="Times New Roman" w:cs="Times New Roman"/>
          <w:sz w:val="24"/>
          <w:szCs w:val="24"/>
          <w:lang w:eastAsia="hr-HR"/>
        </w:rPr>
        <w:t> izložbe u sklopu Festivala znanosti </w:t>
      </w:r>
      <w:r w:rsidRPr="00FE06B6">
        <w:rPr>
          <w:rFonts w:ascii="Times New Roman" w:eastAsia="Times New Roman" w:hAnsi="Times New Roman" w:cs="Times New Roman"/>
          <w:bCs/>
          <w:sz w:val="24"/>
          <w:szCs w:val="24"/>
          <w:lang w:eastAsia="hr-HR"/>
        </w:rPr>
        <w:t xml:space="preserve">za odrasle sudionike (prenošeno uživo putem </w:t>
      </w:r>
      <w:proofErr w:type="spellStart"/>
      <w:r w:rsidRPr="00FE06B6">
        <w:rPr>
          <w:rFonts w:ascii="Times New Roman" w:eastAsia="Times New Roman" w:hAnsi="Times New Roman" w:cs="Times New Roman"/>
          <w:bCs/>
          <w:sz w:val="24"/>
          <w:szCs w:val="24"/>
          <w:lang w:eastAsia="hr-HR"/>
        </w:rPr>
        <w:t>livestreaminga</w:t>
      </w:r>
      <w:proofErr w:type="spellEnd"/>
      <w:r w:rsidRPr="00FE06B6">
        <w:rPr>
          <w:rFonts w:ascii="Times New Roman" w:eastAsia="Times New Roman" w:hAnsi="Times New Roman" w:cs="Times New Roman"/>
          <w:bCs/>
          <w:sz w:val="24"/>
          <w:szCs w:val="24"/>
          <w:lang w:eastAsia="hr-HR"/>
        </w:rPr>
        <w:t>)</w:t>
      </w:r>
      <w:r w:rsidRPr="00FE06B6">
        <w:rPr>
          <w:rFonts w:ascii="Times New Roman" w:eastAsia="Times New Roman" w:hAnsi="Times New Roman" w:cs="Times New Roman"/>
          <w:sz w:val="24"/>
          <w:szCs w:val="24"/>
          <w:lang w:eastAsia="hr-HR"/>
        </w:rPr>
        <w:t>, te </w:t>
      </w:r>
      <w:r w:rsidRPr="00FE06B6">
        <w:rPr>
          <w:rFonts w:ascii="Times New Roman" w:eastAsia="Times New Roman" w:hAnsi="Times New Roman" w:cs="Times New Roman"/>
          <w:bCs/>
          <w:sz w:val="24"/>
          <w:szCs w:val="24"/>
          <w:lang w:eastAsia="hr-HR"/>
        </w:rPr>
        <w:t>od 26. od 28.</w:t>
      </w:r>
      <w:r w:rsidR="001D2C0D" w:rsidRPr="00FE06B6">
        <w:rPr>
          <w:rFonts w:ascii="Times New Roman" w:eastAsia="Times New Roman" w:hAnsi="Times New Roman" w:cs="Times New Roman"/>
          <w:bCs/>
          <w:sz w:val="24"/>
          <w:szCs w:val="24"/>
          <w:lang w:eastAsia="hr-HR"/>
        </w:rPr>
        <w:t xml:space="preserve"> </w:t>
      </w:r>
      <w:r w:rsidRPr="00FE06B6">
        <w:rPr>
          <w:rFonts w:ascii="Times New Roman" w:eastAsia="Times New Roman" w:hAnsi="Times New Roman" w:cs="Times New Roman"/>
          <w:bCs/>
          <w:sz w:val="24"/>
          <w:szCs w:val="24"/>
          <w:lang w:eastAsia="hr-HR"/>
        </w:rPr>
        <w:t>svibnja kao trodnevni program u kojem je sudjelovalo 140 karlovačkih mališana</w:t>
      </w:r>
      <w:r w:rsidRPr="00FE06B6">
        <w:rPr>
          <w:rFonts w:ascii="Times New Roman" w:eastAsia="Times New Roman" w:hAnsi="Times New Roman" w:cs="Times New Roman"/>
          <w:sz w:val="24"/>
          <w:szCs w:val="24"/>
          <w:lang w:eastAsia="hr-HR"/>
        </w:rPr>
        <w:t> </w:t>
      </w:r>
      <w:r w:rsidRPr="00FE06B6">
        <w:rPr>
          <w:rFonts w:ascii="Times New Roman" w:eastAsia="Times New Roman" w:hAnsi="Times New Roman" w:cs="Times New Roman"/>
          <w:bCs/>
          <w:sz w:val="24"/>
          <w:szCs w:val="24"/>
          <w:lang w:eastAsia="hr-HR"/>
        </w:rPr>
        <w:t>iz dječjih vrtića</w:t>
      </w:r>
      <w:r w:rsidRPr="00FE06B6">
        <w:rPr>
          <w:rFonts w:ascii="Times New Roman" w:eastAsia="Times New Roman" w:hAnsi="Times New Roman" w:cs="Times New Roman"/>
          <w:sz w:val="24"/>
          <w:szCs w:val="24"/>
          <w:lang w:eastAsia="hr-HR"/>
        </w:rPr>
        <w:t xml:space="preserve"> Gaza, Grabrik, Banija i Novi centar. Voditeljice radionica bile su Katarina </w:t>
      </w:r>
      <w:proofErr w:type="spellStart"/>
      <w:r w:rsidRPr="00FE06B6">
        <w:rPr>
          <w:rFonts w:ascii="Times New Roman" w:eastAsia="Times New Roman" w:hAnsi="Times New Roman" w:cs="Times New Roman"/>
          <w:sz w:val="24"/>
          <w:szCs w:val="24"/>
          <w:lang w:eastAsia="hr-HR"/>
        </w:rPr>
        <w:t>Ivanišin</w:t>
      </w:r>
      <w:proofErr w:type="spellEnd"/>
      <w:r w:rsidRPr="00FE06B6">
        <w:rPr>
          <w:rFonts w:ascii="Times New Roman" w:eastAsia="Times New Roman" w:hAnsi="Times New Roman" w:cs="Times New Roman"/>
          <w:sz w:val="24"/>
          <w:szCs w:val="24"/>
          <w:lang w:eastAsia="hr-HR"/>
        </w:rPr>
        <w:t xml:space="preserve"> Kardum i Lana Bede, a stručna suradnica Nikolina </w:t>
      </w:r>
      <w:proofErr w:type="spellStart"/>
      <w:r w:rsidRPr="00FE06B6">
        <w:rPr>
          <w:rFonts w:ascii="Times New Roman" w:eastAsia="Times New Roman" w:hAnsi="Times New Roman" w:cs="Times New Roman"/>
          <w:sz w:val="24"/>
          <w:szCs w:val="24"/>
          <w:lang w:eastAsia="hr-HR"/>
        </w:rPr>
        <w:t>Bencetić</w:t>
      </w:r>
      <w:proofErr w:type="spellEnd"/>
      <w:r w:rsidRPr="00FE06B6">
        <w:rPr>
          <w:rFonts w:ascii="Times New Roman" w:eastAsia="Times New Roman" w:hAnsi="Times New Roman" w:cs="Times New Roman"/>
          <w:sz w:val="24"/>
          <w:szCs w:val="24"/>
          <w:lang w:eastAsia="hr-HR"/>
        </w:rPr>
        <w:t>.</w:t>
      </w:r>
    </w:p>
    <w:p w14:paraId="288E1D2D" w14:textId="49858C56"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w:t>
      </w:r>
    </w:p>
    <w:p w14:paraId="6F0214F9" w14:textId="77777777"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b/>
          <w:bCs/>
          <w:sz w:val="24"/>
          <w:szCs w:val="24"/>
          <w:lang w:eastAsia="hr-HR"/>
        </w:rPr>
        <w:t>„Medonosni vrt“: akcija prikupljanja sadnica i sjemenja cvatućeg bilja za muzejski vrt</w:t>
      </w:r>
    </w:p>
    <w:p w14:paraId="3DEB7531" w14:textId="3CB070CA"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Kao primjer solidarne ekonomije u praksi, tijekom trajanja Festivala pokrenuli smo akciju prikupljanja sadnica i sjemenja cvatućeg bilja za pilot projekt muzejskog vrta smještenog u atriju Muzeja. Dio biljnog materijala građani su već ranije donirali Muzeju u sklopu predavanja Silvije Kolar-</w:t>
      </w:r>
      <w:proofErr w:type="spellStart"/>
      <w:r w:rsidRPr="00FE06B6">
        <w:rPr>
          <w:rFonts w:ascii="Times New Roman" w:eastAsia="Times New Roman" w:hAnsi="Times New Roman" w:cs="Times New Roman"/>
          <w:sz w:val="24"/>
          <w:szCs w:val="24"/>
          <w:lang w:eastAsia="hr-HR"/>
        </w:rPr>
        <w:t>Fodor</w:t>
      </w:r>
      <w:proofErr w:type="spellEnd"/>
      <w:r w:rsidRPr="00FE06B6">
        <w:rPr>
          <w:rFonts w:ascii="Times New Roman" w:eastAsia="Times New Roman" w:hAnsi="Times New Roman" w:cs="Times New Roman"/>
          <w:sz w:val="24"/>
          <w:szCs w:val="24"/>
          <w:lang w:eastAsia="hr-HR"/>
        </w:rPr>
        <w:t xml:space="preserve"> i razmjene sjemena koju je u suradnji s GMK organizirala udruga Eko </w:t>
      </w:r>
      <w:proofErr w:type="spellStart"/>
      <w:r w:rsidRPr="00FE06B6">
        <w:rPr>
          <w:rFonts w:ascii="Times New Roman" w:eastAsia="Times New Roman" w:hAnsi="Times New Roman" w:cs="Times New Roman"/>
          <w:sz w:val="24"/>
          <w:szCs w:val="24"/>
          <w:lang w:eastAsia="hr-HR"/>
        </w:rPr>
        <w:t>pan</w:t>
      </w:r>
      <w:proofErr w:type="spellEnd"/>
      <w:r w:rsidRPr="00FE06B6">
        <w:rPr>
          <w:rFonts w:ascii="Times New Roman" w:eastAsia="Times New Roman" w:hAnsi="Times New Roman" w:cs="Times New Roman"/>
          <w:sz w:val="24"/>
          <w:szCs w:val="24"/>
          <w:lang w:eastAsia="hr-HR"/>
        </w:rPr>
        <w:t xml:space="preserve"> povodom Svjetskog dana bioraznolikosti u Urbanom vrtu (GMK zbog epidemioloških mjera nije </w:t>
      </w:r>
      <w:r w:rsidR="001D2C0D" w:rsidRPr="00FE06B6">
        <w:rPr>
          <w:rFonts w:ascii="Times New Roman" w:eastAsia="Times New Roman" w:hAnsi="Times New Roman" w:cs="Times New Roman"/>
          <w:sz w:val="24"/>
          <w:szCs w:val="24"/>
          <w:lang w:eastAsia="hr-HR"/>
        </w:rPr>
        <w:t>mogao</w:t>
      </w:r>
      <w:r w:rsidRPr="00FE06B6">
        <w:rPr>
          <w:rFonts w:ascii="Times New Roman" w:eastAsia="Times New Roman" w:hAnsi="Times New Roman" w:cs="Times New Roman"/>
          <w:sz w:val="24"/>
          <w:szCs w:val="24"/>
          <w:lang w:eastAsia="hr-HR"/>
        </w:rPr>
        <w:t xml:space="preserve"> održavati događanja). Muzej je uputio poziv građanima putem društvenih mreža da se uključe donacijom sadnica iz vlastitog vrta u stvaranje malog </w:t>
      </w:r>
      <w:proofErr w:type="spellStart"/>
      <w:r w:rsidRPr="00FE06B6">
        <w:rPr>
          <w:rFonts w:ascii="Times New Roman" w:eastAsia="Times New Roman" w:hAnsi="Times New Roman" w:cs="Times New Roman"/>
          <w:sz w:val="24"/>
          <w:szCs w:val="24"/>
          <w:lang w:eastAsia="hr-HR"/>
        </w:rPr>
        <w:t>community</w:t>
      </w:r>
      <w:proofErr w:type="spellEnd"/>
      <w:r w:rsidRPr="00FE06B6">
        <w:rPr>
          <w:rFonts w:ascii="Times New Roman" w:eastAsia="Times New Roman" w:hAnsi="Times New Roman" w:cs="Times New Roman"/>
          <w:sz w:val="24"/>
          <w:szCs w:val="24"/>
          <w:lang w:eastAsia="hr-HR"/>
        </w:rPr>
        <w:t xml:space="preserve"> </w:t>
      </w:r>
      <w:proofErr w:type="spellStart"/>
      <w:r w:rsidRPr="00FE06B6">
        <w:rPr>
          <w:rFonts w:ascii="Times New Roman" w:eastAsia="Times New Roman" w:hAnsi="Times New Roman" w:cs="Times New Roman"/>
          <w:sz w:val="24"/>
          <w:szCs w:val="24"/>
          <w:lang w:eastAsia="hr-HR"/>
        </w:rPr>
        <w:t>garden</w:t>
      </w:r>
      <w:proofErr w:type="spellEnd"/>
      <w:r w:rsidRPr="00FE06B6">
        <w:rPr>
          <w:rFonts w:ascii="Times New Roman" w:eastAsia="Times New Roman" w:hAnsi="Times New Roman" w:cs="Times New Roman"/>
          <w:sz w:val="24"/>
          <w:szCs w:val="24"/>
          <w:lang w:eastAsia="hr-HR"/>
        </w:rPr>
        <w:t>-a kako bismo podigli svijest o nestajanju nekadašnjih vrtova u Zvijezdi, ali i mogućnosti oživljavanja ovog vida kulturno-povijesne baštine i upozorili na važnost očuvanja bioraznolikosti.</w:t>
      </w:r>
    </w:p>
    <w:p w14:paraId="0CFB9F76" w14:textId="0E444190"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Budući da su građani  prepoznali vrt kao dodanu vrijednost Muzeja, program se nastavio održavati u ljetnim i jesenskim mjesecima kroz </w:t>
      </w:r>
      <w:r w:rsidRPr="00FE06B6">
        <w:rPr>
          <w:rFonts w:ascii="Times New Roman" w:eastAsia="Times New Roman" w:hAnsi="Times New Roman" w:cs="Times New Roman"/>
          <w:b/>
          <w:bCs/>
          <w:sz w:val="24"/>
          <w:szCs w:val="24"/>
          <w:lang w:eastAsia="hr-HR"/>
        </w:rPr>
        <w:t>inkluzivne vrtlarske radionice</w:t>
      </w:r>
      <w:r w:rsidRPr="00FE06B6">
        <w:rPr>
          <w:rFonts w:ascii="Times New Roman" w:eastAsia="Times New Roman" w:hAnsi="Times New Roman" w:cs="Times New Roman"/>
          <w:sz w:val="24"/>
          <w:szCs w:val="24"/>
          <w:lang w:eastAsia="hr-HR"/>
        </w:rPr>
        <w:t xml:space="preserve"> u suradnji s Prirodoslovnom školom u Karlovcu s ciljem da muzejski vrt opstane i razvija se u narednim </w:t>
      </w:r>
      <w:r w:rsidRPr="00FE06B6">
        <w:rPr>
          <w:rFonts w:ascii="Times New Roman" w:eastAsia="Times New Roman" w:hAnsi="Times New Roman" w:cs="Times New Roman"/>
          <w:sz w:val="24"/>
          <w:szCs w:val="24"/>
          <w:lang w:eastAsia="hr-HR"/>
        </w:rPr>
        <w:lastRenderedPageBreak/>
        <w:t xml:space="preserve">godinama. Voditeljica programskih aktivnosti je Lana Bede, viša kustosica pedagoginja, a stručna suradnica dr. sc. Dubravka </w:t>
      </w:r>
      <w:proofErr w:type="spellStart"/>
      <w:r w:rsidRPr="00FE06B6">
        <w:rPr>
          <w:rFonts w:ascii="Times New Roman" w:eastAsia="Times New Roman" w:hAnsi="Times New Roman" w:cs="Times New Roman"/>
          <w:sz w:val="24"/>
          <w:szCs w:val="24"/>
          <w:lang w:eastAsia="hr-HR"/>
        </w:rPr>
        <w:t>Sandev</w:t>
      </w:r>
      <w:proofErr w:type="spellEnd"/>
      <w:r w:rsidRPr="00FE06B6">
        <w:rPr>
          <w:rFonts w:ascii="Times New Roman" w:eastAsia="Times New Roman" w:hAnsi="Times New Roman" w:cs="Times New Roman"/>
          <w:sz w:val="24"/>
          <w:szCs w:val="24"/>
          <w:lang w:eastAsia="hr-HR"/>
        </w:rPr>
        <w:t>, savjetnica Botaničkog vrta PMF-a u Zagrebu.</w:t>
      </w:r>
    </w:p>
    <w:p w14:paraId="2C21305C" w14:textId="77777777" w:rsidR="002C5518" w:rsidRPr="00FE06B6" w:rsidRDefault="002C5518" w:rsidP="0018679A">
      <w:pPr>
        <w:shd w:val="clear" w:color="auto" w:fill="FDFDFD"/>
        <w:spacing w:after="0" w:line="360" w:lineRule="auto"/>
        <w:jc w:val="both"/>
        <w:rPr>
          <w:rFonts w:ascii="Times New Roman" w:eastAsia="Times New Roman" w:hAnsi="Times New Roman" w:cs="Times New Roman"/>
          <w:sz w:val="24"/>
          <w:szCs w:val="24"/>
          <w:lang w:eastAsia="hr-HR"/>
        </w:rPr>
      </w:pPr>
    </w:p>
    <w:p w14:paraId="6C8A73C0" w14:textId="3A375EC1" w:rsidR="00E91165" w:rsidRPr="00FE06B6" w:rsidRDefault="002C5518" w:rsidP="0018679A">
      <w:pPr>
        <w:pStyle w:val="Bezproreda"/>
        <w:spacing w:line="360" w:lineRule="auto"/>
        <w:jc w:val="both"/>
      </w:pPr>
      <w:r w:rsidRPr="00FE06B6">
        <w:t xml:space="preserve">U sklopu pedagoške djelatnosti muzeja usmjerene prema razvoju podzastupljenih kategorija publike, osmišljen je međumuzejski i međusektorski program </w:t>
      </w:r>
      <w:r w:rsidRPr="00580855">
        <w:rPr>
          <w:b/>
          <w:bCs/>
        </w:rPr>
        <w:t>„U spektru“</w:t>
      </w:r>
      <w:r w:rsidRPr="00FE06B6">
        <w:t xml:space="preserve"> posvećen autističnim osobama koje ne mogu govoriti.</w:t>
      </w:r>
    </w:p>
    <w:p w14:paraId="793AE1C3" w14:textId="77777777" w:rsidR="00AE636F" w:rsidRPr="00FE06B6" w:rsidRDefault="00AE636F" w:rsidP="0018679A">
      <w:pPr>
        <w:pStyle w:val="Bezproreda"/>
        <w:spacing w:line="360" w:lineRule="auto"/>
        <w:jc w:val="both"/>
      </w:pPr>
    </w:p>
    <w:p w14:paraId="4CABDD6E" w14:textId="65979113" w:rsidR="00EC3EF7" w:rsidRPr="00FE06B6" w:rsidRDefault="00BD253D" w:rsidP="00EC3EF7">
      <w:pPr>
        <w:spacing w:line="360" w:lineRule="auto"/>
        <w:jc w:val="both"/>
        <w:rPr>
          <w:rFonts w:ascii="Times New Roman" w:hAnsi="Times New Roman" w:cs="Times New Roman"/>
          <w:sz w:val="24"/>
          <w:szCs w:val="24"/>
        </w:rPr>
      </w:pPr>
      <w:r w:rsidRPr="00FE06B6">
        <w:rPr>
          <w:rFonts w:ascii="Times New Roman" w:hAnsi="Times New Roman" w:cs="Times New Roman"/>
          <w:b/>
          <w:bCs/>
          <w:sz w:val="24"/>
          <w:szCs w:val="24"/>
        </w:rPr>
        <w:t xml:space="preserve">Ciklus entomoloških radionica </w:t>
      </w:r>
      <w:r w:rsidRPr="00FE06B6">
        <w:rPr>
          <w:rFonts w:ascii="Times New Roman" w:hAnsi="Times New Roman" w:cs="Times New Roman"/>
          <w:sz w:val="24"/>
          <w:szCs w:val="24"/>
        </w:rPr>
        <w:t>nastavljen, je s dvije radionice u ljetnim mjesecima. Iako je planirano dvanaest radionica zbog epidemiološke situacije nisu se uspjele održati. Sredstva su prenamijenjena u osmišljavanje i dizajn „Entomološkog priručnika za najmlađe“. Priručnik je to koji djeci omogućava samostalno bavljenje poslom entomologa. Sastoji se od teorijskog uvoda te praktičnog d</w:t>
      </w:r>
      <w:r w:rsidR="00580855">
        <w:rPr>
          <w:rFonts w:ascii="Times New Roman" w:hAnsi="Times New Roman" w:cs="Times New Roman"/>
          <w:sz w:val="24"/>
          <w:szCs w:val="24"/>
        </w:rPr>
        <w:t>i</w:t>
      </w:r>
      <w:r w:rsidRPr="00FE06B6">
        <w:rPr>
          <w:rFonts w:ascii="Times New Roman" w:hAnsi="Times New Roman" w:cs="Times New Roman"/>
          <w:sz w:val="24"/>
          <w:szCs w:val="24"/>
        </w:rPr>
        <w:t xml:space="preserve">jela u kojem se postepeno, korak po korak djecu uči loviti, proučavati i preparirati jedinke. Priručnik će u 2022. godini biti tiskan, a uz njega će doći i osnovna pomagala za </w:t>
      </w:r>
      <w:proofErr w:type="spellStart"/>
      <w:r w:rsidRPr="00FE06B6">
        <w:rPr>
          <w:rFonts w:ascii="Times New Roman" w:hAnsi="Times New Roman" w:cs="Times New Roman"/>
          <w:sz w:val="24"/>
          <w:szCs w:val="24"/>
        </w:rPr>
        <w:t>preparaciju</w:t>
      </w:r>
      <w:proofErr w:type="spellEnd"/>
      <w:r w:rsidRPr="00FE06B6">
        <w:rPr>
          <w:rFonts w:ascii="Times New Roman" w:hAnsi="Times New Roman" w:cs="Times New Roman"/>
          <w:sz w:val="24"/>
          <w:szCs w:val="24"/>
        </w:rPr>
        <w:t xml:space="preserve">. Služit će kao podloga za održavanje radionica i kao suvenir. </w:t>
      </w:r>
      <w:r w:rsidR="00AE636F" w:rsidRPr="00FE06B6">
        <w:rPr>
          <w:rFonts w:ascii="Times New Roman" w:hAnsi="Times New Roman" w:cs="Times New Roman"/>
          <w:sz w:val="24"/>
          <w:szCs w:val="24"/>
        </w:rPr>
        <w:t>Voditelj radionica: muzejski pedagog Karlo Mandić</w:t>
      </w:r>
      <w:r w:rsidR="00EC3EF7">
        <w:rPr>
          <w:rFonts w:ascii="Times New Roman" w:hAnsi="Times New Roman" w:cs="Times New Roman"/>
          <w:sz w:val="24"/>
          <w:szCs w:val="24"/>
        </w:rPr>
        <w:t xml:space="preserve"> i </w:t>
      </w:r>
      <w:r w:rsidR="00EC3EF7" w:rsidRPr="00EC3EF7">
        <w:rPr>
          <w:rFonts w:ascii="Times New Roman" w:hAnsi="Times New Roman" w:cs="Times New Roman"/>
          <w:sz w:val="24"/>
          <w:szCs w:val="24"/>
        </w:rPr>
        <w:t>viši kustos Luka Čorak.</w:t>
      </w:r>
    </w:p>
    <w:p w14:paraId="506A0901" w14:textId="785AB487" w:rsidR="00BD253D" w:rsidRPr="00FE06B6" w:rsidRDefault="00EC3EF7" w:rsidP="001867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60B7FF" w14:textId="1E5F41CD" w:rsidR="00AD7F66" w:rsidRPr="00FE06B6" w:rsidRDefault="00AD7F6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U sklopu izložbe „</w:t>
      </w:r>
      <w:r w:rsidRPr="00FE06B6">
        <w:rPr>
          <w:rFonts w:ascii="Times New Roman" w:hAnsi="Times New Roman" w:cs="Times New Roman"/>
          <w:b/>
          <w:bCs/>
          <w:sz w:val="24"/>
          <w:szCs w:val="24"/>
        </w:rPr>
        <w:t xml:space="preserve">Na putu do mora – tradicijsko ruho uz Karolinu i </w:t>
      </w:r>
      <w:proofErr w:type="spellStart"/>
      <w:r w:rsidRPr="00FE06B6">
        <w:rPr>
          <w:rFonts w:ascii="Times New Roman" w:hAnsi="Times New Roman" w:cs="Times New Roman"/>
          <w:b/>
          <w:bCs/>
          <w:sz w:val="24"/>
          <w:szCs w:val="24"/>
        </w:rPr>
        <w:t>Lujzijanu</w:t>
      </w:r>
      <w:proofErr w:type="spellEnd"/>
      <w:r w:rsidRPr="00FE06B6">
        <w:rPr>
          <w:rFonts w:ascii="Times New Roman" w:hAnsi="Times New Roman" w:cs="Times New Roman"/>
          <w:b/>
          <w:bCs/>
          <w:sz w:val="24"/>
          <w:szCs w:val="24"/>
        </w:rPr>
        <w:t>“</w:t>
      </w:r>
      <w:r w:rsidRPr="00FE06B6">
        <w:rPr>
          <w:rFonts w:ascii="Times New Roman" w:hAnsi="Times New Roman" w:cs="Times New Roman"/>
          <w:sz w:val="24"/>
          <w:szCs w:val="24"/>
        </w:rPr>
        <w:t xml:space="preserve"> održane su četiri likovne radionice u kojima su sudjelovali učenici prvih i drugih razreda Osnovne škole Dubovac. Radionice su vodile Bojana </w:t>
      </w:r>
      <w:proofErr w:type="spellStart"/>
      <w:r w:rsidRPr="00FE06B6">
        <w:rPr>
          <w:rFonts w:ascii="Times New Roman" w:hAnsi="Times New Roman" w:cs="Times New Roman"/>
          <w:sz w:val="24"/>
          <w:szCs w:val="24"/>
        </w:rPr>
        <w:t>Poljaković</w:t>
      </w:r>
      <w:proofErr w:type="spellEnd"/>
      <w:r w:rsidRPr="00FE06B6">
        <w:rPr>
          <w:rFonts w:ascii="Times New Roman" w:hAnsi="Times New Roman" w:cs="Times New Roman"/>
          <w:sz w:val="24"/>
          <w:szCs w:val="24"/>
        </w:rPr>
        <w:t xml:space="preserve"> Popović (jedna od autorica izložbe), muzejska pedagoginja Nikolina </w:t>
      </w:r>
      <w:proofErr w:type="spellStart"/>
      <w:r w:rsidRPr="00FE06B6">
        <w:rPr>
          <w:rFonts w:ascii="Times New Roman" w:hAnsi="Times New Roman" w:cs="Times New Roman"/>
          <w:sz w:val="24"/>
          <w:szCs w:val="24"/>
        </w:rPr>
        <w:t>Bencetić</w:t>
      </w:r>
      <w:proofErr w:type="spellEnd"/>
      <w:r w:rsidRPr="00FE06B6">
        <w:rPr>
          <w:rFonts w:ascii="Times New Roman" w:hAnsi="Times New Roman" w:cs="Times New Roman"/>
          <w:sz w:val="24"/>
          <w:szCs w:val="24"/>
        </w:rPr>
        <w:t xml:space="preserve"> i kustosica gostovanja Nikolina Belančić Arki. Radionice su se sastojale od stručnog vodstva po izložbi te izrade replika dijelova narodnih nošnji u tehnici kolaža. Djeca su na papir nacrtala </w:t>
      </w:r>
      <w:proofErr w:type="spellStart"/>
      <w:r w:rsidRPr="00FE06B6">
        <w:rPr>
          <w:rFonts w:ascii="Times New Roman" w:hAnsi="Times New Roman" w:cs="Times New Roman"/>
          <w:sz w:val="24"/>
          <w:szCs w:val="24"/>
        </w:rPr>
        <w:t>pastelama</w:t>
      </w:r>
      <w:proofErr w:type="spellEnd"/>
      <w:r w:rsidRPr="00FE06B6">
        <w:rPr>
          <w:rFonts w:ascii="Times New Roman" w:hAnsi="Times New Roman" w:cs="Times New Roman"/>
          <w:sz w:val="24"/>
          <w:szCs w:val="24"/>
        </w:rPr>
        <w:t xml:space="preserve"> ili flomasterima dio ili cijelu narodnu nošnju, a zatim su u nacrtani oblik lijepili izrezane dijelove tkanine, trakica i ukrasnih perlica kako bi izradili replike izloženih narodnih nošnji. Na kraju svake radionice izložili smo dječje radove </w:t>
      </w:r>
      <w:r w:rsidR="00DE0258">
        <w:rPr>
          <w:rFonts w:ascii="Times New Roman" w:hAnsi="Times New Roman" w:cs="Times New Roman"/>
          <w:sz w:val="24"/>
          <w:szCs w:val="24"/>
        </w:rPr>
        <w:t>u izložbenom prostoru i</w:t>
      </w:r>
      <w:r w:rsidRPr="00FE06B6">
        <w:rPr>
          <w:rFonts w:ascii="Times New Roman" w:hAnsi="Times New Roman" w:cs="Times New Roman"/>
          <w:sz w:val="24"/>
          <w:szCs w:val="24"/>
        </w:rPr>
        <w:t xml:space="preserve"> upriličili malo otvorenje izložbe netom izrađenih učeničkih djela. </w:t>
      </w:r>
    </w:p>
    <w:p w14:paraId="2CEBA50D" w14:textId="75607F03" w:rsidR="00CC3A0C" w:rsidRPr="00FE06B6" w:rsidRDefault="00F10CB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Tijekom 2021. godine djelatnost muzejskog pedagoga </w:t>
      </w:r>
      <w:r w:rsidR="0003016F" w:rsidRPr="00FE06B6">
        <w:rPr>
          <w:rFonts w:ascii="Times New Roman" w:hAnsi="Times New Roman" w:cs="Times New Roman"/>
          <w:sz w:val="24"/>
          <w:szCs w:val="24"/>
        </w:rPr>
        <w:t xml:space="preserve">u </w:t>
      </w:r>
      <w:r w:rsidRPr="00FE06B6">
        <w:rPr>
          <w:rFonts w:ascii="Times New Roman" w:hAnsi="Times New Roman" w:cs="Times New Roman"/>
          <w:b/>
          <w:bCs/>
          <w:sz w:val="24"/>
          <w:szCs w:val="24"/>
        </w:rPr>
        <w:t>Muzej</w:t>
      </w:r>
      <w:r w:rsidR="0003016F" w:rsidRPr="00FE06B6">
        <w:rPr>
          <w:rFonts w:ascii="Times New Roman" w:hAnsi="Times New Roman" w:cs="Times New Roman"/>
          <w:b/>
          <w:bCs/>
          <w:sz w:val="24"/>
          <w:szCs w:val="24"/>
        </w:rPr>
        <w:t>u</w:t>
      </w:r>
      <w:r w:rsidRPr="00FE06B6">
        <w:rPr>
          <w:rFonts w:ascii="Times New Roman" w:hAnsi="Times New Roman" w:cs="Times New Roman"/>
          <w:b/>
          <w:bCs/>
          <w:sz w:val="24"/>
          <w:szCs w:val="24"/>
        </w:rPr>
        <w:t xml:space="preserve"> Domovinskog rata Karlovac-</w:t>
      </w:r>
      <w:proofErr w:type="spellStart"/>
      <w:r w:rsidRPr="00FE06B6">
        <w:rPr>
          <w:rFonts w:ascii="Times New Roman" w:hAnsi="Times New Roman" w:cs="Times New Roman"/>
          <w:b/>
          <w:bCs/>
          <w:sz w:val="24"/>
          <w:szCs w:val="24"/>
        </w:rPr>
        <w:t>Turanj</w:t>
      </w:r>
      <w:proofErr w:type="spellEnd"/>
      <w:r w:rsidRPr="00FE06B6">
        <w:rPr>
          <w:rFonts w:ascii="Times New Roman" w:hAnsi="Times New Roman" w:cs="Times New Roman"/>
          <w:sz w:val="24"/>
          <w:szCs w:val="24"/>
        </w:rPr>
        <w:t xml:space="preserve"> obuhvaćala je osmišljavanje i organizaciju pedagoških programa koji su sastojali od edukativnih i kreativnih radionica te stručnih vodstava.</w:t>
      </w:r>
      <w:r w:rsidR="0003016F" w:rsidRPr="00FE06B6">
        <w:rPr>
          <w:rFonts w:ascii="Times New Roman" w:hAnsi="Times New Roman" w:cs="Times New Roman"/>
          <w:sz w:val="24"/>
          <w:szCs w:val="24"/>
        </w:rPr>
        <w:t xml:space="preserve"> </w:t>
      </w:r>
      <w:r w:rsidRPr="00FE06B6">
        <w:rPr>
          <w:rFonts w:ascii="Times New Roman" w:hAnsi="Times New Roman" w:cs="Times New Roman"/>
          <w:sz w:val="24"/>
          <w:szCs w:val="24"/>
        </w:rPr>
        <w:t xml:space="preserve">Kroz cijelu godinu muzejski pedagog odradio je četrdeset i jedno stručno vodstvo stalnim </w:t>
      </w:r>
      <w:r w:rsidR="00580855">
        <w:rPr>
          <w:rFonts w:ascii="Times New Roman" w:hAnsi="Times New Roman" w:cs="Times New Roman"/>
          <w:sz w:val="24"/>
          <w:szCs w:val="24"/>
        </w:rPr>
        <w:t xml:space="preserve">postavom </w:t>
      </w:r>
      <w:r w:rsidRPr="00FE06B6">
        <w:rPr>
          <w:rFonts w:ascii="Times New Roman" w:hAnsi="Times New Roman" w:cs="Times New Roman"/>
          <w:sz w:val="24"/>
          <w:szCs w:val="24"/>
        </w:rPr>
        <w:t xml:space="preserve">u kojem </w:t>
      </w:r>
      <w:r w:rsidR="00CC3A0C" w:rsidRPr="00FE06B6">
        <w:rPr>
          <w:rFonts w:ascii="Times New Roman" w:hAnsi="Times New Roman" w:cs="Times New Roman"/>
          <w:sz w:val="24"/>
          <w:szCs w:val="24"/>
        </w:rPr>
        <w:t>se</w:t>
      </w:r>
      <w:r w:rsidRPr="00FE06B6">
        <w:rPr>
          <w:rFonts w:ascii="Times New Roman" w:hAnsi="Times New Roman" w:cs="Times New Roman"/>
          <w:sz w:val="24"/>
          <w:szCs w:val="24"/>
        </w:rPr>
        <w:t xml:space="preserve"> posjetitelje upozna</w:t>
      </w:r>
      <w:r w:rsidR="00CC3A0C" w:rsidRPr="00FE06B6">
        <w:rPr>
          <w:rFonts w:ascii="Times New Roman" w:hAnsi="Times New Roman" w:cs="Times New Roman"/>
          <w:sz w:val="24"/>
          <w:szCs w:val="24"/>
        </w:rPr>
        <w:t>val</w:t>
      </w:r>
      <w:r w:rsidRPr="00FE06B6">
        <w:rPr>
          <w:rFonts w:ascii="Times New Roman" w:hAnsi="Times New Roman" w:cs="Times New Roman"/>
          <w:sz w:val="24"/>
          <w:szCs w:val="24"/>
        </w:rPr>
        <w:t xml:space="preserve">o sa zbivanjima na karlovačkom bojištu te životima branitelja i civila koji su na različite načine dali svoj doprinos u obrani Karlovca i stvaranju RH. </w:t>
      </w:r>
      <w:r w:rsidR="00CC3A0C" w:rsidRPr="00FE06B6">
        <w:rPr>
          <w:rFonts w:ascii="Times New Roman" w:hAnsi="Times New Roman" w:cs="Times New Roman"/>
          <w:sz w:val="24"/>
          <w:szCs w:val="24"/>
        </w:rPr>
        <w:t xml:space="preserve">Bila su </w:t>
      </w:r>
      <w:r w:rsidR="00580855">
        <w:rPr>
          <w:rFonts w:ascii="Times New Roman" w:hAnsi="Times New Roman" w:cs="Times New Roman"/>
          <w:sz w:val="24"/>
          <w:szCs w:val="24"/>
        </w:rPr>
        <w:t xml:space="preserve">to i </w:t>
      </w:r>
      <w:r w:rsidR="00CC3A0C" w:rsidRPr="00FE06B6">
        <w:rPr>
          <w:rFonts w:ascii="Times New Roman" w:hAnsi="Times New Roman" w:cs="Times New Roman"/>
          <w:sz w:val="24"/>
          <w:szCs w:val="24"/>
        </w:rPr>
        <w:lastRenderedPageBreak/>
        <w:t xml:space="preserve">redovita vodstva </w:t>
      </w:r>
      <w:r w:rsidRPr="00FE06B6">
        <w:rPr>
          <w:rFonts w:ascii="Times New Roman" w:hAnsi="Times New Roman" w:cs="Times New Roman"/>
          <w:sz w:val="24"/>
          <w:szCs w:val="24"/>
        </w:rPr>
        <w:t xml:space="preserve">izložbom </w:t>
      </w:r>
      <w:r w:rsidR="00580855">
        <w:rPr>
          <w:rFonts w:ascii="Times New Roman" w:hAnsi="Times New Roman" w:cs="Times New Roman"/>
          <w:sz w:val="24"/>
          <w:szCs w:val="24"/>
        </w:rPr>
        <w:t>o</w:t>
      </w:r>
      <w:r w:rsidRPr="00FE06B6">
        <w:rPr>
          <w:rFonts w:ascii="Times New Roman" w:hAnsi="Times New Roman" w:cs="Times New Roman"/>
          <w:sz w:val="24"/>
          <w:szCs w:val="24"/>
        </w:rPr>
        <w:t xml:space="preserve"> 110. brigadi ZNG/HV </w:t>
      </w:r>
      <w:r w:rsidR="00CC3A0C" w:rsidRPr="00FE06B6">
        <w:rPr>
          <w:rFonts w:ascii="Times New Roman" w:hAnsi="Times New Roman" w:cs="Times New Roman"/>
          <w:sz w:val="24"/>
          <w:szCs w:val="24"/>
        </w:rPr>
        <w:t>kao i izložbom</w:t>
      </w:r>
      <w:r w:rsidRPr="00FE06B6">
        <w:rPr>
          <w:rFonts w:ascii="Times New Roman" w:hAnsi="Times New Roman" w:cs="Times New Roman"/>
          <w:sz w:val="24"/>
          <w:szCs w:val="24"/>
        </w:rPr>
        <w:t xml:space="preserve"> „Lica Karlovčana 1991.</w:t>
      </w:r>
      <w:r w:rsidR="00580855">
        <w:rPr>
          <w:rFonts w:ascii="Times New Roman" w:hAnsi="Times New Roman" w:cs="Times New Roman"/>
          <w:sz w:val="24"/>
          <w:szCs w:val="24"/>
        </w:rPr>
        <w:t xml:space="preserve"> </w:t>
      </w:r>
      <w:r w:rsidRPr="00FE06B6">
        <w:rPr>
          <w:rFonts w:ascii="Times New Roman" w:hAnsi="Times New Roman" w:cs="Times New Roman"/>
          <w:sz w:val="24"/>
          <w:szCs w:val="24"/>
        </w:rPr>
        <w:t>-</w:t>
      </w:r>
      <w:r w:rsidR="00580855">
        <w:rPr>
          <w:rFonts w:ascii="Times New Roman" w:hAnsi="Times New Roman" w:cs="Times New Roman"/>
          <w:sz w:val="24"/>
          <w:szCs w:val="24"/>
        </w:rPr>
        <w:t xml:space="preserve"> </w:t>
      </w:r>
      <w:r w:rsidRPr="00FE06B6">
        <w:rPr>
          <w:rFonts w:ascii="Times New Roman" w:hAnsi="Times New Roman" w:cs="Times New Roman"/>
          <w:sz w:val="24"/>
          <w:szCs w:val="24"/>
        </w:rPr>
        <w:t>1995“</w:t>
      </w:r>
      <w:r w:rsidR="00CC3A0C" w:rsidRPr="00FE06B6">
        <w:rPr>
          <w:rFonts w:ascii="Times New Roman" w:hAnsi="Times New Roman" w:cs="Times New Roman"/>
          <w:sz w:val="24"/>
          <w:szCs w:val="24"/>
        </w:rPr>
        <w:t>.</w:t>
      </w:r>
    </w:p>
    <w:p w14:paraId="57BFCE97" w14:textId="23085228" w:rsidR="00F10CB6" w:rsidRPr="00FE06B6" w:rsidRDefault="00F10CB6"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Isto tako </w:t>
      </w:r>
      <w:r w:rsidR="00CC3A0C" w:rsidRPr="00FE06B6">
        <w:rPr>
          <w:rFonts w:ascii="Times New Roman" w:hAnsi="Times New Roman" w:cs="Times New Roman"/>
          <w:sz w:val="24"/>
          <w:szCs w:val="24"/>
        </w:rPr>
        <w:t xml:space="preserve">realizirana su </w:t>
      </w:r>
      <w:r w:rsidRPr="00FE06B6">
        <w:rPr>
          <w:rFonts w:ascii="Times New Roman" w:hAnsi="Times New Roman" w:cs="Times New Roman"/>
          <w:sz w:val="24"/>
          <w:szCs w:val="24"/>
        </w:rPr>
        <w:t>vodstva Stalnim postavom Gradskog muzeja Karlovac</w:t>
      </w:r>
      <w:r w:rsidR="000466DE" w:rsidRPr="00FE06B6">
        <w:rPr>
          <w:rFonts w:ascii="Times New Roman" w:hAnsi="Times New Roman" w:cs="Times New Roman"/>
          <w:sz w:val="24"/>
          <w:szCs w:val="24"/>
        </w:rPr>
        <w:t xml:space="preserve"> opć</w:t>
      </w:r>
      <w:r w:rsidR="00580855">
        <w:rPr>
          <w:rFonts w:ascii="Times New Roman" w:hAnsi="Times New Roman" w:cs="Times New Roman"/>
          <w:sz w:val="24"/>
          <w:szCs w:val="24"/>
        </w:rPr>
        <w:t>a</w:t>
      </w:r>
      <w:r w:rsidR="000466DE" w:rsidRPr="00FE06B6">
        <w:rPr>
          <w:rFonts w:ascii="Times New Roman" w:hAnsi="Times New Roman" w:cs="Times New Roman"/>
          <w:sz w:val="24"/>
          <w:szCs w:val="24"/>
        </w:rPr>
        <w:t xml:space="preserve"> i specijaliziran</w:t>
      </w:r>
      <w:r w:rsidR="00580855">
        <w:rPr>
          <w:rFonts w:ascii="Times New Roman" w:hAnsi="Times New Roman" w:cs="Times New Roman"/>
          <w:sz w:val="24"/>
          <w:szCs w:val="24"/>
        </w:rPr>
        <w:t>a</w:t>
      </w:r>
      <w:r w:rsidRPr="00FE06B6">
        <w:rPr>
          <w:rFonts w:ascii="Times New Roman" w:hAnsi="Times New Roman" w:cs="Times New Roman"/>
          <w:sz w:val="24"/>
          <w:szCs w:val="24"/>
        </w:rPr>
        <w:t xml:space="preserve"> na temu Hrvatskog narodnog preporoda </w:t>
      </w:r>
      <w:r w:rsidR="00CC3A0C" w:rsidRPr="00FE06B6">
        <w:rPr>
          <w:rFonts w:ascii="Times New Roman" w:hAnsi="Times New Roman" w:cs="Times New Roman"/>
          <w:sz w:val="24"/>
          <w:szCs w:val="24"/>
        </w:rPr>
        <w:t>kao i</w:t>
      </w:r>
      <w:r w:rsidRPr="00FE06B6">
        <w:rPr>
          <w:rFonts w:ascii="Times New Roman" w:hAnsi="Times New Roman" w:cs="Times New Roman"/>
          <w:sz w:val="24"/>
          <w:szCs w:val="24"/>
        </w:rPr>
        <w:t xml:space="preserve"> Branič kulom na Starom gradu Dubovcu. </w:t>
      </w:r>
    </w:p>
    <w:p w14:paraId="36597B6A" w14:textId="60F99AC4" w:rsidR="00CE614D" w:rsidRPr="00562123" w:rsidRDefault="00AE636F" w:rsidP="00562123">
      <w:pPr>
        <w:shd w:val="clear" w:color="auto" w:fill="FFFFFF"/>
        <w:spacing w:line="360" w:lineRule="auto"/>
        <w:jc w:val="both"/>
        <w:rPr>
          <w:rFonts w:ascii="Times New Roman" w:eastAsia="Times New Roman" w:hAnsi="Times New Roman" w:cs="Times New Roman"/>
          <w:sz w:val="24"/>
          <w:szCs w:val="24"/>
          <w:lang w:eastAsia="hr-HR"/>
        </w:rPr>
      </w:pPr>
      <w:r w:rsidRPr="00562123">
        <w:rPr>
          <w:rFonts w:ascii="Times New Roman" w:hAnsi="Times New Roman" w:cs="Times New Roman"/>
          <w:sz w:val="24"/>
          <w:szCs w:val="24"/>
        </w:rPr>
        <w:t xml:space="preserve">Stručna vodstva </w:t>
      </w:r>
      <w:r w:rsidR="00CC3A0C" w:rsidRPr="00562123">
        <w:rPr>
          <w:rFonts w:ascii="Times New Roman" w:hAnsi="Times New Roman" w:cs="Times New Roman"/>
          <w:sz w:val="24"/>
          <w:szCs w:val="24"/>
        </w:rPr>
        <w:t xml:space="preserve">redovito su realizirana i po svim izložbama </w:t>
      </w:r>
      <w:r w:rsidRPr="00562123">
        <w:rPr>
          <w:rFonts w:ascii="Times New Roman" w:hAnsi="Times New Roman" w:cs="Times New Roman"/>
          <w:sz w:val="24"/>
          <w:szCs w:val="24"/>
        </w:rPr>
        <w:t xml:space="preserve">u </w:t>
      </w:r>
      <w:r w:rsidR="00CC3A0C" w:rsidRPr="00562123">
        <w:rPr>
          <w:rFonts w:ascii="Times New Roman" w:hAnsi="Times New Roman" w:cs="Times New Roman"/>
          <w:sz w:val="24"/>
          <w:szCs w:val="24"/>
        </w:rPr>
        <w:t>G</w:t>
      </w:r>
      <w:r w:rsidRPr="00562123">
        <w:rPr>
          <w:rFonts w:ascii="Times New Roman" w:hAnsi="Times New Roman" w:cs="Times New Roman"/>
          <w:sz w:val="24"/>
          <w:szCs w:val="24"/>
        </w:rPr>
        <w:t xml:space="preserve">aleriji </w:t>
      </w:r>
      <w:r w:rsidR="00CC3A0C" w:rsidRPr="00562123">
        <w:rPr>
          <w:rFonts w:ascii="Times New Roman" w:hAnsi="Times New Roman" w:cs="Times New Roman"/>
          <w:sz w:val="24"/>
          <w:szCs w:val="24"/>
        </w:rPr>
        <w:t>„</w:t>
      </w:r>
      <w:r w:rsidRPr="00562123">
        <w:rPr>
          <w:rFonts w:ascii="Times New Roman" w:hAnsi="Times New Roman" w:cs="Times New Roman"/>
          <w:sz w:val="24"/>
          <w:szCs w:val="24"/>
        </w:rPr>
        <w:t>V</w:t>
      </w:r>
      <w:r w:rsidR="00CC3A0C" w:rsidRPr="00562123">
        <w:rPr>
          <w:rFonts w:ascii="Times New Roman" w:hAnsi="Times New Roman" w:cs="Times New Roman"/>
          <w:sz w:val="24"/>
          <w:szCs w:val="24"/>
        </w:rPr>
        <w:t>jekoslav</w:t>
      </w:r>
      <w:r w:rsidRPr="00562123">
        <w:rPr>
          <w:rFonts w:ascii="Times New Roman" w:hAnsi="Times New Roman" w:cs="Times New Roman"/>
          <w:sz w:val="24"/>
          <w:szCs w:val="24"/>
        </w:rPr>
        <w:t xml:space="preserve"> </w:t>
      </w:r>
      <w:r w:rsidR="00CC3A0C" w:rsidRPr="00562123">
        <w:rPr>
          <w:rFonts w:ascii="Times New Roman" w:hAnsi="Times New Roman" w:cs="Times New Roman"/>
          <w:sz w:val="24"/>
          <w:szCs w:val="24"/>
        </w:rPr>
        <w:t>K</w:t>
      </w:r>
      <w:r w:rsidRPr="00562123">
        <w:rPr>
          <w:rFonts w:ascii="Times New Roman" w:hAnsi="Times New Roman" w:cs="Times New Roman"/>
          <w:sz w:val="24"/>
          <w:szCs w:val="24"/>
        </w:rPr>
        <w:t>aras</w:t>
      </w:r>
      <w:r w:rsidR="00562123">
        <w:rPr>
          <w:rFonts w:ascii="Times New Roman" w:hAnsi="Times New Roman" w:cs="Times New Roman"/>
          <w:sz w:val="24"/>
          <w:szCs w:val="24"/>
        </w:rPr>
        <w:t>“.</w:t>
      </w:r>
      <w:r w:rsidR="00CC3A0C" w:rsidRPr="00562123">
        <w:rPr>
          <w:rFonts w:ascii="Times New Roman" w:hAnsi="Times New Roman" w:cs="Times New Roman"/>
          <w:sz w:val="24"/>
          <w:szCs w:val="24"/>
        </w:rPr>
        <w:t xml:space="preserve"> </w:t>
      </w:r>
    </w:p>
    <w:p w14:paraId="23FBCB77" w14:textId="77777777" w:rsidR="00CE614D" w:rsidRPr="00FE06B6" w:rsidRDefault="00CE614D" w:rsidP="0018679A">
      <w:pPr>
        <w:spacing w:line="360" w:lineRule="auto"/>
        <w:jc w:val="both"/>
        <w:rPr>
          <w:rFonts w:ascii="Times New Roman" w:hAnsi="Times New Roman" w:cs="Times New Roman"/>
          <w:sz w:val="24"/>
          <w:szCs w:val="24"/>
        </w:rPr>
      </w:pPr>
    </w:p>
    <w:p w14:paraId="233B80AD" w14:textId="77777777" w:rsidR="000F410C" w:rsidRPr="00FE06B6" w:rsidRDefault="000F410C" w:rsidP="0018679A">
      <w:pPr>
        <w:spacing w:line="360" w:lineRule="auto"/>
        <w:jc w:val="both"/>
        <w:rPr>
          <w:rFonts w:ascii="Times New Roman" w:hAnsi="Times New Roman" w:cs="Times New Roman"/>
          <w:b/>
          <w:bCs/>
          <w:sz w:val="24"/>
          <w:szCs w:val="24"/>
        </w:rPr>
      </w:pPr>
      <w:bookmarkStart w:id="7" w:name="_Hlk63946502"/>
      <w:r w:rsidRPr="00FE06B6">
        <w:rPr>
          <w:rFonts w:ascii="Times New Roman" w:hAnsi="Times New Roman" w:cs="Times New Roman"/>
          <w:b/>
          <w:bCs/>
          <w:sz w:val="24"/>
          <w:szCs w:val="24"/>
        </w:rPr>
        <w:t>OSTALI PROGRAMI</w:t>
      </w:r>
    </w:p>
    <w:p w14:paraId="5C5F6100" w14:textId="77777777" w:rsidR="005169B1" w:rsidRPr="00FE06B6" w:rsidRDefault="005169B1" w:rsidP="0018679A">
      <w:pPr>
        <w:spacing w:line="360" w:lineRule="auto"/>
        <w:jc w:val="both"/>
        <w:rPr>
          <w:rFonts w:ascii="Times New Roman" w:hAnsi="Times New Roman" w:cs="Times New Roman"/>
          <w:sz w:val="24"/>
          <w:szCs w:val="24"/>
        </w:rPr>
      </w:pPr>
    </w:p>
    <w:p w14:paraId="3CC430A9" w14:textId="5303B722" w:rsidR="000F410C" w:rsidRPr="00FE06B6" w:rsidRDefault="000F410C"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Digitalna Noć muzeja 2021.</w:t>
      </w:r>
    </w:p>
    <w:p w14:paraId="4D8B85A1" w14:textId="77777777" w:rsidR="000F410C" w:rsidRPr="00FE06B6" w:rsidRDefault="000F410C"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Voditelj programa: Josipa Vukelić</w:t>
      </w:r>
    </w:p>
    <w:p w14:paraId="7C926134" w14:textId="77777777" w:rsidR="000F410C" w:rsidRPr="00FE06B6" w:rsidRDefault="000F410C"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Mjesto održavanja i prostor: Online (službeni </w:t>
      </w:r>
      <w:proofErr w:type="spellStart"/>
      <w:r w:rsidRPr="00FE06B6">
        <w:rPr>
          <w:rFonts w:ascii="Times New Roman" w:hAnsi="Times New Roman" w:cs="Times New Roman"/>
          <w:sz w:val="24"/>
          <w:szCs w:val="24"/>
        </w:rPr>
        <w:t>Youtube</w:t>
      </w:r>
      <w:proofErr w:type="spellEnd"/>
      <w:r w:rsidRPr="00FE06B6">
        <w:rPr>
          <w:rFonts w:ascii="Times New Roman" w:hAnsi="Times New Roman" w:cs="Times New Roman"/>
          <w:sz w:val="24"/>
          <w:szCs w:val="24"/>
        </w:rPr>
        <w:t xml:space="preserve"> kanal, mrežna stranica i </w:t>
      </w:r>
      <w:proofErr w:type="spellStart"/>
      <w:r w:rsidRPr="00FE06B6">
        <w:rPr>
          <w:rFonts w:ascii="Times New Roman" w:hAnsi="Times New Roman" w:cs="Times New Roman"/>
          <w:sz w:val="24"/>
          <w:szCs w:val="24"/>
        </w:rPr>
        <w:t>facebook</w:t>
      </w:r>
      <w:proofErr w:type="spellEnd"/>
      <w:r w:rsidRPr="00FE06B6">
        <w:rPr>
          <w:rFonts w:ascii="Times New Roman" w:hAnsi="Times New Roman" w:cs="Times New Roman"/>
          <w:sz w:val="24"/>
          <w:szCs w:val="24"/>
        </w:rPr>
        <w:t xml:space="preserve"> stranice Gradskog muzeja Karlovac i Muzeja Domovinskog rata Karlovac – </w:t>
      </w:r>
      <w:proofErr w:type="spellStart"/>
      <w:r w:rsidRPr="00FE06B6">
        <w:rPr>
          <w:rFonts w:ascii="Times New Roman" w:hAnsi="Times New Roman" w:cs="Times New Roman"/>
          <w:sz w:val="24"/>
          <w:szCs w:val="24"/>
        </w:rPr>
        <w:t>Turanj</w:t>
      </w:r>
      <w:proofErr w:type="spellEnd"/>
      <w:r w:rsidRPr="00FE06B6">
        <w:rPr>
          <w:rFonts w:ascii="Times New Roman" w:hAnsi="Times New Roman" w:cs="Times New Roman"/>
          <w:sz w:val="24"/>
          <w:szCs w:val="24"/>
        </w:rPr>
        <w:t>)</w:t>
      </w:r>
    </w:p>
    <w:p w14:paraId="16A8016D" w14:textId="586BABC5" w:rsidR="000F410C" w:rsidRPr="00FE06B6" w:rsidRDefault="000F410C"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Vrijeme trajanja: 29. </w:t>
      </w:r>
      <w:r w:rsidR="00562123">
        <w:rPr>
          <w:rFonts w:ascii="Times New Roman" w:hAnsi="Times New Roman" w:cs="Times New Roman"/>
          <w:sz w:val="24"/>
          <w:szCs w:val="24"/>
        </w:rPr>
        <w:t>siječnja</w:t>
      </w:r>
      <w:r w:rsidRPr="00FE06B6">
        <w:rPr>
          <w:rFonts w:ascii="Times New Roman" w:hAnsi="Times New Roman" w:cs="Times New Roman"/>
          <w:sz w:val="24"/>
          <w:szCs w:val="24"/>
        </w:rPr>
        <w:t xml:space="preserve"> 2021.</w:t>
      </w:r>
    </w:p>
    <w:p w14:paraId="464B7E0D" w14:textId="4B91E239" w:rsidR="000F410C" w:rsidRPr="00FE06B6" w:rsidRDefault="000F410C" w:rsidP="0018679A">
      <w:pPr>
        <w:pStyle w:val="StandardWeb"/>
        <w:spacing w:before="0" w:beforeAutospacing="0" w:after="225" w:afterAutospacing="0" w:line="360" w:lineRule="auto"/>
        <w:jc w:val="both"/>
        <w:textAlignment w:val="baseline"/>
      </w:pPr>
      <w:r w:rsidRPr="00FE06B6">
        <w:t xml:space="preserve">Digitalni program Noći muzeja Gradskog muzeja Karlovac održao se 29. </w:t>
      </w:r>
      <w:r w:rsidR="00562123">
        <w:t>siječnja</w:t>
      </w:r>
      <w:r w:rsidRPr="00FE06B6">
        <w:t xml:space="preserve"> 2021. na službenom </w:t>
      </w:r>
      <w:hyperlink r:id="rId16" w:tgtFrame="_blank" w:history="1">
        <w:r w:rsidRPr="00FE06B6">
          <w:rPr>
            <w:rStyle w:val="Hiperveza"/>
            <w:color w:val="auto"/>
            <w:u w:val="none"/>
            <w:bdr w:val="none" w:sz="0" w:space="0" w:color="auto" w:frame="1"/>
          </w:rPr>
          <w:t>YouTube kanalu</w:t>
        </w:r>
      </w:hyperlink>
      <w:r w:rsidRPr="00FE06B6">
        <w:t>, </w:t>
      </w:r>
      <w:hyperlink r:id="rId17" w:tgtFrame="_blank" w:history="1">
        <w:r w:rsidRPr="00FE06B6">
          <w:rPr>
            <w:rStyle w:val="Hiperveza"/>
            <w:color w:val="auto"/>
            <w:u w:val="none"/>
            <w:bdr w:val="none" w:sz="0" w:space="0" w:color="auto" w:frame="1"/>
          </w:rPr>
          <w:t>društvenim mrežama</w:t>
        </w:r>
      </w:hyperlink>
      <w:r w:rsidRPr="00FE06B6">
        <w:t> i </w:t>
      </w:r>
      <w:proofErr w:type="spellStart"/>
      <w:r w:rsidR="003C27E2">
        <w:fldChar w:fldCharType="begin"/>
      </w:r>
      <w:r w:rsidR="003C27E2">
        <w:instrText xml:space="preserve"> HYPERLINK "http://www.gmk.hr/" \t "_blank" </w:instrText>
      </w:r>
      <w:r w:rsidR="003C27E2">
        <w:fldChar w:fldCharType="separate"/>
      </w:r>
      <w:r w:rsidRPr="00FE06B6">
        <w:rPr>
          <w:rStyle w:val="Hiperveza"/>
          <w:color w:val="auto"/>
          <w:u w:val="none"/>
          <w:bdr w:val="none" w:sz="0" w:space="0" w:color="auto" w:frame="1"/>
        </w:rPr>
        <w:t>website</w:t>
      </w:r>
      <w:proofErr w:type="spellEnd"/>
      <w:r w:rsidRPr="00FE06B6">
        <w:rPr>
          <w:rStyle w:val="Hiperveza"/>
          <w:color w:val="auto"/>
          <w:u w:val="none"/>
          <w:bdr w:val="none" w:sz="0" w:space="0" w:color="auto" w:frame="1"/>
        </w:rPr>
        <w:t>-u</w:t>
      </w:r>
      <w:r w:rsidR="003C27E2">
        <w:rPr>
          <w:rStyle w:val="Hiperveza"/>
          <w:color w:val="auto"/>
          <w:u w:val="none"/>
          <w:bdr w:val="none" w:sz="0" w:space="0" w:color="auto" w:frame="1"/>
        </w:rPr>
        <w:fldChar w:fldCharType="end"/>
      </w:r>
      <w:r w:rsidRPr="00FE06B6">
        <w:t>.</w:t>
      </w:r>
    </w:p>
    <w:p w14:paraId="592F8F30" w14:textId="49680CE6" w:rsidR="000F410C" w:rsidRPr="00FE06B6" w:rsidRDefault="000F410C" w:rsidP="0018679A">
      <w:pPr>
        <w:pStyle w:val="StandardWeb"/>
        <w:spacing w:before="0" w:beforeAutospacing="0" w:after="225" w:afterAutospacing="0" w:line="360" w:lineRule="auto"/>
        <w:jc w:val="both"/>
        <w:textAlignment w:val="baseline"/>
      </w:pPr>
      <w:r w:rsidRPr="00FE06B6">
        <w:t xml:space="preserve">Program Noći muzeja se održao u digitalnom okruženju. Gradski muzej Karlovac je predstavio video prilog „S </w:t>
      </w:r>
      <w:proofErr w:type="spellStart"/>
      <w:r w:rsidRPr="00FE06B6">
        <w:t>kustoskog</w:t>
      </w:r>
      <w:proofErr w:type="spellEnd"/>
      <w:r w:rsidRPr="00FE06B6">
        <w:t xml:space="preserve"> stola u virtualno“  iz kojeg su online posjetitelji mogli naučiti informacije o predmetima koji se čuvaju u muzejskim zbirkama ili se nalaze u stalnim izložbama Gradskog muzeja Karlovac i Muzeja Domovinskog rata Karlovac – </w:t>
      </w:r>
      <w:proofErr w:type="spellStart"/>
      <w:r w:rsidRPr="00FE06B6">
        <w:t>Turanj</w:t>
      </w:r>
      <w:proofErr w:type="spellEnd"/>
      <w:r w:rsidRPr="00FE06B6">
        <w:t>. Uz video izložbu „Djela Marije Novaković“ saznali su zašto je umjetnički opus autsajderske slikarice intrigantan svim promatračima i povjesničarima umjetnosti. Uz </w:t>
      </w:r>
      <w:r w:rsidRPr="00FE06B6">
        <w:rPr>
          <w:i/>
          <w:iCs/>
        </w:rPr>
        <w:t>online</w:t>
      </w:r>
      <w:r w:rsidRPr="00FE06B6">
        <w:t> kviz „Kvizom kroz Noć muzeja“ djeca od 7 godina starosti su mogla provjeriti svoje znanje o povijesti, sadašnjosti i društvenom životu grada, dok su se najmanji mogli iskušati u ispunjavanju </w:t>
      </w:r>
      <w:r w:rsidRPr="00FE06B6">
        <w:rPr>
          <w:i/>
          <w:iCs/>
        </w:rPr>
        <w:t>„</w:t>
      </w:r>
      <w:proofErr w:type="spellStart"/>
      <w:r w:rsidRPr="00FE06B6">
        <w:rPr>
          <w:i/>
          <w:iCs/>
        </w:rPr>
        <w:t>print@home</w:t>
      </w:r>
      <w:proofErr w:type="spellEnd"/>
      <w:r w:rsidRPr="00FE06B6">
        <w:t xml:space="preserve"> bojanke“ koja sadrži ilustracije predmeta zbirki svih odjela. Na službenom </w:t>
      </w:r>
      <w:proofErr w:type="spellStart"/>
      <w:r w:rsidRPr="00FE06B6">
        <w:t>website</w:t>
      </w:r>
      <w:proofErr w:type="spellEnd"/>
      <w:r w:rsidRPr="00FE06B6">
        <w:t>-u Gradskog muzeja Karlovac posjetitelji su mogli razgledati </w:t>
      </w:r>
      <w:r w:rsidR="00562123">
        <w:t xml:space="preserve">i </w:t>
      </w:r>
      <w:r w:rsidRPr="00FE06B6">
        <w:t>„Virtualni muzej karlovačke industrije“.</w:t>
      </w:r>
    </w:p>
    <w:p w14:paraId="109515CF" w14:textId="77777777" w:rsidR="000F410C" w:rsidRPr="00FE06B6" w:rsidRDefault="000F410C" w:rsidP="0018679A">
      <w:pPr>
        <w:pStyle w:val="StandardWeb"/>
        <w:spacing w:before="0" w:beforeAutospacing="0" w:after="225" w:afterAutospacing="0" w:line="360" w:lineRule="auto"/>
        <w:jc w:val="both"/>
        <w:textAlignment w:val="baseline"/>
      </w:pPr>
    </w:p>
    <w:p w14:paraId="3529E795" w14:textId="77777777" w:rsidR="000F410C" w:rsidRPr="00FE06B6" w:rsidRDefault="000F410C" w:rsidP="0018679A">
      <w:pPr>
        <w:pStyle w:val="StandardWeb"/>
        <w:spacing w:before="0" w:beforeAutospacing="0" w:after="0" w:afterAutospacing="0" w:line="360" w:lineRule="auto"/>
        <w:jc w:val="both"/>
        <w:textAlignment w:val="baseline"/>
      </w:pPr>
      <w:bookmarkStart w:id="8" w:name="_Hlk69991449"/>
      <w:bookmarkStart w:id="9" w:name="_Hlk70580913"/>
      <w:r w:rsidRPr="00FE06B6">
        <w:lastRenderedPageBreak/>
        <w:t xml:space="preserve">U sklopu </w:t>
      </w:r>
      <w:r w:rsidRPr="00FE06B6">
        <w:rPr>
          <w:b/>
          <w:bCs/>
        </w:rPr>
        <w:t xml:space="preserve">Dana povijesti na </w:t>
      </w:r>
      <w:proofErr w:type="spellStart"/>
      <w:r w:rsidRPr="00FE06B6">
        <w:rPr>
          <w:b/>
          <w:bCs/>
        </w:rPr>
        <w:t>Kliofestu</w:t>
      </w:r>
      <w:proofErr w:type="spellEnd"/>
      <w:r w:rsidRPr="00FE06B6">
        <w:t xml:space="preserve"> – festivalu povijesti organizirana su sljedeća virtualna predavanja:</w:t>
      </w:r>
    </w:p>
    <w:p w14:paraId="23A60CAF" w14:textId="77777777" w:rsidR="000F410C" w:rsidRPr="00FE06B6" w:rsidRDefault="000F410C"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Tatjana Bednjanec i Vedran </w:t>
      </w:r>
      <w:proofErr w:type="spellStart"/>
      <w:r w:rsidRPr="00FE06B6">
        <w:rPr>
          <w:rFonts w:ascii="Times New Roman" w:hAnsi="Times New Roman" w:cs="Times New Roman"/>
          <w:sz w:val="24"/>
          <w:szCs w:val="24"/>
        </w:rPr>
        <w:t>Šenk</w:t>
      </w:r>
      <w:proofErr w:type="spellEnd"/>
      <w:r w:rsidRPr="00FE06B6">
        <w:rPr>
          <w:rFonts w:ascii="Times New Roman" w:hAnsi="Times New Roman" w:cs="Times New Roman"/>
          <w:sz w:val="24"/>
          <w:szCs w:val="24"/>
        </w:rPr>
        <w:t>, Domovinski rat u Karlovcu - digitalni obrazovni sadržaji za učenike osnovnih i srednjih škola</w:t>
      </w:r>
    </w:p>
    <w:bookmarkEnd w:id="8"/>
    <w:p w14:paraId="344148FA" w14:textId="77777777" w:rsidR="000F410C" w:rsidRPr="00FE06B6" w:rsidRDefault="000F410C"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Ivan Barić, </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Karlovačka građanska garda od svojih početaka do današnjih dana</w:t>
      </w:r>
      <w:r w:rsidRPr="00FE06B6">
        <w:rPr>
          <w:rFonts w:ascii="Times New Roman" w:hAnsi="Times New Roman" w:cs="Times New Roman"/>
          <w:sz w:val="24"/>
          <w:szCs w:val="24"/>
          <w:lang w:eastAsia="hr-HR"/>
        </w:rPr>
        <w:t>“,</w:t>
      </w:r>
    </w:p>
    <w:p w14:paraId="47996986" w14:textId="77777777" w:rsidR="000F410C" w:rsidRPr="00FE06B6" w:rsidRDefault="000F410C"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Petar </w:t>
      </w:r>
      <w:proofErr w:type="spellStart"/>
      <w:r w:rsidRPr="00FE06B6">
        <w:rPr>
          <w:rFonts w:ascii="Times New Roman" w:hAnsi="Times New Roman" w:cs="Times New Roman"/>
          <w:sz w:val="24"/>
          <w:szCs w:val="24"/>
        </w:rPr>
        <w:t>Markuš</w:t>
      </w:r>
      <w:proofErr w:type="spellEnd"/>
      <w:r w:rsidRPr="00FE06B6">
        <w:rPr>
          <w:rFonts w:ascii="Times New Roman" w:hAnsi="Times New Roman" w:cs="Times New Roman"/>
          <w:sz w:val="24"/>
          <w:szCs w:val="24"/>
        </w:rPr>
        <w:t xml:space="preserve">, </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Politička situacija u Karlovcu za vrijeme lokalnih izbora 1920. godine</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 xml:space="preserve"> </w:t>
      </w:r>
    </w:p>
    <w:p w14:paraId="63721730" w14:textId="77777777" w:rsidR="000F410C" w:rsidRPr="00FE06B6" w:rsidRDefault="000F410C" w:rsidP="0018679A">
      <w:pPr>
        <w:pStyle w:val="Standard"/>
        <w:spacing w:line="360" w:lineRule="auto"/>
        <w:jc w:val="both"/>
        <w:rPr>
          <w:rFonts w:ascii="Times New Roman" w:hAnsi="Times New Roman" w:cs="Times New Roman"/>
        </w:rPr>
      </w:pPr>
      <w:r w:rsidRPr="00FE06B6">
        <w:rPr>
          <w:rFonts w:ascii="Times New Roman" w:hAnsi="Times New Roman" w:cs="Times New Roman"/>
        </w:rPr>
        <w:t xml:space="preserve">Matej Mihalić, </w:t>
      </w:r>
      <w:r w:rsidRPr="00FE06B6">
        <w:rPr>
          <w:rFonts w:ascii="Times New Roman" w:eastAsia="Times New Roman" w:hAnsi="Times New Roman" w:cs="Times New Roman"/>
          <w:lang w:eastAsia="hr-HR"/>
        </w:rPr>
        <w:t>„</w:t>
      </w:r>
      <w:r w:rsidRPr="00FE06B6">
        <w:rPr>
          <w:rFonts w:ascii="Times New Roman" w:hAnsi="Times New Roman" w:cs="Times New Roman"/>
        </w:rPr>
        <w:t>Oružana u Karlovcu, doprinos revalorizaciji i povijesnoj interpretaciji</w:t>
      </w:r>
      <w:r w:rsidRPr="00FE06B6">
        <w:rPr>
          <w:rFonts w:ascii="Times New Roman" w:eastAsia="Times New Roman" w:hAnsi="Times New Roman" w:cs="Times New Roman"/>
          <w:lang w:eastAsia="hr-HR"/>
        </w:rPr>
        <w:t>“,</w:t>
      </w:r>
    </w:p>
    <w:p w14:paraId="2AF080A7" w14:textId="77777777" w:rsidR="000F410C" w:rsidRPr="00FE06B6" w:rsidRDefault="000F410C"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Tatjana Protulipac, </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Centralna partizanska bolnica Petrova gora</w:t>
      </w:r>
      <w:r w:rsidRPr="00FE06B6">
        <w:rPr>
          <w:rFonts w:ascii="Times New Roman" w:hAnsi="Times New Roman" w:cs="Times New Roman"/>
          <w:sz w:val="24"/>
          <w:szCs w:val="24"/>
          <w:lang w:eastAsia="hr-HR"/>
        </w:rPr>
        <w:t>“,</w:t>
      </w:r>
    </w:p>
    <w:p w14:paraId="678455F1" w14:textId="77777777" w:rsidR="000F410C" w:rsidRPr="00FE06B6" w:rsidRDefault="000F410C" w:rsidP="0018679A">
      <w:pPr>
        <w:spacing w:after="120"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Tatjana Protulipac i Tatjana Vlačić, </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Kordun u prošlosti</w:t>
      </w:r>
      <w:r w:rsidRPr="00FE06B6">
        <w:rPr>
          <w:rFonts w:ascii="Times New Roman" w:hAnsi="Times New Roman" w:cs="Times New Roman"/>
          <w:sz w:val="24"/>
          <w:szCs w:val="24"/>
          <w:lang w:eastAsia="hr-HR"/>
        </w:rPr>
        <w:t>“</w:t>
      </w:r>
      <w:r w:rsidRPr="00FE06B6">
        <w:rPr>
          <w:rFonts w:ascii="Times New Roman" w:hAnsi="Times New Roman" w:cs="Times New Roman"/>
          <w:sz w:val="24"/>
          <w:szCs w:val="24"/>
        </w:rPr>
        <w:t>.</w:t>
      </w:r>
    </w:p>
    <w:p w14:paraId="11BE2921" w14:textId="77777777" w:rsidR="004861CE" w:rsidRDefault="004861CE" w:rsidP="0018679A">
      <w:pPr>
        <w:spacing w:after="120" w:line="360" w:lineRule="auto"/>
        <w:jc w:val="both"/>
        <w:rPr>
          <w:rFonts w:ascii="Times New Roman" w:hAnsi="Times New Roman" w:cs="Times New Roman"/>
          <w:sz w:val="24"/>
          <w:szCs w:val="24"/>
        </w:rPr>
      </w:pPr>
    </w:p>
    <w:p w14:paraId="5AE1DF22" w14:textId="50957BE0" w:rsidR="000F410C" w:rsidRPr="00FE06B6" w:rsidRDefault="000F410C" w:rsidP="0018679A">
      <w:pPr>
        <w:spacing w:after="12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rPr>
        <w:t xml:space="preserve">Povodom obilježavanja </w:t>
      </w:r>
      <w:r w:rsidRPr="00FE06B6">
        <w:rPr>
          <w:rFonts w:ascii="Times New Roman" w:hAnsi="Times New Roman" w:cs="Times New Roman"/>
          <w:b/>
          <w:bCs/>
          <w:sz w:val="24"/>
          <w:szCs w:val="24"/>
        </w:rPr>
        <w:t xml:space="preserve">Dana antifašističke borbe, te </w:t>
      </w:r>
      <w:r w:rsidRPr="00FE06B6">
        <w:rPr>
          <w:rFonts w:ascii="Times New Roman" w:hAnsi="Times New Roman" w:cs="Times New Roman"/>
          <w:b/>
          <w:bCs/>
          <w:sz w:val="24"/>
          <w:szCs w:val="24"/>
          <w:lang w:eastAsia="hr-HR"/>
        </w:rPr>
        <w:t>140. godišnjice rođenja dr. Ivana Ribara i 105. godišnjice rođenja Ive Lole Ribara</w:t>
      </w:r>
      <w:r w:rsidRPr="00FE06B6">
        <w:rPr>
          <w:rFonts w:ascii="Times New Roman" w:hAnsi="Times New Roman" w:cs="Times New Roman"/>
          <w:sz w:val="24"/>
          <w:szCs w:val="24"/>
          <w:lang w:eastAsia="hr-HR"/>
        </w:rPr>
        <w:t xml:space="preserve"> održano je virtualno predavanje „Ribari – sudionici jedne epohe“ dr. sc. Alberta Binga s Hrvatskog instituta za povijest o ulozi obitelji Ribar u ratnim i poratnim godinama.</w:t>
      </w:r>
    </w:p>
    <w:bookmarkEnd w:id="9"/>
    <w:p w14:paraId="7F9B47C5" w14:textId="77777777" w:rsidR="00CB5E07" w:rsidRPr="00FE06B6" w:rsidRDefault="00CB5E07" w:rsidP="00CB5E07">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Dan Muzeja grada Karlovca</w:t>
      </w:r>
    </w:p>
    <w:p w14:paraId="450814A8" w14:textId="77777777" w:rsidR="00CB5E07" w:rsidRPr="00FE06B6" w:rsidRDefault="00CB5E07" w:rsidP="00CB5E07">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Za Dan Muzeja Grada Karlovca u Gradskom muzeju Karlovac predstavljen je novi vizualni identitet Muzeja grada Karlovca, nova mrežna stranica i 18. izdanje muzejskog časopisa „Glas“.</w:t>
      </w:r>
    </w:p>
    <w:p w14:paraId="26754B80" w14:textId="77777777" w:rsidR="00CB5E07" w:rsidRDefault="00CB5E07" w:rsidP="0018679A">
      <w:pPr>
        <w:spacing w:after="0" w:line="360" w:lineRule="auto"/>
        <w:jc w:val="both"/>
        <w:rPr>
          <w:rFonts w:ascii="Times New Roman" w:hAnsi="Times New Roman" w:cs="Times New Roman"/>
          <w:sz w:val="24"/>
          <w:szCs w:val="24"/>
          <w:lang w:eastAsia="hr-HR"/>
        </w:rPr>
      </w:pPr>
    </w:p>
    <w:p w14:paraId="2639FA5D" w14:textId="15B39C06" w:rsidR="000F410C" w:rsidRPr="00FE06B6" w:rsidRDefault="000F410C" w:rsidP="0018679A">
      <w:pPr>
        <w:spacing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 xml:space="preserve">Za ciklus virtualnih predavanja </w:t>
      </w:r>
      <w:r w:rsidRPr="00FE06B6">
        <w:rPr>
          <w:rFonts w:ascii="Times New Roman" w:hAnsi="Times New Roman" w:cs="Times New Roman"/>
          <w:b/>
          <w:bCs/>
          <w:sz w:val="24"/>
          <w:szCs w:val="24"/>
          <w:lang w:eastAsia="hr-HR"/>
        </w:rPr>
        <w:t>Muzejska učionica povijesti</w:t>
      </w:r>
      <w:r w:rsidRPr="00FE06B6">
        <w:rPr>
          <w:rFonts w:ascii="Times New Roman" w:hAnsi="Times New Roman" w:cs="Times New Roman"/>
          <w:sz w:val="24"/>
          <w:szCs w:val="24"/>
          <w:lang w:eastAsia="hr-HR"/>
        </w:rPr>
        <w:t xml:space="preserve">“ izrađen je logo programa, te 45 crteža maskote programa u opremi povijesnih razdoblja, te izrađeni scenariji za 3 virtualne učionice. </w:t>
      </w:r>
    </w:p>
    <w:p w14:paraId="0ED81185" w14:textId="77777777" w:rsidR="000F410C" w:rsidRPr="00FE06B6" w:rsidRDefault="000F410C" w:rsidP="0018679A">
      <w:pPr>
        <w:pStyle w:val="Bezproreda"/>
        <w:spacing w:line="360" w:lineRule="auto"/>
        <w:jc w:val="both"/>
        <w:rPr>
          <w:b/>
          <w:bCs/>
        </w:rPr>
      </w:pPr>
    </w:p>
    <w:p w14:paraId="49C8C5F2" w14:textId="6F5E4709" w:rsidR="000F410C" w:rsidRPr="00FE06B6" w:rsidRDefault="000F410C" w:rsidP="0018679A">
      <w:pPr>
        <w:pStyle w:val="Bezproreda"/>
        <w:spacing w:line="360" w:lineRule="auto"/>
        <w:jc w:val="both"/>
        <w:rPr>
          <w:b/>
          <w:bCs/>
        </w:rPr>
      </w:pPr>
      <w:r w:rsidRPr="00FE06B6">
        <w:rPr>
          <w:b/>
          <w:bCs/>
        </w:rPr>
        <w:t>Promocije i prezentacije</w:t>
      </w:r>
    </w:p>
    <w:p w14:paraId="37572109" w14:textId="0987E519" w:rsidR="00AC1E3B" w:rsidRDefault="000F410C" w:rsidP="000466DE">
      <w:pPr>
        <w:pStyle w:val="Bezproreda"/>
        <w:spacing w:line="360" w:lineRule="auto"/>
        <w:jc w:val="both"/>
        <w:rPr>
          <w:rStyle w:val="tm7"/>
          <w:shd w:val="clear" w:color="auto" w:fill="FFFFFF"/>
        </w:rPr>
      </w:pPr>
      <w:r w:rsidRPr="00FE06B6">
        <w:rPr>
          <w:shd w:val="clear" w:color="auto" w:fill="F9F9F9"/>
        </w:rPr>
        <w:t xml:space="preserve">Na </w:t>
      </w:r>
      <w:r w:rsidRPr="00FE06B6">
        <w:rPr>
          <w:rStyle w:val="tm7"/>
          <w:shd w:val="clear" w:color="auto" w:fill="FFFFFF"/>
        </w:rPr>
        <w:t>43. međunarodnom sajmu knjige INTERLIBER</w:t>
      </w:r>
      <w:r w:rsidRPr="00FE06B6">
        <w:rPr>
          <w:shd w:val="clear" w:color="auto" w:fill="F9F9F9"/>
        </w:rPr>
        <w:t xml:space="preserve"> u okviru 40. izložbe izdavačke djelatnosti hrvatskih muzeja i galerija </w:t>
      </w:r>
      <w:r w:rsidRPr="00FE06B6">
        <w:rPr>
          <w:rStyle w:val="tm7"/>
          <w:shd w:val="clear" w:color="auto" w:fill="FFFFFF"/>
        </w:rPr>
        <w:t xml:space="preserve">predstavljena su tri kataloga izložbi stalnih postava novih muzeja u Republici Hrvatskoj, među njima i katalog izložbe stalnog postava Muzeja Domovinskog rata Karlovac – </w:t>
      </w:r>
      <w:proofErr w:type="spellStart"/>
      <w:r w:rsidRPr="00FE06B6">
        <w:rPr>
          <w:rStyle w:val="tm7"/>
          <w:shd w:val="clear" w:color="auto" w:fill="FFFFFF"/>
        </w:rPr>
        <w:t>Turanj</w:t>
      </w:r>
      <w:proofErr w:type="spellEnd"/>
      <w:r w:rsidRPr="00FE06B6">
        <w:rPr>
          <w:rStyle w:val="tm7"/>
          <w:shd w:val="clear" w:color="auto" w:fill="FFFFFF"/>
        </w:rPr>
        <w:t xml:space="preserve"> </w:t>
      </w:r>
      <w:proofErr w:type="spellStart"/>
      <w:r w:rsidRPr="00FE06B6">
        <w:rPr>
          <w:rStyle w:val="tm7"/>
          <w:shd w:val="clear" w:color="auto" w:fill="FFFFFF"/>
        </w:rPr>
        <w:t>karlovac</w:t>
      </w:r>
      <w:proofErr w:type="spellEnd"/>
      <w:r w:rsidRPr="00FE06B6">
        <w:rPr>
          <w:rStyle w:val="tm7"/>
          <w:shd w:val="clear" w:color="auto" w:fill="FFFFFF"/>
        </w:rPr>
        <w:t xml:space="preserve"> 1991. – 1995.</w:t>
      </w:r>
    </w:p>
    <w:p w14:paraId="364FE6A8" w14:textId="19CF4AD2" w:rsidR="007D5E44" w:rsidRDefault="007D5E44" w:rsidP="007D5E44">
      <w:pPr>
        <w:spacing w:line="360" w:lineRule="auto"/>
        <w:rPr>
          <w:rFonts w:ascii="Times New Roman" w:hAnsi="Times New Roman" w:cs="Times New Roman"/>
          <w:sz w:val="24"/>
          <w:szCs w:val="24"/>
        </w:rPr>
      </w:pPr>
      <w:r w:rsidRPr="00864E5B">
        <w:rPr>
          <w:rFonts w:ascii="Times New Roman" w:hAnsi="Times New Roman" w:cs="Times New Roman"/>
          <w:sz w:val="24"/>
          <w:szCs w:val="24"/>
        </w:rPr>
        <w:t xml:space="preserve">Katalog izložbe „Gledam dodirom“ u izdanju Gradskog muzeja Karlovac </w:t>
      </w:r>
      <w:r>
        <w:rPr>
          <w:rFonts w:ascii="Times New Roman" w:hAnsi="Times New Roman" w:cs="Times New Roman"/>
          <w:sz w:val="24"/>
          <w:szCs w:val="24"/>
        </w:rPr>
        <w:t>imao je prvo javno predstavljanje</w:t>
      </w:r>
      <w:r w:rsidRPr="00864E5B">
        <w:rPr>
          <w:rFonts w:ascii="Times New Roman" w:hAnsi="Times New Roman" w:cs="Times New Roman"/>
          <w:sz w:val="24"/>
          <w:szCs w:val="24"/>
        </w:rPr>
        <w:t xml:space="preserve"> </w:t>
      </w:r>
      <w:r>
        <w:rPr>
          <w:rFonts w:ascii="Times New Roman" w:hAnsi="Times New Roman" w:cs="Times New Roman"/>
          <w:sz w:val="24"/>
          <w:szCs w:val="24"/>
        </w:rPr>
        <w:t>povodom Međunarodnog dana muzeja</w:t>
      </w:r>
      <w:r w:rsidRPr="00864E5B">
        <w:rPr>
          <w:rFonts w:ascii="Times New Roman" w:hAnsi="Times New Roman" w:cs="Times New Roman"/>
          <w:sz w:val="24"/>
          <w:szCs w:val="24"/>
        </w:rPr>
        <w:t xml:space="preserve"> u Knjižnici i čitaonici „Bogdan</w:t>
      </w:r>
      <w:r>
        <w:rPr>
          <w:rFonts w:ascii="Times New Roman" w:hAnsi="Times New Roman" w:cs="Times New Roman"/>
          <w:sz w:val="24"/>
          <w:szCs w:val="24"/>
        </w:rPr>
        <w:t>a</w:t>
      </w:r>
      <w:r w:rsidRPr="00864E5B">
        <w:rPr>
          <w:rFonts w:ascii="Times New Roman" w:hAnsi="Times New Roman" w:cs="Times New Roman"/>
          <w:sz w:val="24"/>
          <w:szCs w:val="24"/>
        </w:rPr>
        <w:t xml:space="preserve"> </w:t>
      </w:r>
      <w:proofErr w:type="spellStart"/>
      <w:r w:rsidRPr="00864E5B">
        <w:rPr>
          <w:rFonts w:ascii="Times New Roman" w:hAnsi="Times New Roman" w:cs="Times New Roman"/>
          <w:sz w:val="24"/>
          <w:szCs w:val="24"/>
        </w:rPr>
        <w:t>Ogrizović</w:t>
      </w:r>
      <w:r>
        <w:rPr>
          <w:rFonts w:ascii="Times New Roman" w:hAnsi="Times New Roman" w:cs="Times New Roman"/>
          <w:sz w:val="24"/>
          <w:szCs w:val="24"/>
        </w:rPr>
        <w:t>a</w:t>
      </w:r>
      <w:proofErr w:type="spellEnd"/>
      <w:r w:rsidRPr="00864E5B">
        <w:rPr>
          <w:rFonts w:ascii="Times New Roman" w:hAnsi="Times New Roman" w:cs="Times New Roman"/>
          <w:sz w:val="24"/>
          <w:szCs w:val="24"/>
        </w:rPr>
        <w:t>“ u Zagrebu</w:t>
      </w:r>
      <w:r>
        <w:rPr>
          <w:rFonts w:ascii="Times New Roman" w:hAnsi="Times New Roman" w:cs="Times New Roman"/>
          <w:sz w:val="24"/>
          <w:szCs w:val="24"/>
        </w:rPr>
        <w:t xml:space="preserve">. U Karlovcu je predstavljanje održano 29. lipnja 2021. na Starom gradu Dubovcu. Predstavili su ga recenzenti doc. dr. Danko Dujmović s Filozofskog fakulteta </w:t>
      </w:r>
      <w:r>
        <w:rPr>
          <w:rFonts w:ascii="Times New Roman" w:hAnsi="Times New Roman" w:cs="Times New Roman"/>
          <w:sz w:val="24"/>
          <w:szCs w:val="24"/>
        </w:rPr>
        <w:lastRenderedPageBreak/>
        <w:t xml:space="preserve">i mr. sc. Željka Sušić, muzejska savjetnica Tiflološkog muzeja, Marinka Mužar, konzervatorica savjetnica u miru, autorice Lana Bede i Tanja Parlov uz </w:t>
      </w:r>
      <w:proofErr w:type="spellStart"/>
      <w:r>
        <w:rPr>
          <w:rFonts w:ascii="Times New Roman" w:hAnsi="Times New Roman" w:cs="Times New Roman"/>
          <w:sz w:val="24"/>
          <w:szCs w:val="24"/>
        </w:rPr>
        <w:t>moderatoricu</w:t>
      </w:r>
      <w:proofErr w:type="spellEnd"/>
      <w:r>
        <w:rPr>
          <w:rFonts w:ascii="Times New Roman" w:hAnsi="Times New Roman" w:cs="Times New Roman"/>
          <w:sz w:val="24"/>
          <w:szCs w:val="24"/>
        </w:rPr>
        <w:t xml:space="preserve"> Silvu </w:t>
      </w:r>
      <w:proofErr w:type="spellStart"/>
      <w:r>
        <w:rPr>
          <w:rFonts w:ascii="Times New Roman" w:hAnsi="Times New Roman" w:cs="Times New Roman"/>
          <w:sz w:val="24"/>
          <w:szCs w:val="24"/>
        </w:rPr>
        <w:t>Tomanić</w:t>
      </w:r>
      <w:proofErr w:type="spellEnd"/>
      <w:r>
        <w:rPr>
          <w:rFonts w:ascii="Times New Roman" w:hAnsi="Times New Roman" w:cs="Times New Roman"/>
          <w:sz w:val="24"/>
          <w:szCs w:val="24"/>
        </w:rPr>
        <w:t xml:space="preserve"> Kiš. </w:t>
      </w:r>
    </w:p>
    <w:p w14:paraId="3D6CB5C4" w14:textId="66E67AB0" w:rsidR="007D5E44" w:rsidRDefault="007D5E44" w:rsidP="007D5E44">
      <w:pPr>
        <w:pStyle w:val="Bezproreda"/>
        <w:spacing w:line="360" w:lineRule="auto"/>
        <w:jc w:val="both"/>
      </w:pPr>
      <w:r>
        <w:t xml:space="preserve">Opširan prilog o izložbi i katalogu objavljen je u časopisu za kulturu, umjetnost i znanost „Vijenac“ i na naslovnici </w:t>
      </w:r>
      <w:proofErr w:type="spellStart"/>
      <w:r>
        <w:t>podlista</w:t>
      </w:r>
      <w:proofErr w:type="spellEnd"/>
      <w:r>
        <w:t xml:space="preserve"> „Inkluzija“. Ministarstvo kulture i medije i Muzejski dokumentacijski centar objavili su medijsku najavu među odabranim vijestima. Recenzije kataloga objavljene su u stručnim časopisima </w:t>
      </w:r>
      <w:proofErr w:type="spellStart"/>
      <w:r>
        <w:t>Informatica</w:t>
      </w:r>
      <w:proofErr w:type="spellEnd"/>
      <w:r>
        <w:t xml:space="preserve"> </w:t>
      </w:r>
      <w:proofErr w:type="spellStart"/>
      <w:r>
        <w:t>Museologica</w:t>
      </w:r>
      <w:proofErr w:type="spellEnd"/>
      <w:r>
        <w:t xml:space="preserve"> i Vijesti konzervatora i muzealaca.</w:t>
      </w:r>
    </w:p>
    <w:p w14:paraId="32FDB25E" w14:textId="75E8D841" w:rsidR="000C6715" w:rsidRPr="00FE06B6" w:rsidRDefault="000C6715" w:rsidP="007D5E44">
      <w:pPr>
        <w:pStyle w:val="Bezproreda"/>
        <w:spacing w:line="360" w:lineRule="auto"/>
        <w:jc w:val="both"/>
        <w:rPr>
          <w:rStyle w:val="tm7"/>
          <w:shd w:val="clear" w:color="auto" w:fill="FFFFFF"/>
        </w:rPr>
      </w:pPr>
      <w:r w:rsidRPr="000C6715">
        <w:rPr>
          <w:rStyle w:val="tm7"/>
          <w:shd w:val="clear" w:color="auto" w:fill="FFFFFF"/>
        </w:rPr>
        <w:t>Ministarstvo kulture i medija otkupilo je četvrtinu naklade za narodne knjižnice Republike Hrvatske u kategoriji vrijednih likovnih monografija.</w:t>
      </w:r>
    </w:p>
    <w:p w14:paraId="48844B1D" w14:textId="77777777" w:rsidR="000466DE" w:rsidRPr="00FE06B6" w:rsidRDefault="000466DE" w:rsidP="000466DE">
      <w:pPr>
        <w:pStyle w:val="Bezproreda"/>
        <w:spacing w:line="360" w:lineRule="auto"/>
        <w:jc w:val="both"/>
        <w:rPr>
          <w:shd w:val="clear" w:color="auto" w:fill="F9F9F9"/>
        </w:rPr>
      </w:pPr>
    </w:p>
    <w:p w14:paraId="7226C19B" w14:textId="1642830F" w:rsidR="00AC1E3B" w:rsidRPr="00FE06B6" w:rsidRDefault="00AB4A2D"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Posudbe i davanja na uvid </w:t>
      </w:r>
    </w:p>
    <w:p w14:paraId="10AAA307" w14:textId="7A0F7351" w:rsidR="000466DE" w:rsidRPr="00FE06B6" w:rsidRDefault="000466DE"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Realizacija:</w:t>
      </w:r>
    </w:p>
    <w:tbl>
      <w:tblPr>
        <w:tblW w:w="6220" w:type="dxa"/>
        <w:tblLook w:val="04A0" w:firstRow="1" w:lastRow="0" w:firstColumn="1" w:lastColumn="0" w:noHBand="0" w:noVBand="1"/>
      </w:tblPr>
      <w:tblGrid>
        <w:gridCol w:w="1605"/>
        <w:gridCol w:w="4615"/>
      </w:tblGrid>
      <w:tr w:rsidR="00FE06B6" w:rsidRPr="00FE06B6" w14:paraId="5B31F5B7" w14:textId="77777777" w:rsidTr="004861CE">
        <w:trPr>
          <w:trHeight w:val="300"/>
        </w:trPr>
        <w:tc>
          <w:tcPr>
            <w:tcW w:w="1605" w:type="dxa"/>
            <w:tcBorders>
              <w:top w:val="single" w:sz="4" w:space="0" w:color="000000"/>
              <w:left w:val="single" w:sz="4" w:space="0" w:color="000000"/>
              <w:bottom w:val="nil"/>
              <w:right w:val="single" w:sz="4" w:space="0" w:color="000000"/>
            </w:tcBorders>
            <w:shd w:val="clear" w:color="000000" w:fill="FFFFFF"/>
            <w:vAlign w:val="center"/>
            <w:hideMark/>
          </w:tcPr>
          <w:p w14:paraId="51AFA826" w14:textId="639262F9" w:rsidR="00182546" w:rsidRPr="00FE06B6" w:rsidRDefault="004861CE" w:rsidP="00182546">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Broj uvida/posudbi</w:t>
            </w:r>
          </w:p>
        </w:tc>
        <w:tc>
          <w:tcPr>
            <w:tcW w:w="4615" w:type="dxa"/>
            <w:tcBorders>
              <w:top w:val="single" w:sz="4" w:space="0" w:color="auto"/>
              <w:left w:val="nil"/>
              <w:bottom w:val="nil"/>
              <w:right w:val="single" w:sz="4" w:space="0" w:color="000000"/>
            </w:tcBorders>
            <w:shd w:val="clear" w:color="000000" w:fill="FFFFFF"/>
            <w:vAlign w:val="center"/>
          </w:tcPr>
          <w:p w14:paraId="5AD291D8" w14:textId="15ABFE4D" w:rsidR="00182546" w:rsidRPr="00FE06B6" w:rsidRDefault="004861CE" w:rsidP="00182546">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Zbirke</w:t>
            </w:r>
          </w:p>
        </w:tc>
      </w:tr>
      <w:tr w:rsidR="004861CE" w:rsidRPr="00FE06B6" w14:paraId="54EE096B" w14:textId="77777777" w:rsidTr="00182546">
        <w:trPr>
          <w:trHeight w:val="300"/>
        </w:trPr>
        <w:tc>
          <w:tcPr>
            <w:tcW w:w="1605" w:type="dxa"/>
            <w:tcBorders>
              <w:top w:val="single" w:sz="4" w:space="0" w:color="000000"/>
              <w:left w:val="single" w:sz="4" w:space="0" w:color="000000"/>
              <w:bottom w:val="nil"/>
              <w:right w:val="single" w:sz="4" w:space="0" w:color="000000"/>
            </w:tcBorders>
            <w:shd w:val="clear" w:color="000000" w:fill="FFFFFF"/>
            <w:vAlign w:val="center"/>
          </w:tcPr>
          <w:p w14:paraId="214F005A" w14:textId="4F3B6E3D"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w:t>
            </w:r>
          </w:p>
        </w:tc>
        <w:tc>
          <w:tcPr>
            <w:tcW w:w="4615" w:type="dxa"/>
            <w:tcBorders>
              <w:top w:val="single" w:sz="4" w:space="0" w:color="auto"/>
              <w:left w:val="nil"/>
              <w:bottom w:val="nil"/>
              <w:right w:val="single" w:sz="4" w:space="0" w:color="000000"/>
            </w:tcBorders>
            <w:shd w:val="clear" w:color="000000" w:fill="FFFFFF"/>
            <w:vAlign w:val="center"/>
          </w:tcPr>
          <w:p w14:paraId="6ECD4C1E" w14:textId="57D365F9"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modernog i suvremenog slikarstva</w:t>
            </w:r>
          </w:p>
        </w:tc>
      </w:tr>
      <w:tr w:rsidR="004861CE" w:rsidRPr="00FE06B6" w14:paraId="1FB20A8D" w14:textId="77777777" w:rsidTr="00182546">
        <w:trPr>
          <w:trHeight w:val="315"/>
        </w:trPr>
        <w:tc>
          <w:tcPr>
            <w:tcW w:w="160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6AC5D0D"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3</w:t>
            </w:r>
          </w:p>
        </w:tc>
        <w:tc>
          <w:tcPr>
            <w:tcW w:w="4615" w:type="dxa"/>
            <w:tcBorders>
              <w:top w:val="single" w:sz="4" w:space="0" w:color="000000"/>
              <w:left w:val="nil"/>
              <w:bottom w:val="single" w:sz="4" w:space="0" w:color="000000"/>
              <w:right w:val="single" w:sz="4" w:space="0" w:color="000000"/>
            </w:tcBorders>
            <w:shd w:val="clear" w:color="000000" w:fill="FFFFFF"/>
            <w:vAlign w:val="center"/>
            <w:hideMark/>
          </w:tcPr>
          <w:p w14:paraId="3D7A80F5"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slika 18. i 19. stoljeća</w:t>
            </w:r>
          </w:p>
        </w:tc>
      </w:tr>
      <w:tr w:rsidR="004861CE" w:rsidRPr="00FE06B6" w14:paraId="7ECDFEC8" w14:textId="77777777" w:rsidTr="00182546">
        <w:trPr>
          <w:trHeight w:val="300"/>
        </w:trPr>
        <w:tc>
          <w:tcPr>
            <w:tcW w:w="1605" w:type="dxa"/>
            <w:tcBorders>
              <w:top w:val="nil"/>
              <w:left w:val="single" w:sz="4" w:space="0" w:color="000000"/>
              <w:bottom w:val="nil"/>
              <w:right w:val="single" w:sz="4" w:space="0" w:color="000000"/>
            </w:tcBorders>
            <w:shd w:val="clear" w:color="000000" w:fill="FFFFFF"/>
            <w:vAlign w:val="center"/>
            <w:hideMark/>
          </w:tcPr>
          <w:p w14:paraId="0C4B8B02"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99</w:t>
            </w:r>
          </w:p>
        </w:tc>
        <w:tc>
          <w:tcPr>
            <w:tcW w:w="4615" w:type="dxa"/>
            <w:tcBorders>
              <w:top w:val="nil"/>
              <w:left w:val="nil"/>
              <w:bottom w:val="nil"/>
              <w:right w:val="single" w:sz="4" w:space="0" w:color="000000"/>
            </w:tcBorders>
            <w:shd w:val="clear" w:color="000000" w:fill="FFFFFF"/>
            <w:vAlign w:val="center"/>
            <w:hideMark/>
          </w:tcPr>
          <w:p w14:paraId="49207FA7"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crteža</w:t>
            </w:r>
          </w:p>
        </w:tc>
      </w:tr>
      <w:tr w:rsidR="004861CE" w:rsidRPr="00FE06B6" w14:paraId="6F52003C" w14:textId="77777777" w:rsidTr="00182546">
        <w:trPr>
          <w:trHeight w:val="315"/>
        </w:trPr>
        <w:tc>
          <w:tcPr>
            <w:tcW w:w="160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B44C0C"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2</w:t>
            </w:r>
          </w:p>
        </w:tc>
        <w:tc>
          <w:tcPr>
            <w:tcW w:w="4615" w:type="dxa"/>
            <w:tcBorders>
              <w:top w:val="single" w:sz="4" w:space="0" w:color="000000"/>
              <w:left w:val="nil"/>
              <w:bottom w:val="single" w:sz="4" w:space="0" w:color="000000"/>
              <w:right w:val="single" w:sz="4" w:space="0" w:color="000000"/>
            </w:tcBorders>
            <w:shd w:val="clear" w:color="000000" w:fill="FFFFFF"/>
            <w:vAlign w:val="center"/>
            <w:hideMark/>
          </w:tcPr>
          <w:p w14:paraId="02D638E9"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slika 18. i 19. stoljeća</w:t>
            </w:r>
          </w:p>
        </w:tc>
      </w:tr>
      <w:tr w:rsidR="004861CE" w:rsidRPr="00FE06B6" w14:paraId="1B4D05E1" w14:textId="77777777" w:rsidTr="00182546">
        <w:trPr>
          <w:trHeight w:val="315"/>
        </w:trPr>
        <w:tc>
          <w:tcPr>
            <w:tcW w:w="1605" w:type="dxa"/>
            <w:tcBorders>
              <w:top w:val="nil"/>
              <w:left w:val="single" w:sz="4" w:space="0" w:color="000000"/>
              <w:bottom w:val="nil"/>
              <w:right w:val="single" w:sz="4" w:space="0" w:color="000000"/>
            </w:tcBorders>
            <w:shd w:val="clear" w:color="000000" w:fill="FFFFFF"/>
            <w:vAlign w:val="center"/>
            <w:hideMark/>
          </w:tcPr>
          <w:p w14:paraId="37DFE37A"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1</w:t>
            </w:r>
          </w:p>
        </w:tc>
        <w:tc>
          <w:tcPr>
            <w:tcW w:w="4615" w:type="dxa"/>
            <w:tcBorders>
              <w:top w:val="nil"/>
              <w:left w:val="nil"/>
              <w:bottom w:val="nil"/>
              <w:right w:val="single" w:sz="4" w:space="0" w:color="000000"/>
            </w:tcBorders>
            <w:shd w:val="clear" w:color="000000" w:fill="FFFFFF"/>
            <w:vAlign w:val="center"/>
            <w:hideMark/>
          </w:tcPr>
          <w:p w14:paraId="23269C75"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crteža</w:t>
            </w:r>
          </w:p>
        </w:tc>
      </w:tr>
      <w:tr w:rsidR="004861CE" w:rsidRPr="00FE06B6" w14:paraId="0FBBDC69" w14:textId="77777777" w:rsidTr="00182546">
        <w:trPr>
          <w:trHeight w:val="315"/>
        </w:trPr>
        <w:tc>
          <w:tcPr>
            <w:tcW w:w="16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74640"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1</w:t>
            </w:r>
          </w:p>
        </w:tc>
        <w:tc>
          <w:tcPr>
            <w:tcW w:w="4615" w:type="dxa"/>
            <w:tcBorders>
              <w:top w:val="single" w:sz="4" w:space="0" w:color="auto"/>
              <w:left w:val="nil"/>
              <w:bottom w:val="single" w:sz="4" w:space="0" w:color="auto"/>
              <w:right w:val="single" w:sz="4" w:space="0" w:color="auto"/>
            </w:tcBorders>
            <w:shd w:val="clear" w:color="auto" w:fill="auto"/>
            <w:noWrap/>
            <w:vAlign w:val="bottom"/>
            <w:hideMark/>
          </w:tcPr>
          <w:p w14:paraId="677F0A52"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fotografija, fotografske opreme i pribora</w:t>
            </w:r>
          </w:p>
        </w:tc>
      </w:tr>
      <w:tr w:rsidR="004861CE" w:rsidRPr="00FE06B6" w14:paraId="31901D63"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5035BD9"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62</w:t>
            </w:r>
          </w:p>
        </w:tc>
        <w:tc>
          <w:tcPr>
            <w:tcW w:w="4615" w:type="dxa"/>
            <w:tcBorders>
              <w:top w:val="nil"/>
              <w:left w:val="nil"/>
              <w:bottom w:val="single" w:sz="4" w:space="0" w:color="auto"/>
              <w:right w:val="single" w:sz="4" w:space="0" w:color="auto"/>
            </w:tcBorders>
            <w:shd w:val="clear" w:color="auto" w:fill="auto"/>
            <w:noWrap/>
            <w:vAlign w:val="bottom"/>
            <w:hideMark/>
          </w:tcPr>
          <w:p w14:paraId="5CE7540B"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razglednica i čestitki</w:t>
            </w:r>
          </w:p>
        </w:tc>
      </w:tr>
      <w:tr w:rsidR="004861CE" w:rsidRPr="00FE06B6" w14:paraId="670553EC"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0C42E51"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22</w:t>
            </w:r>
          </w:p>
        </w:tc>
        <w:tc>
          <w:tcPr>
            <w:tcW w:w="4615" w:type="dxa"/>
            <w:tcBorders>
              <w:top w:val="nil"/>
              <w:left w:val="nil"/>
              <w:bottom w:val="single" w:sz="4" w:space="0" w:color="auto"/>
              <w:right w:val="single" w:sz="4" w:space="0" w:color="auto"/>
            </w:tcBorders>
            <w:shd w:val="clear" w:color="auto" w:fill="auto"/>
            <w:noWrap/>
            <w:vAlign w:val="bottom"/>
            <w:hideMark/>
          </w:tcPr>
          <w:p w14:paraId="01319A9E"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fotografija, fotografske opreme i pribora</w:t>
            </w:r>
          </w:p>
        </w:tc>
      </w:tr>
      <w:tr w:rsidR="004861CE" w:rsidRPr="00FE06B6" w14:paraId="1A9AB2AC"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527176BC"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65E4EE66"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dokumentarne građe</w:t>
            </w:r>
          </w:p>
        </w:tc>
      </w:tr>
      <w:tr w:rsidR="004861CE" w:rsidRPr="00FE06B6" w14:paraId="51EFE5D3"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BC52E60"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67</w:t>
            </w:r>
          </w:p>
        </w:tc>
        <w:tc>
          <w:tcPr>
            <w:tcW w:w="4615" w:type="dxa"/>
            <w:tcBorders>
              <w:top w:val="nil"/>
              <w:left w:val="nil"/>
              <w:bottom w:val="single" w:sz="4" w:space="0" w:color="auto"/>
              <w:right w:val="single" w:sz="4" w:space="0" w:color="auto"/>
            </w:tcBorders>
            <w:shd w:val="clear" w:color="auto" w:fill="auto"/>
            <w:noWrap/>
            <w:vAlign w:val="bottom"/>
            <w:hideMark/>
          </w:tcPr>
          <w:p w14:paraId="1690F411"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fotografija, fotografske opreme i pribora</w:t>
            </w:r>
          </w:p>
        </w:tc>
      </w:tr>
      <w:tr w:rsidR="004861CE" w:rsidRPr="00FE06B6" w14:paraId="30013BE5"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B50AB96"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5</w:t>
            </w:r>
          </w:p>
        </w:tc>
        <w:tc>
          <w:tcPr>
            <w:tcW w:w="4615" w:type="dxa"/>
            <w:tcBorders>
              <w:top w:val="nil"/>
              <w:left w:val="nil"/>
              <w:bottom w:val="single" w:sz="4" w:space="0" w:color="auto"/>
              <w:right w:val="single" w:sz="4" w:space="0" w:color="auto"/>
            </w:tcBorders>
            <w:shd w:val="clear" w:color="auto" w:fill="auto"/>
            <w:noWrap/>
            <w:vAlign w:val="bottom"/>
            <w:hideMark/>
          </w:tcPr>
          <w:p w14:paraId="60D394D3"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dokumentarne građe</w:t>
            </w:r>
          </w:p>
        </w:tc>
      </w:tr>
      <w:tr w:rsidR="004861CE" w:rsidRPr="00FE06B6" w14:paraId="66ED5870"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A63807B"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1644C2AE"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proofErr w:type="spellStart"/>
            <w:r w:rsidRPr="00FE06B6">
              <w:rPr>
                <w:rFonts w:ascii="Times New Roman" w:eastAsia="Times New Roman" w:hAnsi="Times New Roman" w:cs="Times New Roman"/>
                <w:sz w:val="24"/>
                <w:szCs w:val="24"/>
                <w:lang w:eastAsia="hr-HR"/>
              </w:rPr>
              <w:t>Fototeka</w:t>
            </w:r>
            <w:proofErr w:type="spellEnd"/>
            <w:r w:rsidRPr="00FE06B6">
              <w:rPr>
                <w:rFonts w:ascii="Times New Roman" w:eastAsia="Times New Roman" w:hAnsi="Times New Roman" w:cs="Times New Roman"/>
                <w:sz w:val="24"/>
                <w:szCs w:val="24"/>
                <w:lang w:eastAsia="hr-HR"/>
              </w:rPr>
              <w:t xml:space="preserve"> NOB-a</w:t>
            </w:r>
          </w:p>
        </w:tc>
      </w:tr>
      <w:tr w:rsidR="004861CE" w:rsidRPr="00FE06B6" w14:paraId="59E84F50"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3A66A89D" w14:textId="77777777" w:rsidR="004861CE" w:rsidRPr="00FE06B6" w:rsidRDefault="004861CE" w:rsidP="004861CE">
            <w:pPr>
              <w:spacing w:after="0" w:line="240" w:lineRule="auto"/>
              <w:jc w:val="center"/>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0F5F6668" w14:textId="77777777" w:rsidR="004861CE" w:rsidRPr="00FE06B6" w:rsidRDefault="004861CE" w:rsidP="004861CE">
            <w:pPr>
              <w:spacing w:after="0" w:line="240" w:lineRule="auto"/>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Zbirka razglednica i čestitki</w:t>
            </w:r>
          </w:p>
        </w:tc>
      </w:tr>
      <w:tr w:rsidR="004861CE" w:rsidRPr="00FE06B6" w14:paraId="41AF4A65"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40379E5B" w14:textId="77777777" w:rsidR="004861CE" w:rsidRPr="00FE06B6" w:rsidRDefault="004861CE" w:rsidP="004861CE">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30C2F149" w14:textId="77777777" w:rsidR="004861CE" w:rsidRPr="00FE06B6" w:rsidRDefault="004861CE" w:rsidP="004861CE">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Muzejska zbirka Topusko</w:t>
            </w:r>
          </w:p>
        </w:tc>
      </w:tr>
      <w:tr w:rsidR="004861CE" w:rsidRPr="00FE06B6" w14:paraId="311B9D52"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7CC5EC77" w14:textId="77777777" w:rsidR="004861CE" w:rsidRPr="00FE06B6" w:rsidRDefault="004861CE" w:rsidP="004861CE">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2</w:t>
            </w:r>
          </w:p>
        </w:tc>
        <w:tc>
          <w:tcPr>
            <w:tcW w:w="4615" w:type="dxa"/>
            <w:tcBorders>
              <w:top w:val="nil"/>
              <w:left w:val="nil"/>
              <w:bottom w:val="single" w:sz="4" w:space="0" w:color="auto"/>
              <w:right w:val="single" w:sz="4" w:space="0" w:color="auto"/>
            </w:tcBorders>
            <w:shd w:val="clear" w:color="auto" w:fill="auto"/>
            <w:noWrap/>
            <w:vAlign w:val="bottom"/>
            <w:hideMark/>
          </w:tcPr>
          <w:p w14:paraId="500D8106" w14:textId="77777777" w:rsidR="004861CE" w:rsidRPr="00FE06B6" w:rsidRDefault="004861CE" w:rsidP="004861CE">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Muzejska zbirka Topusko</w:t>
            </w:r>
          </w:p>
        </w:tc>
      </w:tr>
      <w:tr w:rsidR="004861CE" w:rsidRPr="00FE06B6" w14:paraId="12B37583"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B6F19F9" w14:textId="77777777" w:rsidR="004861CE" w:rsidRPr="00FE06B6" w:rsidRDefault="004861CE" w:rsidP="004861CE">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40442E5D" w14:textId="77777777" w:rsidR="004861CE" w:rsidRPr="00FE06B6" w:rsidRDefault="004861CE" w:rsidP="004861CE">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antičke građe</w:t>
            </w:r>
          </w:p>
        </w:tc>
      </w:tr>
      <w:tr w:rsidR="004861CE" w:rsidRPr="00FE06B6" w14:paraId="63056E5A" w14:textId="77777777" w:rsidTr="00182546">
        <w:trPr>
          <w:trHeight w:val="315"/>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09AFE042" w14:textId="77777777" w:rsidR="004861CE" w:rsidRPr="00FE06B6" w:rsidRDefault="004861CE" w:rsidP="004861CE">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1</w:t>
            </w:r>
          </w:p>
        </w:tc>
        <w:tc>
          <w:tcPr>
            <w:tcW w:w="4615" w:type="dxa"/>
            <w:tcBorders>
              <w:top w:val="nil"/>
              <w:left w:val="nil"/>
              <w:bottom w:val="single" w:sz="4" w:space="0" w:color="auto"/>
              <w:right w:val="single" w:sz="4" w:space="0" w:color="auto"/>
            </w:tcBorders>
            <w:shd w:val="clear" w:color="auto" w:fill="auto"/>
            <w:noWrap/>
            <w:vAlign w:val="bottom"/>
            <w:hideMark/>
          </w:tcPr>
          <w:p w14:paraId="3B3B0A43" w14:textId="77777777" w:rsidR="004861CE" w:rsidRPr="00FE06B6" w:rsidRDefault="004861CE" w:rsidP="004861CE">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Zbirka novovjekovne građe</w:t>
            </w:r>
          </w:p>
        </w:tc>
      </w:tr>
      <w:tr w:rsidR="004861CE" w:rsidRPr="00FE06B6" w14:paraId="3D3B2A05" w14:textId="77777777" w:rsidTr="00182546">
        <w:trPr>
          <w:trHeight w:val="300"/>
        </w:trPr>
        <w:tc>
          <w:tcPr>
            <w:tcW w:w="1605" w:type="dxa"/>
            <w:tcBorders>
              <w:top w:val="nil"/>
              <w:left w:val="single" w:sz="4" w:space="0" w:color="auto"/>
              <w:bottom w:val="single" w:sz="4" w:space="0" w:color="auto"/>
              <w:right w:val="single" w:sz="4" w:space="0" w:color="auto"/>
            </w:tcBorders>
            <w:shd w:val="clear" w:color="auto" w:fill="auto"/>
            <w:noWrap/>
            <w:vAlign w:val="bottom"/>
            <w:hideMark/>
          </w:tcPr>
          <w:p w14:paraId="62674D82" w14:textId="77777777" w:rsidR="004861CE" w:rsidRPr="00FE06B6" w:rsidRDefault="004861CE" w:rsidP="004861CE">
            <w:pPr>
              <w:spacing w:after="0" w:line="240" w:lineRule="auto"/>
              <w:jc w:val="center"/>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0</w:t>
            </w:r>
          </w:p>
        </w:tc>
        <w:tc>
          <w:tcPr>
            <w:tcW w:w="4615" w:type="dxa"/>
            <w:tcBorders>
              <w:top w:val="nil"/>
              <w:left w:val="nil"/>
              <w:bottom w:val="single" w:sz="4" w:space="0" w:color="auto"/>
              <w:right w:val="single" w:sz="4" w:space="0" w:color="auto"/>
            </w:tcBorders>
            <w:shd w:val="clear" w:color="auto" w:fill="auto"/>
            <w:noWrap/>
            <w:vAlign w:val="bottom"/>
            <w:hideMark/>
          </w:tcPr>
          <w:p w14:paraId="301553C3" w14:textId="77777777" w:rsidR="004861CE" w:rsidRPr="00FE06B6" w:rsidRDefault="004861CE" w:rsidP="004861CE">
            <w:pPr>
              <w:spacing w:after="0" w:line="240" w:lineRule="auto"/>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Etnografski odjel</w:t>
            </w:r>
          </w:p>
        </w:tc>
      </w:tr>
      <w:tr w:rsidR="004861CE" w:rsidRPr="00FE06B6" w14:paraId="4E81D19F" w14:textId="77777777" w:rsidTr="00182546">
        <w:trPr>
          <w:trHeight w:val="47"/>
        </w:trPr>
        <w:tc>
          <w:tcPr>
            <w:tcW w:w="1605" w:type="dxa"/>
            <w:tcBorders>
              <w:top w:val="nil"/>
              <w:left w:val="nil"/>
              <w:bottom w:val="nil"/>
              <w:right w:val="nil"/>
            </w:tcBorders>
            <w:shd w:val="clear" w:color="auto" w:fill="auto"/>
            <w:noWrap/>
            <w:vAlign w:val="bottom"/>
            <w:hideMark/>
          </w:tcPr>
          <w:p w14:paraId="21C7D4EA" w14:textId="77777777" w:rsidR="004861CE" w:rsidRPr="00FE06B6" w:rsidRDefault="004861CE" w:rsidP="004861CE">
            <w:pPr>
              <w:spacing w:after="0" w:line="240" w:lineRule="auto"/>
              <w:jc w:val="right"/>
              <w:rPr>
                <w:rFonts w:ascii="Times New Roman" w:eastAsia="Times New Roman" w:hAnsi="Times New Roman" w:cs="Times New Roman"/>
                <w:lang w:eastAsia="hr-HR"/>
              </w:rPr>
            </w:pPr>
            <w:r w:rsidRPr="00FE06B6">
              <w:rPr>
                <w:rFonts w:ascii="Times New Roman" w:eastAsia="Times New Roman" w:hAnsi="Times New Roman" w:cs="Times New Roman"/>
                <w:lang w:eastAsia="hr-HR"/>
              </w:rPr>
              <w:t>300</w:t>
            </w:r>
          </w:p>
        </w:tc>
        <w:tc>
          <w:tcPr>
            <w:tcW w:w="4615" w:type="dxa"/>
            <w:tcBorders>
              <w:top w:val="nil"/>
              <w:left w:val="nil"/>
              <w:bottom w:val="nil"/>
              <w:right w:val="nil"/>
            </w:tcBorders>
            <w:shd w:val="clear" w:color="auto" w:fill="auto"/>
            <w:noWrap/>
            <w:vAlign w:val="bottom"/>
            <w:hideMark/>
          </w:tcPr>
          <w:p w14:paraId="0A3FD959" w14:textId="77777777" w:rsidR="004861CE" w:rsidRPr="00FE06B6" w:rsidRDefault="004861CE" w:rsidP="004861CE">
            <w:pPr>
              <w:spacing w:after="0" w:line="240" w:lineRule="auto"/>
              <w:jc w:val="right"/>
              <w:rPr>
                <w:rFonts w:ascii="Times New Roman" w:eastAsia="Times New Roman" w:hAnsi="Times New Roman" w:cs="Times New Roman"/>
                <w:lang w:eastAsia="hr-HR"/>
              </w:rPr>
            </w:pPr>
          </w:p>
        </w:tc>
      </w:tr>
    </w:tbl>
    <w:p w14:paraId="7650C99C" w14:textId="77777777" w:rsidR="00182546" w:rsidRPr="00FE06B6" w:rsidRDefault="00182546" w:rsidP="0018679A">
      <w:pPr>
        <w:spacing w:line="360" w:lineRule="auto"/>
        <w:jc w:val="both"/>
        <w:rPr>
          <w:rFonts w:ascii="Times New Roman" w:hAnsi="Times New Roman" w:cs="Times New Roman"/>
          <w:b/>
          <w:bCs/>
          <w:sz w:val="24"/>
          <w:szCs w:val="24"/>
        </w:rPr>
      </w:pPr>
    </w:p>
    <w:p w14:paraId="1013B8E1" w14:textId="45700A87" w:rsidR="00AC1E3B" w:rsidRPr="00FE06B6" w:rsidRDefault="007E3181"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lastRenderedPageBreak/>
        <w:t xml:space="preserve">Publicistička djelatnost </w:t>
      </w:r>
    </w:p>
    <w:bookmarkEnd w:id="7"/>
    <w:p w14:paraId="07586A77" w14:textId="7D662D69" w:rsidR="00C66A50" w:rsidRPr="00FE06B6" w:rsidRDefault="00C66A50" w:rsidP="0018679A">
      <w:pPr>
        <w:spacing w:line="360" w:lineRule="auto"/>
        <w:jc w:val="both"/>
        <w:rPr>
          <w:rFonts w:ascii="Times New Roman" w:hAnsi="Times New Roman" w:cs="Times New Roman"/>
          <w:sz w:val="24"/>
          <w:szCs w:val="24"/>
          <w:lang w:val="en-US"/>
        </w:rPr>
      </w:pPr>
      <w:r w:rsidRPr="00FE06B6">
        <w:rPr>
          <w:rFonts w:ascii="Times New Roman" w:hAnsi="Times New Roman" w:cs="Times New Roman"/>
          <w:sz w:val="24"/>
          <w:szCs w:val="24"/>
          <w:shd w:val="clear" w:color="auto" w:fill="FFFFFF"/>
        </w:rPr>
        <w:t xml:space="preserve">Kočevar, Sanda; Čulig, Igor. 2020. </w:t>
      </w:r>
      <w:r w:rsidRPr="00FE06B6">
        <w:rPr>
          <w:rFonts w:ascii="Times New Roman" w:hAnsi="Times New Roman" w:cs="Times New Roman"/>
          <w:bCs/>
          <w:sz w:val="24"/>
          <w:szCs w:val="24"/>
          <w:shd w:val="clear" w:color="auto" w:fill="FFFFFF"/>
        </w:rPr>
        <w:t>Prilog poznavanju povijesti urarstva u Karlovcu u 18. i 19. stoljeću.</w:t>
      </w:r>
      <w:r w:rsidRPr="00FE06B6">
        <w:rPr>
          <w:rFonts w:ascii="Times New Roman" w:hAnsi="Times New Roman" w:cs="Times New Roman"/>
          <w:i/>
          <w:sz w:val="24"/>
          <w:szCs w:val="24"/>
          <w:lang w:val="en-US"/>
        </w:rPr>
        <w:t xml:space="preserve"> </w:t>
      </w:r>
      <w:proofErr w:type="spellStart"/>
      <w:r w:rsidRPr="00FE06B6">
        <w:rPr>
          <w:rFonts w:ascii="Times New Roman" w:hAnsi="Times New Roman" w:cs="Times New Roman"/>
          <w:i/>
          <w:sz w:val="24"/>
          <w:szCs w:val="24"/>
          <w:lang w:val="en-US"/>
        </w:rPr>
        <w:t>Peristil</w:t>
      </w:r>
      <w:proofErr w:type="spellEnd"/>
      <w:r w:rsidRPr="00FE06B6">
        <w:rPr>
          <w:rFonts w:ascii="Times New Roman" w:hAnsi="Times New Roman" w:cs="Times New Roman"/>
          <w:i/>
          <w:sz w:val="24"/>
          <w:szCs w:val="24"/>
          <w:lang w:val="en-US"/>
        </w:rPr>
        <w:t xml:space="preserve"> 63/1</w:t>
      </w:r>
      <w:r w:rsidRPr="00FE06B6">
        <w:rPr>
          <w:rFonts w:ascii="Times New Roman" w:hAnsi="Times New Roman" w:cs="Times New Roman"/>
          <w:sz w:val="24"/>
          <w:szCs w:val="24"/>
          <w:lang w:val="en-US"/>
        </w:rPr>
        <w:t>. 91-105 (</w:t>
      </w:r>
      <w:proofErr w:type="spellStart"/>
      <w:r w:rsidRPr="00FE06B6">
        <w:rPr>
          <w:rFonts w:ascii="Times New Roman" w:hAnsi="Times New Roman" w:cs="Times New Roman"/>
          <w:sz w:val="24"/>
          <w:szCs w:val="24"/>
          <w:lang w:val="en-US"/>
        </w:rPr>
        <w:t>tiskano</w:t>
      </w:r>
      <w:proofErr w:type="spellEnd"/>
      <w:r w:rsidRPr="00FE06B6">
        <w:rPr>
          <w:rFonts w:ascii="Times New Roman" w:hAnsi="Times New Roman" w:cs="Times New Roman"/>
          <w:sz w:val="24"/>
          <w:szCs w:val="24"/>
          <w:lang w:val="en-US"/>
        </w:rPr>
        <w:t xml:space="preserve"> 2021.)</w:t>
      </w:r>
    </w:p>
    <w:p w14:paraId="06CFFCDF" w14:textId="77777777" w:rsidR="00AC1E3B" w:rsidRPr="00FE06B6" w:rsidRDefault="00AC1E3B" w:rsidP="0018679A">
      <w:pPr>
        <w:spacing w:line="360" w:lineRule="auto"/>
        <w:jc w:val="both"/>
        <w:rPr>
          <w:rFonts w:ascii="Times New Roman" w:hAnsi="Times New Roman" w:cs="Times New Roman"/>
          <w:sz w:val="24"/>
          <w:szCs w:val="24"/>
          <w:lang w:val="en-US"/>
        </w:rPr>
      </w:pPr>
    </w:p>
    <w:p w14:paraId="60BAD34D" w14:textId="639DDC64" w:rsidR="003142E5" w:rsidRPr="00FE06B6" w:rsidRDefault="003142E5" w:rsidP="0018679A">
      <w:pPr>
        <w:spacing w:before="240" w:after="0" w:line="360" w:lineRule="auto"/>
        <w:jc w:val="both"/>
        <w:rPr>
          <w:rFonts w:ascii="Times New Roman" w:hAnsi="Times New Roman" w:cs="Times New Roman"/>
          <w:b/>
          <w:bCs/>
          <w:sz w:val="24"/>
          <w:szCs w:val="24"/>
          <w:lang w:eastAsia="hr-HR"/>
        </w:rPr>
      </w:pPr>
      <w:r w:rsidRPr="00FE06B6">
        <w:rPr>
          <w:rFonts w:ascii="Times New Roman" w:hAnsi="Times New Roman" w:cs="Times New Roman"/>
          <w:b/>
          <w:bCs/>
          <w:sz w:val="24"/>
          <w:szCs w:val="24"/>
          <w:lang w:eastAsia="hr-HR"/>
        </w:rPr>
        <w:t xml:space="preserve">Stručno usavršavanje </w:t>
      </w:r>
    </w:p>
    <w:p w14:paraId="618FA304" w14:textId="77777777" w:rsidR="009C00DF" w:rsidRPr="00FE06B6" w:rsidRDefault="006645F9" w:rsidP="0018679A">
      <w:pPr>
        <w:spacing w:before="240" w:after="0"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lang w:eastAsia="hr-HR"/>
        </w:rPr>
        <w:t>Djelatnici Muzeja grada Karlovca sudjelovali su na sljedećim stručnim usavršavanjima u 2021. godini:</w:t>
      </w:r>
    </w:p>
    <w:p w14:paraId="7A490FE7" w14:textId="1115F17C" w:rsidR="003142E5" w:rsidRPr="00FE06B6" w:rsidRDefault="003142E5" w:rsidP="0018679A">
      <w:pPr>
        <w:spacing w:before="240" w:after="0" w:line="360" w:lineRule="auto"/>
        <w:jc w:val="both"/>
        <w:rPr>
          <w:rFonts w:ascii="Times New Roman" w:hAnsi="Times New Roman" w:cs="Times New Roman"/>
          <w:sz w:val="24"/>
          <w:szCs w:val="24"/>
          <w:lang w:eastAsia="hr-HR"/>
        </w:rPr>
      </w:pPr>
      <w:proofErr w:type="spellStart"/>
      <w:r w:rsidRPr="00FE06B6">
        <w:rPr>
          <w:rFonts w:ascii="Times New Roman" w:hAnsi="Times New Roman" w:cs="Times New Roman"/>
          <w:sz w:val="24"/>
          <w:szCs w:val="24"/>
        </w:rPr>
        <w:t>webinar</w:t>
      </w:r>
      <w:proofErr w:type="spellEnd"/>
      <w:r w:rsidRPr="00FE06B6">
        <w:rPr>
          <w:rFonts w:ascii="Times New Roman" w:hAnsi="Times New Roman" w:cs="Times New Roman"/>
          <w:sz w:val="24"/>
          <w:szCs w:val="24"/>
        </w:rPr>
        <w:t xml:space="preserve"> </w:t>
      </w:r>
      <w:r w:rsidRPr="00FE06B6">
        <w:rPr>
          <w:rFonts w:ascii="Times New Roman" w:hAnsi="Times New Roman" w:cs="Times New Roman"/>
          <w:sz w:val="24"/>
          <w:szCs w:val="24"/>
          <w:shd w:val="clear" w:color="auto" w:fill="FFFFFF"/>
        </w:rPr>
        <w:t xml:space="preserve">INDOAR </w:t>
      </w:r>
      <w:proofErr w:type="spellStart"/>
      <w:r w:rsidRPr="00FE06B6">
        <w:rPr>
          <w:rFonts w:ascii="Times New Roman" w:hAnsi="Times New Roman" w:cs="Times New Roman"/>
          <w:sz w:val="24"/>
          <w:szCs w:val="24"/>
          <w:shd w:val="clear" w:color="auto" w:fill="FFFFFF"/>
        </w:rPr>
        <w:t>Museum</w:t>
      </w:r>
      <w:proofErr w:type="spellEnd"/>
      <w:r w:rsidRPr="00FE06B6">
        <w:rPr>
          <w:rFonts w:ascii="Times New Roman" w:hAnsi="Times New Roman" w:cs="Times New Roman"/>
          <w:sz w:val="24"/>
          <w:szCs w:val="24"/>
          <w:shd w:val="clear" w:color="auto" w:fill="FFFFFF"/>
        </w:rPr>
        <w:t xml:space="preserve"> </w:t>
      </w:r>
      <w:proofErr w:type="spellStart"/>
      <w:r w:rsidRPr="00FE06B6">
        <w:rPr>
          <w:rFonts w:ascii="Times New Roman" w:hAnsi="Times New Roman" w:cs="Times New Roman"/>
          <w:sz w:val="24"/>
          <w:szCs w:val="24"/>
          <w:shd w:val="clear" w:color="auto" w:fill="FFFFFF"/>
        </w:rPr>
        <w:t>Webinar</w:t>
      </w:r>
      <w:proofErr w:type="spellEnd"/>
      <w:r w:rsidRPr="00FE06B6">
        <w:rPr>
          <w:rFonts w:ascii="Times New Roman" w:hAnsi="Times New Roman" w:cs="Times New Roman"/>
          <w:sz w:val="24"/>
          <w:szCs w:val="24"/>
          <w:shd w:val="clear" w:color="auto" w:fill="FFFFFF"/>
        </w:rPr>
        <w:t xml:space="preserve"> </w:t>
      </w:r>
      <w:proofErr w:type="spellStart"/>
      <w:r w:rsidRPr="00FE06B6">
        <w:rPr>
          <w:rFonts w:ascii="Times New Roman" w:hAnsi="Times New Roman" w:cs="Times New Roman"/>
          <w:sz w:val="24"/>
          <w:szCs w:val="24"/>
          <w:shd w:val="clear" w:color="auto" w:fill="FFFFFF"/>
        </w:rPr>
        <w:t>by</w:t>
      </w:r>
      <w:proofErr w:type="spellEnd"/>
      <w:r w:rsidRPr="00FE06B6">
        <w:rPr>
          <w:rFonts w:ascii="Times New Roman" w:hAnsi="Times New Roman" w:cs="Times New Roman"/>
          <w:sz w:val="24"/>
          <w:szCs w:val="24"/>
          <w:shd w:val="clear" w:color="auto" w:fill="FFFFFF"/>
        </w:rPr>
        <w:t xml:space="preserve"> </w:t>
      </w:r>
      <w:proofErr w:type="spellStart"/>
      <w:r w:rsidRPr="00FE06B6">
        <w:rPr>
          <w:rFonts w:ascii="Times New Roman" w:hAnsi="Times New Roman" w:cs="Times New Roman"/>
          <w:sz w:val="24"/>
          <w:szCs w:val="24"/>
          <w:shd w:val="clear" w:color="auto" w:fill="FFFFFF"/>
        </w:rPr>
        <w:t>ViewAR</w:t>
      </w:r>
      <w:proofErr w:type="spellEnd"/>
      <w:r w:rsidR="009C00DF" w:rsidRPr="00FE06B6">
        <w:rPr>
          <w:rFonts w:ascii="Times New Roman" w:hAnsi="Times New Roman" w:cs="Times New Roman"/>
          <w:sz w:val="24"/>
          <w:szCs w:val="24"/>
          <w:shd w:val="clear" w:color="auto" w:fill="FFFFFF"/>
        </w:rPr>
        <w:t>, 16. veljače 2021.</w:t>
      </w:r>
    </w:p>
    <w:p w14:paraId="5FF41670" w14:textId="2567F48B" w:rsidR="003142E5" w:rsidRPr="00FE06B6" w:rsidRDefault="003142E5" w:rsidP="0018679A">
      <w:pPr>
        <w:spacing w:after="0" w:line="360" w:lineRule="auto"/>
        <w:jc w:val="both"/>
        <w:rPr>
          <w:rFonts w:ascii="Times New Roman" w:hAnsi="Times New Roman" w:cs="Times New Roman"/>
          <w:sz w:val="24"/>
          <w:szCs w:val="24"/>
        </w:rPr>
      </w:pPr>
      <w:proofErr w:type="spellStart"/>
      <w:r w:rsidRPr="00FE06B6">
        <w:rPr>
          <w:rStyle w:val="Naglaeno"/>
          <w:rFonts w:ascii="Times New Roman" w:hAnsi="Times New Roman" w:cs="Times New Roman"/>
          <w:b w:val="0"/>
          <w:bCs w:val="0"/>
          <w:sz w:val="24"/>
          <w:szCs w:val="24"/>
        </w:rPr>
        <w:t>webinar</w:t>
      </w:r>
      <w:proofErr w:type="spellEnd"/>
      <w:r w:rsidRPr="00FE06B6">
        <w:rPr>
          <w:rStyle w:val="Naglaeno"/>
          <w:rFonts w:ascii="Times New Roman" w:hAnsi="Times New Roman" w:cs="Times New Roman"/>
          <w:b w:val="0"/>
          <w:bCs w:val="0"/>
          <w:sz w:val="24"/>
          <w:szCs w:val="24"/>
        </w:rPr>
        <w:t xml:space="preserve"> How 2020's Best </w:t>
      </w:r>
      <w:proofErr w:type="spellStart"/>
      <w:r w:rsidRPr="00FE06B6">
        <w:rPr>
          <w:rStyle w:val="Naglaeno"/>
          <w:rFonts w:ascii="Times New Roman" w:hAnsi="Times New Roman" w:cs="Times New Roman"/>
          <w:b w:val="0"/>
          <w:bCs w:val="0"/>
          <w:sz w:val="24"/>
          <w:szCs w:val="24"/>
        </w:rPr>
        <w:t>Museums</w:t>
      </w:r>
      <w:proofErr w:type="spellEnd"/>
      <w:r w:rsidRPr="00FE06B6">
        <w:rPr>
          <w:rStyle w:val="Naglaeno"/>
          <w:rFonts w:ascii="Times New Roman" w:hAnsi="Times New Roman" w:cs="Times New Roman"/>
          <w:b w:val="0"/>
          <w:bCs w:val="0"/>
          <w:sz w:val="24"/>
          <w:szCs w:val="24"/>
        </w:rPr>
        <w:t xml:space="preserve"> </w:t>
      </w:r>
      <w:proofErr w:type="spellStart"/>
      <w:r w:rsidRPr="00FE06B6">
        <w:rPr>
          <w:rStyle w:val="Naglaeno"/>
          <w:rFonts w:ascii="Times New Roman" w:hAnsi="Times New Roman" w:cs="Times New Roman"/>
          <w:b w:val="0"/>
          <w:bCs w:val="0"/>
          <w:sz w:val="24"/>
          <w:szCs w:val="24"/>
        </w:rPr>
        <w:t>Created</w:t>
      </w:r>
      <w:proofErr w:type="spellEnd"/>
      <w:r w:rsidRPr="00FE06B6">
        <w:rPr>
          <w:rStyle w:val="Naglaeno"/>
          <w:rFonts w:ascii="Times New Roman" w:hAnsi="Times New Roman" w:cs="Times New Roman"/>
          <w:b w:val="0"/>
          <w:bCs w:val="0"/>
          <w:sz w:val="24"/>
          <w:szCs w:val="24"/>
        </w:rPr>
        <w:t xml:space="preserve"> </w:t>
      </w:r>
      <w:proofErr w:type="spellStart"/>
      <w:r w:rsidRPr="00FE06B6">
        <w:rPr>
          <w:rStyle w:val="Naglaeno"/>
          <w:rFonts w:ascii="Times New Roman" w:hAnsi="Times New Roman" w:cs="Times New Roman"/>
          <w:b w:val="0"/>
          <w:bCs w:val="0"/>
          <w:sz w:val="24"/>
          <w:szCs w:val="24"/>
        </w:rPr>
        <w:t>Award-Winning</w:t>
      </w:r>
      <w:proofErr w:type="spellEnd"/>
      <w:r w:rsidRPr="00FE06B6">
        <w:rPr>
          <w:rStyle w:val="Naglaeno"/>
          <w:rFonts w:ascii="Times New Roman" w:hAnsi="Times New Roman" w:cs="Times New Roman"/>
          <w:b w:val="0"/>
          <w:bCs w:val="0"/>
          <w:sz w:val="24"/>
          <w:szCs w:val="24"/>
        </w:rPr>
        <w:t xml:space="preserve"> </w:t>
      </w:r>
      <w:proofErr w:type="spellStart"/>
      <w:r w:rsidRPr="00FE06B6">
        <w:rPr>
          <w:rStyle w:val="Naglaeno"/>
          <w:rFonts w:ascii="Times New Roman" w:hAnsi="Times New Roman" w:cs="Times New Roman"/>
          <w:b w:val="0"/>
          <w:bCs w:val="0"/>
          <w:sz w:val="24"/>
          <w:szCs w:val="24"/>
        </w:rPr>
        <w:t>Visitor</w:t>
      </w:r>
      <w:proofErr w:type="spellEnd"/>
      <w:r w:rsidRPr="00FE06B6">
        <w:rPr>
          <w:rStyle w:val="Naglaeno"/>
          <w:rFonts w:ascii="Times New Roman" w:hAnsi="Times New Roman" w:cs="Times New Roman"/>
          <w:b w:val="0"/>
          <w:bCs w:val="0"/>
          <w:sz w:val="24"/>
          <w:szCs w:val="24"/>
        </w:rPr>
        <w:t xml:space="preserve"> </w:t>
      </w:r>
      <w:proofErr w:type="spellStart"/>
      <w:r w:rsidRPr="00FE06B6">
        <w:rPr>
          <w:rStyle w:val="Naglaeno"/>
          <w:rFonts w:ascii="Times New Roman" w:hAnsi="Times New Roman" w:cs="Times New Roman"/>
          <w:b w:val="0"/>
          <w:bCs w:val="0"/>
          <w:sz w:val="24"/>
          <w:szCs w:val="24"/>
        </w:rPr>
        <w:t>Experiences</w:t>
      </w:r>
      <w:proofErr w:type="spellEnd"/>
      <w:r w:rsidRPr="00FE06B6">
        <w:rPr>
          <w:rFonts w:ascii="Times New Roman" w:hAnsi="Times New Roman" w:cs="Times New Roman"/>
          <w:sz w:val="24"/>
          <w:szCs w:val="24"/>
        </w:rPr>
        <w:t xml:space="preserve"> </w:t>
      </w:r>
      <w:r w:rsidR="009C00DF" w:rsidRPr="00FE06B6">
        <w:rPr>
          <w:rFonts w:ascii="Times New Roman" w:hAnsi="Times New Roman" w:cs="Times New Roman"/>
          <w:sz w:val="24"/>
          <w:szCs w:val="24"/>
        </w:rPr>
        <w:t>, 25. ožujka 2021.</w:t>
      </w:r>
    </w:p>
    <w:p w14:paraId="320DBAE7" w14:textId="1D655878" w:rsidR="003142E5" w:rsidRPr="00FE06B6" w:rsidRDefault="003142E5" w:rsidP="0018679A">
      <w:pPr>
        <w:spacing w:after="0" w:line="360" w:lineRule="auto"/>
        <w:jc w:val="both"/>
        <w:rPr>
          <w:rFonts w:ascii="Times New Roman" w:hAnsi="Times New Roman" w:cs="Times New Roman"/>
          <w:sz w:val="24"/>
          <w:szCs w:val="24"/>
        </w:rPr>
      </w:pPr>
      <w:proofErr w:type="spellStart"/>
      <w:r w:rsidRPr="00FE06B6">
        <w:rPr>
          <w:rFonts w:ascii="Times New Roman" w:hAnsi="Times New Roman" w:cs="Times New Roman"/>
          <w:sz w:val="24"/>
          <w:szCs w:val="24"/>
        </w:rPr>
        <w:t>webinar</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Identity</w:t>
      </w:r>
      <w:proofErr w:type="spellEnd"/>
      <w:r w:rsidRPr="00FE06B6">
        <w:rPr>
          <w:rFonts w:ascii="Times New Roman" w:hAnsi="Times New Roman" w:cs="Times New Roman"/>
          <w:sz w:val="24"/>
          <w:szCs w:val="24"/>
        </w:rPr>
        <w:t xml:space="preserve"> on </w:t>
      </w:r>
      <w:proofErr w:type="spellStart"/>
      <w:r w:rsidRPr="00FE06B6">
        <w:rPr>
          <w:rFonts w:ascii="Times New Roman" w:hAnsi="Times New Roman" w:cs="Times New Roman"/>
          <w:sz w:val="24"/>
          <w:szCs w:val="24"/>
        </w:rPr>
        <w:t>the</w:t>
      </w:r>
      <w:proofErr w:type="spellEnd"/>
      <w:r w:rsidRPr="00FE06B6">
        <w:rPr>
          <w:rFonts w:ascii="Times New Roman" w:hAnsi="Times New Roman" w:cs="Times New Roman"/>
          <w:sz w:val="24"/>
          <w:szCs w:val="24"/>
        </w:rPr>
        <w:t xml:space="preserve"> line: </w:t>
      </w:r>
      <w:proofErr w:type="spellStart"/>
      <w:r w:rsidRPr="00FE06B6">
        <w:rPr>
          <w:rFonts w:ascii="Times New Roman" w:hAnsi="Times New Roman" w:cs="Times New Roman"/>
          <w:sz w:val="24"/>
          <w:szCs w:val="24"/>
        </w:rPr>
        <w:t>Coping</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with</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Difficult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Heritage</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From</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Historic</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Facts</w:t>
      </w:r>
      <w:proofErr w:type="spellEnd"/>
      <w:r w:rsidRPr="00FE06B6">
        <w:rPr>
          <w:rFonts w:ascii="Times New Roman" w:hAnsi="Times New Roman" w:cs="Times New Roman"/>
          <w:sz w:val="24"/>
          <w:szCs w:val="24"/>
        </w:rPr>
        <w:t xml:space="preserve"> to Personal </w:t>
      </w:r>
      <w:proofErr w:type="spellStart"/>
      <w:r w:rsidRPr="00FE06B6">
        <w:rPr>
          <w:rFonts w:ascii="Times New Roman" w:hAnsi="Times New Roman" w:cs="Times New Roman"/>
          <w:sz w:val="24"/>
          <w:szCs w:val="24"/>
        </w:rPr>
        <w:t>Narratives</w:t>
      </w:r>
      <w:proofErr w:type="spellEnd"/>
      <w:r w:rsidR="009C00DF" w:rsidRPr="00FE06B6">
        <w:rPr>
          <w:rFonts w:ascii="Times New Roman" w:hAnsi="Times New Roman" w:cs="Times New Roman"/>
          <w:sz w:val="24"/>
          <w:szCs w:val="24"/>
        </w:rPr>
        <w:t>, 8. rujna 2021.</w:t>
      </w:r>
    </w:p>
    <w:p w14:paraId="53C7FF31" w14:textId="50D1594D" w:rsidR="003142E5" w:rsidRPr="00FE06B6" w:rsidRDefault="003142E5" w:rsidP="0018679A">
      <w:pPr>
        <w:spacing w:after="0" w:line="360" w:lineRule="auto"/>
        <w:jc w:val="both"/>
        <w:rPr>
          <w:rFonts w:ascii="Times New Roman" w:hAnsi="Times New Roman" w:cs="Times New Roman"/>
          <w:sz w:val="24"/>
          <w:szCs w:val="24"/>
        </w:rPr>
      </w:pPr>
      <w:proofErr w:type="spellStart"/>
      <w:r w:rsidRPr="00FE06B6">
        <w:rPr>
          <w:rFonts w:ascii="Times New Roman" w:hAnsi="Times New Roman" w:cs="Times New Roman"/>
          <w:sz w:val="24"/>
          <w:szCs w:val="24"/>
        </w:rPr>
        <w:t>webinar</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Museums&amp;Social</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Responsibility</w:t>
      </w:r>
      <w:proofErr w:type="spellEnd"/>
      <w:r w:rsidRPr="00FE06B6">
        <w:rPr>
          <w:rFonts w:ascii="Times New Roman" w:hAnsi="Times New Roman" w:cs="Times New Roman"/>
          <w:sz w:val="24"/>
          <w:szCs w:val="24"/>
        </w:rPr>
        <w:t xml:space="preserve"> – </w:t>
      </w:r>
      <w:proofErr w:type="spellStart"/>
      <w:r w:rsidRPr="00FE06B6">
        <w:rPr>
          <w:rFonts w:ascii="Times New Roman" w:hAnsi="Times New Roman" w:cs="Times New Roman"/>
          <w:sz w:val="24"/>
          <w:szCs w:val="24"/>
        </w:rPr>
        <w:t>What</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Comes</w:t>
      </w:r>
      <w:proofErr w:type="spellEnd"/>
      <w:r w:rsidRPr="00FE06B6">
        <w:rPr>
          <w:rFonts w:ascii="Times New Roman" w:hAnsi="Times New Roman" w:cs="Times New Roman"/>
          <w:sz w:val="24"/>
          <w:szCs w:val="24"/>
        </w:rPr>
        <w:t xml:space="preserve"> </w:t>
      </w:r>
      <w:proofErr w:type="spellStart"/>
      <w:r w:rsidRPr="00FE06B6">
        <w:rPr>
          <w:rFonts w:ascii="Times New Roman" w:hAnsi="Times New Roman" w:cs="Times New Roman"/>
          <w:sz w:val="24"/>
          <w:szCs w:val="24"/>
        </w:rPr>
        <w:t>Next</w:t>
      </w:r>
      <w:proofErr w:type="spellEnd"/>
      <w:r w:rsidRPr="00FE06B6">
        <w:rPr>
          <w:rFonts w:ascii="Times New Roman" w:hAnsi="Times New Roman" w:cs="Times New Roman"/>
          <w:sz w:val="24"/>
          <w:szCs w:val="24"/>
        </w:rPr>
        <w:t>??</w:t>
      </w:r>
      <w:r w:rsidR="009C00DF" w:rsidRPr="00FE06B6">
        <w:rPr>
          <w:rFonts w:ascii="Times New Roman" w:hAnsi="Times New Roman" w:cs="Times New Roman"/>
          <w:sz w:val="24"/>
          <w:szCs w:val="24"/>
        </w:rPr>
        <w:t>, 23.-24. rujna 2021.</w:t>
      </w:r>
    </w:p>
    <w:p w14:paraId="3A95DB62" w14:textId="61A66F89" w:rsidR="003142E5" w:rsidRPr="00FE06B6" w:rsidRDefault="003142E5" w:rsidP="0018679A">
      <w:pPr>
        <w:pStyle w:val="StandardWeb"/>
        <w:spacing w:before="0" w:beforeAutospacing="0" w:after="0" w:afterAutospacing="0" w:line="360" w:lineRule="auto"/>
        <w:jc w:val="both"/>
      </w:pPr>
      <w:proofErr w:type="spellStart"/>
      <w:r w:rsidRPr="00FE06B6">
        <w:t>webinar</w:t>
      </w:r>
      <w:proofErr w:type="spellEnd"/>
      <w:r w:rsidRPr="00FE06B6">
        <w:t xml:space="preserve"> </w:t>
      </w:r>
      <w:proofErr w:type="spellStart"/>
      <w:r w:rsidRPr="00FE06B6">
        <w:t>Museum</w:t>
      </w:r>
      <w:proofErr w:type="spellEnd"/>
      <w:r w:rsidRPr="00FE06B6">
        <w:t xml:space="preserve"> </w:t>
      </w:r>
      <w:proofErr w:type="spellStart"/>
      <w:r w:rsidRPr="00FE06B6">
        <w:t>Connections</w:t>
      </w:r>
      <w:proofErr w:type="spellEnd"/>
      <w:r w:rsidRPr="00FE06B6">
        <w:t xml:space="preserve"> </w:t>
      </w:r>
      <w:proofErr w:type="spellStart"/>
      <w:r w:rsidRPr="00FE06B6">
        <w:t>Inspiration</w:t>
      </w:r>
      <w:proofErr w:type="spellEnd"/>
      <w:r w:rsidRPr="00FE06B6">
        <w:t xml:space="preserve"> </w:t>
      </w:r>
      <w:proofErr w:type="spellStart"/>
      <w:r w:rsidRPr="00FE06B6">
        <w:t>Conference</w:t>
      </w:r>
      <w:proofErr w:type="spellEnd"/>
      <w:r w:rsidRPr="00FE06B6">
        <w:t>: Re-</w:t>
      </w:r>
      <w:proofErr w:type="spellStart"/>
      <w:r w:rsidRPr="00FE06B6">
        <w:t>Growth</w:t>
      </w:r>
      <w:proofErr w:type="spellEnd"/>
      <w:r w:rsidRPr="00FE06B6">
        <w:t xml:space="preserve"> </w:t>
      </w:r>
      <w:proofErr w:type="spellStart"/>
      <w:r w:rsidRPr="00FE06B6">
        <w:t>and</w:t>
      </w:r>
      <w:proofErr w:type="spellEnd"/>
      <w:r w:rsidRPr="00FE06B6">
        <w:t xml:space="preserve"> Re-</w:t>
      </w:r>
      <w:proofErr w:type="spellStart"/>
      <w:r w:rsidRPr="00FE06B6">
        <w:t>Imagination</w:t>
      </w:r>
      <w:proofErr w:type="spellEnd"/>
      <w:r w:rsidRPr="00FE06B6">
        <w:t xml:space="preserve"> </w:t>
      </w:r>
      <w:proofErr w:type="spellStart"/>
      <w:r w:rsidRPr="00FE06B6">
        <w:t>of</w:t>
      </w:r>
      <w:proofErr w:type="spellEnd"/>
      <w:r w:rsidRPr="00FE06B6">
        <w:t xml:space="preserve"> </w:t>
      </w:r>
      <w:proofErr w:type="spellStart"/>
      <w:r w:rsidRPr="00FE06B6">
        <w:t>Exhibitions</w:t>
      </w:r>
      <w:proofErr w:type="spellEnd"/>
      <w:r w:rsidR="009C00DF" w:rsidRPr="00FE06B6">
        <w:t>, 30. rujna 2021.</w:t>
      </w:r>
    </w:p>
    <w:p w14:paraId="220E1D9D" w14:textId="563C0DBF" w:rsidR="003142E5" w:rsidRPr="00FE06B6" w:rsidRDefault="009C00DF" w:rsidP="0018679A">
      <w:pPr>
        <w:pStyle w:val="StandardWeb"/>
        <w:spacing w:before="0" w:beforeAutospacing="0" w:after="0" w:afterAutospacing="0" w:line="360" w:lineRule="auto"/>
        <w:jc w:val="both"/>
      </w:pPr>
      <w:r w:rsidRPr="00FE06B6">
        <w:rPr>
          <w:rStyle w:val="Naglaeno"/>
          <w:b w:val="0"/>
          <w:bCs w:val="0"/>
        </w:rPr>
        <w:t xml:space="preserve">stručno </w:t>
      </w:r>
      <w:r w:rsidR="003142E5" w:rsidRPr="00FE06B6">
        <w:rPr>
          <w:rStyle w:val="Naglaeno"/>
          <w:b w:val="0"/>
          <w:bCs w:val="0"/>
        </w:rPr>
        <w:t>predavanje Revizija muzejskih zbirki: zakonski okvir, preporuke i praksa</w:t>
      </w:r>
      <w:r w:rsidRPr="00FE06B6">
        <w:rPr>
          <w:rStyle w:val="Naglaeno"/>
          <w:b w:val="0"/>
          <w:bCs w:val="0"/>
        </w:rPr>
        <w:t>, 6. listopada 2021.</w:t>
      </w:r>
    </w:p>
    <w:p w14:paraId="1292CFCD" w14:textId="096D77B0" w:rsidR="003142E5" w:rsidRPr="00FE06B6" w:rsidRDefault="003142E5" w:rsidP="0018679A">
      <w:pPr>
        <w:pStyle w:val="StandardWeb"/>
        <w:spacing w:before="0" w:beforeAutospacing="0" w:after="0" w:afterAutospacing="0" w:line="360" w:lineRule="auto"/>
        <w:jc w:val="both"/>
      </w:pPr>
      <w:r w:rsidRPr="00FE06B6">
        <w:t xml:space="preserve">online radionica </w:t>
      </w:r>
      <w:r w:rsidRPr="00FE06B6">
        <w:rPr>
          <w:lang w:val="en-US"/>
        </w:rPr>
        <w:t xml:space="preserve">Kako </w:t>
      </w:r>
      <w:proofErr w:type="spellStart"/>
      <w:r w:rsidRPr="00FE06B6">
        <w:rPr>
          <w:lang w:val="en-US"/>
        </w:rPr>
        <w:t>postati</w:t>
      </w:r>
      <w:proofErr w:type="spellEnd"/>
      <w:r w:rsidRPr="00FE06B6">
        <w:rPr>
          <w:lang w:val="en-US"/>
        </w:rPr>
        <w:t xml:space="preserve"> </w:t>
      </w:r>
      <w:proofErr w:type="spellStart"/>
      <w:r w:rsidRPr="00FE06B6">
        <w:rPr>
          <w:lang w:val="en-US"/>
        </w:rPr>
        <w:t>vidljiv</w:t>
      </w:r>
      <w:proofErr w:type="spellEnd"/>
      <w:r w:rsidRPr="00FE06B6">
        <w:rPr>
          <w:lang w:val="en-US"/>
        </w:rPr>
        <w:t>(</w:t>
      </w:r>
      <w:proofErr w:type="spellStart"/>
      <w:r w:rsidRPr="00FE06B6">
        <w:rPr>
          <w:lang w:val="en-US"/>
        </w:rPr>
        <w:t>iji</w:t>
      </w:r>
      <w:proofErr w:type="spellEnd"/>
      <w:r w:rsidRPr="00FE06B6">
        <w:rPr>
          <w:lang w:val="en-US"/>
        </w:rPr>
        <w:t xml:space="preserve">) – </w:t>
      </w:r>
      <w:proofErr w:type="spellStart"/>
      <w:r w:rsidRPr="00FE06B6">
        <w:rPr>
          <w:lang w:val="en-US"/>
        </w:rPr>
        <w:t>promidžba</w:t>
      </w:r>
      <w:proofErr w:type="spellEnd"/>
      <w:r w:rsidRPr="00FE06B6">
        <w:rPr>
          <w:lang w:val="en-US"/>
        </w:rPr>
        <w:t xml:space="preserve"> </w:t>
      </w:r>
      <w:proofErr w:type="spellStart"/>
      <w:r w:rsidRPr="00FE06B6">
        <w:rPr>
          <w:lang w:val="en-US"/>
        </w:rPr>
        <w:t>i</w:t>
      </w:r>
      <w:proofErr w:type="spellEnd"/>
      <w:r w:rsidRPr="00FE06B6">
        <w:rPr>
          <w:lang w:val="en-US"/>
        </w:rPr>
        <w:t xml:space="preserve"> marketing </w:t>
      </w:r>
      <w:proofErr w:type="spellStart"/>
      <w:r w:rsidRPr="00FE06B6">
        <w:rPr>
          <w:lang w:val="en-US"/>
        </w:rPr>
        <w:t>muzejskih</w:t>
      </w:r>
      <w:proofErr w:type="spellEnd"/>
      <w:r w:rsidRPr="00FE06B6">
        <w:rPr>
          <w:lang w:val="en-US"/>
        </w:rPr>
        <w:t xml:space="preserve"> </w:t>
      </w:r>
      <w:proofErr w:type="spellStart"/>
      <w:r w:rsidRPr="00FE06B6">
        <w:rPr>
          <w:lang w:val="en-US"/>
        </w:rPr>
        <w:t>publikacija</w:t>
      </w:r>
      <w:proofErr w:type="spellEnd"/>
      <w:r w:rsidR="009C00DF" w:rsidRPr="00FE06B6">
        <w:rPr>
          <w:lang w:val="en-US"/>
        </w:rPr>
        <w:t xml:space="preserve">, 5. </w:t>
      </w:r>
      <w:proofErr w:type="spellStart"/>
      <w:r w:rsidR="009C00DF" w:rsidRPr="00FE06B6">
        <w:rPr>
          <w:lang w:val="en-US"/>
        </w:rPr>
        <w:t>studenoga</w:t>
      </w:r>
      <w:proofErr w:type="spellEnd"/>
      <w:r w:rsidR="009C00DF" w:rsidRPr="00FE06B6">
        <w:rPr>
          <w:lang w:val="en-US"/>
        </w:rPr>
        <w:t xml:space="preserve"> 2021.</w:t>
      </w:r>
    </w:p>
    <w:p w14:paraId="253AB50E" w14:textId="073F9C84" w:rsidR="003142E5" w:rsidRPr="00FE06B6" w:rsidRDefault="003142E5" w:rsidP="0018679A">
      <w:pPr>
        <w:pStyle w:val="StandardWeb"/>
        <w:spacing w:before="0" w:beforeAutospacing="0" w:after="0" w:afterAutospacing="0" w:line="360" w:lineRule="auto"/>
        <w:jc w:val="both"/>
        <w:rPr>
          <w:lang w:val="en-GB"/>
        </w:rPr>
      </w:pPr>
      <w:proofErr w:type="spellStart"/>
      <w:r w:rsidRPr="00FE06B6">
        <w:t>webinar</w:t>
      </w:r>
      <w:proofErr w:type="spellEnd"/>
      <w:r w:rsidRPr="00FE06B6">
        <w:t xml:space="preserve"> </w:t>
      </w:r>
      <w:r w:rsidRPr="00FE06B6">
        <w:rPr>
          <w:lang w:val="en-GB"/>
        </w:rPr>
        <w:t>Holistic Heritage Impact Assessment Model – Measure the effects of museum activities</w:t>
      </w:r>
      <w:r w:rsidR="009C00DF" w:rsidRPr="00FE06B6">
        <w:rPr>
          <w:lang w:val="en-GB"/>
        </w:rPr>
        <w:t xml:space="preserve">, 23. </w:t>
      </w:r>
      <w:proofErr w:type="spellStart"/>
      <w:r w:rsidR="009C00DF" w:rsidRPr="00FE06B6">
        <w:rPr>
          <w:lang w:val="en-GB"/>
        </w:rPr>
        <w:t>studenoga</w:t>
      </w:r>
      <w:proofErr w:type="spellEnd"/>
      <w:r w:rsidR="009C00DF" w:rsidRPr="00FE06B6">
        <w:rPr>
          <w:lang w:val="en-GB"/>
        </w:rPr>
        <w:t xml:space="preserve"> 2021.</w:t>
      </w:r>
      <w:r w:rsidRPr="00FE06B6">
        <w:rPr>
          <w:lang w:val="en-GB"/>
        </w:rPr>
        <w:t> </w:t>
      </w:r>
    </w:p>
    <w:p w14:paraId="58409BCC" w14:textId="0BF9ED16" w:rsidR="003142E5" w:rsidRPr="00FE06B6" w:rsidRDefault="003142E5" w:rsidP="0018679A">
      <w:pPr>
        <w:pStyle w:val="StandardWeb"/>
        <w:spacing w:before="0" w:beforeAutospacing="0" w:after="0" w:afterAutospacing="0" w:line="360" w:lineRule="auto"/>
        <w:jc w:val="both"/>
      </w:pPr>
      <w:r w:rsidRPr="00FE06B6">
        <w:rPr>
          <w:lang w:val="en-GB"/>
        </w:rPr>
        <w:t xml:space="preserve">online </w:t>
      </w:r>
      <w:proofErr w:type="spellStart"/>
      <w:r w:rsidRPr="00FE06B6">
        <w:rPr>
          <w:lang w:val="en-GB"/>
        </w:rPr>
        <w:t>radionica</w:t>
      </w:r>
      <w:proofErr w:type="spellEnd"/>
      <w:r w:rsidRPr="00FE06B6">
        <w:rPr>
          <w:lang w:val="en-GB"/>
        </w:rPr>
        <w:t xml:space="preserve"> Earthquake Damage Mitigation for Collections</w:t>
      </w:r>
      <w:r w:rsidR="0016361B" w:rsidRPr="00FE06B6">
        <w:rPr>
          <w:lang w:val="en-GB"/>
        </w:rPr>
        <w:t xml:space="preserve">, 29. </w:t>
      </w:r>
      <w:proofErr w:type="spellStart"/>
      <w:r w:rsidR="0016361B" w:rsidRPr="00FE06B6">
        <w:rPr>
          <w:lang w:val="en-GB"/>
        </w:rPr>
        <w:t>studenoga</w:t>
      </w:r>
      <w:proofErr w:type="spellEnd"/>
      <w:r w:rsidR="0016361B" w:rsidRPr="00FE06B6">
        <w:rPr>
          <w:lang w:val="en-GB"/>
        </w:rPr>
        <w:t xml:space="preserve"> do 1. </w:t>
      </w:r>
      <w:proofErr w:type="spellStart"/>
      <w:r w:rsidR="0016361B" w:rsidRPr="00FE06B6">
        <w:rPr>
          <w:lang w:val="en-GB"/>
        </w:rPr>
        <w:t>prosinca</w:t>
      </w:r>
      <w:proofErr w:type="spellEnd"/>
      <w:r w:rsidR="0016361B" w:rsidRPr="00FE06B6">
        <w:rPr>
          <w:lang w:val="en-GB"/>
        </w:rPr>
        <w:t xml:space="preserve"> 2021.</w:t>
      </w:r>
    </w:p>
    <w:p w14:paraId="7850F73C" w14:textId="09ADEB1E" w:rsidR="004369FE" w:rsidRPr="00FE06B6" w:rsidRDefault="00F56D3F" w:rsidP="0018679A">
      <w:pPr>
        <w:spacing w:after="0" w:line="360" w:lineRule="auto"/>
        <w:jc w:val="both"/>
        <w:rPr>
          <w:rFonts w:ascii="Times New Roman" w:hAnsi="Times New Roman" w:cs="Times New Roman"/>
          <w:sz w:val="24"/>
          <w:szCs w:val="24"/>
        </w:rPr>
      </w:pPr>
      <w:proofErr w:type="spellStart"/>
      <w:r w:rsidRPr="00FE06B6">
        <w:rPr>
          <w:rFonts w:ascii="Times New Roman" w:hAnsi="Times New Roman" w:cs="Times New Roman"/>
          <w:sz w:val="24"/>
          <w:szCs w:val="24"/>
        </w:rPr>
        <w:t>W</w:t>
      </w:r>
      <w:r w:rsidR="004369FE" w:rsidRPr="00FE06B6">
        <w:rPr>
          <w:rFonts w:ascii="Times New Roman" w:hAnsi="Times New Roman" w:cs="Times New Roman"/>
          <w:sz w:val="24"/>
          <w:szCs w:val="24"/>
        </w:rPr>
        <w:t>ebinar</w:t>
      </w:r>
      <w:r w:rsidRPr="00FE06B6">
        <w:rPr>
          <w:rFonts w:ascii="Times New Roman" w:hAnsi="Times New Roman" w:cs="Times New Roman"/>
          <w:sz w:val="24"/>
          <w:szCs w:val="24"/>
        </w:rPr>
        <w:t>i</w:t>
      </w:r>
      <w:proofErr w:type="spellEnd"/>
      <w:r w:rsidRPr="00FE06B6">
        <w:rPr>
          <w:rFonts w:ascii="Times New Roman" w:hAnsi="Times New Roman" w:cs="Times New Roman"/>
          <w:sz w:val="24"/>
          <w:szCs w:val="24"/>
        </w:rPr>
        <w:t xml:space="preserve"> </w:t>
      </w:r>
      <w:r w:rsidR="004369FE" w:rsidRPr="00FE06B6">
        <w:rPr>
          <w:rFonts w:ascii="Times New Roman" w:hAnsi="Times New Roman" w:cs="Times New Roman"/>
          <w:sz w:val="24"/>
          <w:szCs w:val="24"/>
        </w:rPr>
        <w:t>u organizaciji Centra za stalno stručno usavršavanje knjižničara:</w:t>
      </w:r>
    </w:p>
    <w:p w14:paraId="39DC6714" w14:textId="630A96CB"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Pravilnik za opis i pristup građi u kn</w:t>
      </w:r>
      <w:r w:rsidR="00011F1A" w:rsidRPr="00FE06B6">
        <w:rPr>
          <w:rFonts w:ascii="Times New Roman" w:hAnsi="Times New Roman" w:cs="Times New Roman"/>
          <w:sz w:val="24"/>
          <w:szCs w:val="24"/>
        </w:rPr>
        <w:t xml:space="preserve">jižnicama, arhivima i muzejima: </w:t>
      </w:r>
      <w:r w:rsidRPr="00FE06B6">
        <w:rPr>
          <w:rFonts w:ascii="Times New Roman" w:hAnsi="Times New Roman" w:cs="Times New Roman"/>
          <w:sz w:val="24"/>
          <w:szCs w:val="24"/>
        </w:rPr>
        <w:t>objekti kulturne i prirodne baštine, 22. 11. 2021.</w:t>
      </w:r>
    </w:p>
    <w:p w14:paraId="4945EFCD" w14:textId="33D97DC5"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Pravilnik za opis i pristup građi u kn</w:t>
      </w:r>
      <w:r w:rsidR="00011F1A" w:rsidRPr="00FE06B6">
        <w:rPr>
          <w:rFonts w:ascii="Times New Roman" w:hAnsi="Times New Roman" w:cs="Times New Roman"/>
          <w:sz w:val="24"/>
          <w:szCs w:val="24"/>
        </w:rPr>
        <w:t xml:space="preserve">jižnicama, arhivima i muzejima: </w:t>
      </w:r>
      <w:r w:rsidRPr="00FE06B6">
        <w:rPr>
          <w:rFonts w:ascii="Times New Roman" w:hAnsi="Times New Roman" w:cs="Times New Roman"/>
          <w:sz w:val="24"/>
          <w:szCs w:val="24"/>
        </w:rPr>
        <w:t>stara i rijetka tiskana i rukopisna građa, 30. 11. 2021.</w:t>
      </w:r>
    </w:p>
    <w:p w14:paraId="1B0D55A7" w14:textId="77777777"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t>Pravilnik za opis i pristup građi u knjižnicama, arhivima i muzejima: ontologija (imenski prostor), 14. 12. 2021.</w:t>
      </w:r>
    </w:p>
    <w:p w14:paraId="1658B58A" w14:textId="62849754" w:rsidR="004369FE" w:rsidRPr="00FE06B6" w:rsidRDefault="004369FE" w:rsidP="0018679A">
      <w:pPr>
        <w:spacing w:after="0" w:line="360" w:lineRule="auto"/>
        <w:jc w:val="both"/>
        <w:rPr>
          <w:rFonts w:ascii="Times New Roman" w:hAnsi="Times New Roman" w:cs="Times New Roman"/>
          <w:sz w:val="24"/>
          <w:szCs w:val="24"/>
        </w:rPr>
      </w:pPr>
      <w:r w:rsidRPr="00FE06B6">
        <w:rPr>
          <w:rFonts w:ascii="Times New Roman" w:hAnsi="Times New Roman" w:cs="Times New Roman"/>
          <w:sz w:val="24"/>
          <w:szCs w:val="24"/>
        </w:rPr>
        <w:lastRenderedPageBreak/>
        <w:t>Pravilnik za opis i pristup građi u knjižn</w:t>
      </w:r>
      <w:r w:rsidR="00011F1A" w:rsidRPr="00FE06B6">
        <w:rPr>
          <w:rFonts w:ascii="Times New Roman" w:hAnsi="Times New Roman" w:cs="Times New Roman"/>
          <w:sz w:val="24"/>
          <w:szCs w:val="24"/>
        </w:rPr>
        <w:t xml:space="preserve">icama, arhivima i muzejima: </w:t>
      </w:r>
      <w:r w:rsidRPr="00FE06B6">
        <w:rPr>
          <w:rFonts w:ascii="Times New Roman" w:hAnsi="Times New Roman" w:cs="Times New Roman"/>
          <w:sz w:val="24"/>
          <w:szCs w:val="24"/>
        </w:rPr>
        <w:t>likovna građa, 20. 12. 2021.</w:t>
      </w:r>
    </w:p>
    <w:p w14:paraId="0424276B" w14:textId="5918DBBB" w:rsidR="006253DF" w:rsidRPr="00FE06B6" w:rsidRDefault="006253DF" w:rsidP="0018679A">
      <w:pPr>
        <w:spacing w:line="360" w:lineRule="auto"/>
        <w:jc w:val="both"/>
        <w:rPr>
          <w:rFonts w:ascii="Times New Roman" w:hAnsi="Times New Roman" w:cs="Times New Roman"/>
          <w:bCs/>
          <w:sz w:val="24"/>
          <w:szCs w:val="24"/>
          <w:shd w:val="clear" w:color="auto" w:fill="FFFFFF"/>
        </w:rPr>
      </w:pPr>
      <w:r w:rsidRPr="00FE06B6">
        <w:rPr>
          <w:rFonts w:ascii="Times New Roman" w:hAnsi="Times New Roman" w:cs="Times New Roman"/>
          <w:bCs/>
          <w:sz w:val="24"/>
          <w:szCs w:val="24"/>
          <w:shd w:val="clear" w:color="auto" w:fill="FFFFFF"/>
        </w:rPr>
        <w:t xml:space="preserve">Tečaj Interpret Europe (u sklopu projekta </w:t>
      </w:r>
      <w:proofErr w:type="spellStart"/>
      <w:r w:rsidRPr="00FE06B6">
        <w:rPr>
          <w:rFonts w:ascii="Times New Roman" w:hAnsi="Times New Roman" w:cs="Times New Roman"/>
          <w:bCs/>
          <w:sz w:val="24"/>
          <w:szCs w:val="24"/>
          <w:shd w:val="clear" w:color="auto" w:fill="FFFFFF"/>
        </w:rPr>
        <w:t>Fortitude</w:t>
      </w:r>
      <w:proofErr w:type="spellEnd"/>
      <w:r w:rsidRPr="00FE06B6">
        <w:rPr>
          <w:rFonts w:ascii="Times New Roman" w:hAnsi="Times New Roman" w:cs="Times New Roman"/>
          <w:bCs/>
          <w:sz w:val="24"/>
          <w:szCs w:val="24"/>
          <w:shd w:val="clear" w:color="auto" w:fill="FFFFFF"/>
        </w:rPr>
        <w:t xml:space="preserve">), četrdeset-satni tečaj za 2 polaznika iz Gradskog muzeja Karlovac, stjecanje odgovarajućeg zvanja </w:t>
      </w:r>
      <w:proofErr w:type="spellStart"/>
      <w:r w:rsidRPr="00FE06B6">
        <w:rPr>
          <w:rFonts w:ascii="Times New Roman" w:hAnsi="Times New Roman" w:cs="Times New Roman"/>
          <w:bCs/>
          <w:sz w:val="24"/>
          <w:szCs w:val="24"/>
          <w:shd w:val="clear" w:color="auto" w:fill="FFFFFF"/>
        </w:rPr>
        <w:t>intrepretatora</w:t>
      </w:r>
      <w:proofErr w:type="spellEnd"/>
      <w:r w:rsidRPr="00FE06B6">
        <w:rPr>
          <w:rFonts w:ascii="Times New Roman" w:hAnsi="Times New Roman" w:cs="Times New Roman"/>
          <w:bCs/>
          <w:sz w:val="24"/>
          <w:szCs w:val="24"/>
          <w:shd w:val="clear" w:color="auto" w:fill="FFFFFF"/>
        </w:rPr>
        <w:t xml:space="preserve"> baštine,10. – 19. rujna 2021.</w:t>
      </w:r>
    </w:p>
    <w:p w14:paraId="7905F08D" w14:textId="31C74FDB" w:rsidR="0016361B" w:rsidRPr="00FE06B6" w:rsidRDefault="0016361B"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Stručno predavanje: Revizija muzejskih zbirki: zakonski okvir, preporuke i praksa, Muzejski dokumentacijski centa</w:t>
      </w:r>
      <w:r w:rsidR="004A3B53" w:rsidRPr="00FE06B6">
        <w:rPr>
          <w:rFonts w:ascii="Times New Roman" w:hAnsi="Times New Roman" w:cs="Times New Roman"/>
          <w:sz w:val="24"/>
          <w:szCs w:val="24"/>
        </w:rPr>
        <w:t>r</w:t>
      </w:r>
      <w:r w:rsidRPr="00FE06B6">
        <w:rPr>
          <w:rFonts w:ascii="Times New Roman" w:hAnsi="Times New Roman" w:cs="Times New Roman"/>
          <w:sz w:val="24"/>
          <w:szCs w:val="24"/>
        </w:rPr>
        <w:t xml:space="preserve"> i Etnografski muzej  u Zagrebu, 6. listopada 2021.</w:t>
      </w:r>
    </w:p>
    <w:p w14:paraId="24DD6DF1" w14:textId="22D855AF"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Kreativna Europa - završno događanje kampanje Zamišljeno. Stvoreno. Podijeljeno - on line</w:t>
      </w:r>
      <w:r w:rsidR="00AA3890" w:rsidRPr="00FE06B6">
        <w:rPr>
          <w:rFonts w:ascii="Times New Roman" w:eastAsia="Times New Roman" w:hAnsi="Times New Roman" w:cs="Times New Roman"/>
          <w:sz w:val="24"/>
          <w:szCs w:val="24"/>
          <w:lang w:eastAsia="hr-HR"/>
        </w:rPr>
        <w:t>, 28 travnja 2021.</w:t>
      </w:r>
    </w:p>
    <w:p w14:paraId="5DCF89DF" w14:textId="1C39ED0B"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MDC on line radionica - Dokumentiranje skupina predmeta koji čine cjelinu</w:t>
      </w:r>
      <w:r w:rsidR="00AA3890" w:rsidRPr="00FE06B6">
        <w:rPr>
          <w:rFonts w:ascii="Times New Roman" w:eastAsia="Times New Roman" w:hAnsi="Times New Roman" w:cs="Times New Roman"/>
          <w:sz w:val="24"/>
          <w:szCs w:val="24"/>
          <w:lang w:eastAsia="hr-HR"/>
        </w:rPr>
        <w:t>,30. travnja 2021.</w:t>
      </w:r>
    </w:p>
    <w:p w14:paraId="7DE9093F" w14:textId="3D182B21"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Konferencija "</w:t>
      </w:r>
      <w:r w:rsidR="00AA3890" w:rsidRPr="00FE06B6">
        <w:rPr>
          <w:rFonts w:ascii="Times New Roman" w:eastAsia="Times New Roman" w:hAnsi="Times New Roman" w:cs="Times New Roman"/>
          <w:sz w:val="24"/>
          <w:szCs w:val="24"/>
          <w:lang w:eastAsia="hr-HR"/>
        </w:rPr>
        <w:t xml:space="preserve">Muzejske </w:t>
      </w:r>
      <w:proofErr w:type="spellStart"/>
      <w:r w:rsidR="00AA3890" w:rsidRPr="00FE06B6">
        <w:rPr>
          <w:rFonts w:ascii="Times New Roman" w:eastAsia="Times New Roman" w:hAnsi="Times New Roman" w:cs="Times New Roman"/>
          <w:sz w:val="24"/>
          <w:szCs w:val="24"/>
          <w:lang w:eastAsia="hr-HR"/>
        </w:rPr>
        <w:t>čuvaonice</w:t>
      </w:r>
      <w:proofErr w:type="spellEnd"/>
      <w:r w:rsidR="00AA3890" w:rsidRPr="00FE06B6">
        <w:rPr>
          <w:rFonts w:ascii="Times New Roman" w:eastAsia="Times New Roman" w:hAnsi="Times New Roman" w:cs="Times New Roman"/>
          <w:sz w:val="24"/>
          <w:szCs w:val="24"/>
          <w:lang w:eastAsia="hr-HR"/>
        </w:rPr>
        <w:t xml:space="preserve"> – od brige o zbirkama do politike sabiranja" </w:t>
      </w:r>
      <w:r w:rsidRPr="00FE06B6">
        <w:rPr>
          <w:rFonts w:ascii="Times New Roman" w:eastAsia="Times New Roman" w:hAnsi="Times New Roman" w:cs="Times New Roman"/>
          <w:sz w:val="24"/>
          <w:szCs w:val="24"/>
          <w:lang w:eastAsia="hr-HR"/>
        </w:rPr>
        <w:t xml:space="preserve">- putem </w:t>
      </w:r>
      <w:proofErr w:type="spellStart"/>
      <w:r w:rsidRPr="00FE06B6">
        <w:rPr>
          <w:rFonts w:ascii="Times New Roman" w:eastAsia="Times New Roman" w:hAnsi="Times New Roman" w:cs="Times New Roman"/>
          <w:sz w:val="24"/>
          <w:szCs w:val="24"/>
          <w:lang w:eastAsia="hr-HR"/>
        </w:rPr>
        <w:t>Zooma</w:t>
      </w:r>
      <w:proofErr w:type="spellEnd"/>
      <w:r w:rsidR="00AA3890" w:rsidRPr="00FE06B6">
        <w:rPr>
          <w:rFonts w:ascii="Times New Roman" w:eastAsia="Times New Roman" w:hAnsi="Times New Roman" w:cs="Times New Roman"/>
          <w:sz w:val="24"/>
          <w:szCs w:val="24"/>
          <w:lang w:eastAsia="hr-HR"/>
        </w:rPr>
        <w:t>, 18. i 19. svibnja 2021.</w:t>
      </w:r>
    </w:p>
    <w:p w14:paraId="7014C2E6" w14:textId="66E357A0"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on line info </w:t>
      </w:r>
      <w:proofErr w:type="spellStart"/>
      <w:r w:rsidRPr="00FE06B6">
        <w:rPr>
          <w:rFonts w:ascii="Times New Roman" w:eastAsia="Times New Roman" w:hAnsi="Times New Roman" w:cs="Times New Roman"/>
          <w:sz w:val="24"/>
          <w:szCs w:val="24"/>
          <w:lang w:eastAsia="hr-HR"/>
        </w:rPr>
        <w:t>session</w:t>
      </w:r>
      <w:proofErr w:type="spellEnd"/>
      <w:r w:rsidRPr="00FE06B6">
        <w:rPr>
          <w:rFonts w:ascii="Times New Roman" w:eastAsia="Times New Roman" w:hAnsi="Times New Roman" w:cs="Times New Roman"/>
          <w:sz w:val="24"/>
          <w:szCs w:val="24"/>
          <w:lang w:eastAsia="hr-HR"/>
        </w:rPr>
        <w:t xml:space="preserve"> o natječaju i-</w:t>
      </w:r>
      <w:proofErr w:type="spellStart"/>
      <w:r w:rsidRPr="00FE06B6">
        <w:rPr>
          <w:rFonts w:ascii="Times New Roman" w:eastAsia="Times New Roman" w:hAnsi="Times New Roman" w:cs="Times New Roman"/>
          <w:sz w:val="24"/>
          <w:szCs w:val="24"/>
          <w:lang w:eastAsia="hr-HR"/>
        </w:rPr>
        <w:t>Portunus</w:t>
      </w:r>
      <w:proofErr w:type="spellEnd"/>
      <w:r w:rsidRPr="00FE06B6">
        <w:rPr>
          <w:rFonts w:ascii="Times New Roman" w:eastAsia="Times New Roman" w:hAnsi="Times New Roman" w:cs="Times New Roman"/>
          <w:sz w:val="24"/>
          <w:szCs w:val="24"/>
          <w:lang w:eastAsia="hr-HR"/>
        </w:rPr>
        <w:t xml:space="preserve"> </w:t>
      </w:r>
      <w:proofErr w:type="spellStart"/>
      <w:r w:rsidRPr="00FE06B6">
        <w:rPr>
          <w:rFonts w:ascii="Times New Roman" w:eastAsia="Times New Roman" w:hAnsi="Times New Roman" w:cs="Times New Roman"/>
          <w:sz w:val="24"/>
          <w:szCs w:val="24"/>
          <w:lang w:eastAsia="hr-HR"/>
        </w:rPr>
        <w:t>Houses</w:t>
      </w:r>
      <w:proofErr w:type="spellEnd"/>
      <w:r w:rsidR="00AA3890" w:rsidRPr="00FE06B6">
        <w:rPr>
          <w:rFonts w:ascii="Times New Roman" w:eastAsia="Times New Roman" w:hAnsi="Times New Roman" w:cs="Times New Roman"/>
          <w:sz w:val="24"/>
          <w:szCs w:val="24"/>
          <w:lang w:eastAsia="hr-HR"/>
        </w:rPr>
        <w:t>, 26. svibnja 2021.</w:t>
      </w:r>
    </w:p>
    <w:p w14:paraId="6785EC0F" w14:textId="777B9A70"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Kreativna Europa - on line seminar - tema: rad FTOP platforme na kojoj se prijavljuju projekti za sufinanciranje</w:t>
      </w:r>
      <w:r w:rsidR="00AA3890" w:rsidRPr="00FE06B6">
        <w:rPr>
          <w:rFonts w:ascii="Times New Roman" w:eastAsia="Times New Roman" w:hAnsi="Times New Roman" w:cs="Times New Roman"/>
          <w:sz w:val="24"/>
          <w:szCs w:val="24"/>
          <w:lang w:eastAsia="hr-HR"/>
        </w:rPr>
        <w:t>, 27. svibnja 2021.</w:t>
      </w:r>
    </w:p>
    <w:p w14:paraId="17BDFB0E" w14:textId="5385A4D9" w:rsidR="00D55610" w:rsidRPr="00FE06B6" w:rsidRDefault="00AA389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online info </w:t>
      </w:r>
      <w:proofErr w:type="spellStart"/>
      <w:r w:rsidRPr="00FE06B6">
        <w:rPr>
          <w:rFonts w:ascii="Times New Roman" w:eastAsia="Times New Roman" w:hAnsi="Times New Roman" w:cs="Times New Roman"/>
          <w:sz w:val="24"/>
          <w:szCs w:val="24"/>
          <w:lang w:eastAsia="hr-HR"/>
        </w:rPr>
        <w:t>session</w:t>
      </w:r>
      <w:proofErr w:type="spellEnd"/>
      <w:r w:rsidRPr="00FE06B6">
        <w:rPr>
          <w:rFonts w:ascii="Times New Roman" w:eastAsia="Times New Roman" w:hAnsi="Times New Roman" w:cs="Times New Roman"/>
          <w:sz w:val="24"/>
          <w:szCs w:val="24"/>
          <w:lang w:eastAsia="hr-HR"/>
        </w:rPr>
        <w:t xml:space="preserve"> </w:t>
      </w:r>
      <w:r w:rsidR="00D55610" w:rsidRPr="00FE06B6">
        <w:rPr>
          <w:rFonts w:ascii="Times New Roman" w:eastAsia="Times New Roman" w:hAnsi="Times New Roman" w:cs="Times New Roman"/>
          <w:sz w:val="24"/>
          <w:szCs w:val="24"/>
          <w:lang w:eastAsia="hr-HR"/>
        </w:rPr>
        <w:t>u organizaciji Europske izvršne agencije za obrazovanje i kulturu (EACEA) zajedno s DG EAC - predstavljeni novi, trenutno otvoreni pozivi, nove mogućnosti financiranja i postupci prijave u okviru programa Kreativna Europa – Kultura</w:t>
      </w:r>
      <w:r w:rsidRPr="00FE06B6">
        <w:rPr>
          <w:rFonts w:ascii="Times New Roman" w:eastAsia="Times New Roman" w:hAnsi="Times New Roman" w:cs="Times New Roman"/>
          <w:sz w:val="24"/>
          <w:szCs w:val="24"/>
          <w:lang w:eastAsia="hr-HR"/>
        </w:rPr>
        <w:t>, 24. lipnja 2021.</w:t>
      </w:r>
    </w:p>
    <w:p w14:paraId="6E55085F" w14:textId="77777777" w:rsidR="00D55610" w:rsidRPr="00FE06B6" w:rsidRDefault="00D55610" w:rsidP="0018679A">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w:t>
      </w:r>
    </w:p>
    <w:p w14:paraId="6BF6A32C" w14:textId="77777777" w:rsidR="000D5B70" w:rsidRPr="00FE06B6" w:rsidRDefault="000D5B70" w:rsidP="0018679A">
      <w:pPr>
        <w:spacing w:line="360" w:lineRule="auto"/>
        <w:jc w:val="both"/>
        <w:rPr>
          <w:rFonts w:ascii="Times New Roman" w:hAnsi="Times New Roman" w:cs="Times New Roman"/>
          <w:b/>
          <w:bCs/>
          <w:sz w:val="24"/>
          <w:szCs w:val="24"/>
        </w:rPr>
      </w:pPr>
    </w:p>
    <w:p w14:paraId="5E129778" w14:textId="27F5E772" w:rsidR="00C70EC0" w:rsidRPr="00FE06B6" w:rsidRDefault="00C13303"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Stručna predavanja </w:t>
      </w:r>
      <w:r w:rsidR="00C70EC0" w:rsidRPr="00FE06B6">
        <w:rPr>
          <w:rFonts w:ascii="Times New Roman" w:hAnsi="Times New Roman" w:cs="Times New Roman"/>
          <w:b/>
          <w:bCs/>
          <w:sz w:val="24"/>
          <w:szCs w:val="24"/>
        </w:rPr>
        <w:t xml:space="preserve">naših djelatnika </w:t>
      </w:r>
    </w:p>
    <w:p w14:paraId="143F6AA8" w14:textId="302828D2" w:rsidR="004369FE" w:rsidRPr="00FE06B6" w:rsidRDefault="00C7332E" w:rsidP="0018679A">
      <w:pPr>
        <w:spacing w:line="360" w:lineRule="auto"/>
        <w:jc w:val="both"/>
        <w:rPr>
          <w:rFonts w:ascii="Times New Roman" w:hAnsi="Times New Roman" w:cs="Times New Roman"/>
          <w:sz w:val="24"/>
          <w:szCs w:val="24"/>
          <w:shd w:val="clear" w:color="auto" w:fill="FFFFFF"/>
        </w:rPr>
      </w:pPr>
      <w:r w:rsidRPr="00FE06B6">
        <w:rPr>
          <w:rFonts w:ascii="Times New Roman" w:hAnsi="Times New Roman" w:cs="Times New Roman"/>
          <w:iCs/>
          <w:sz w:val="24"/>
          <w:szCs w:val="24"/>
          <w:lang w:eastAsia="hr-HR"/>
        </w:rPr>
        <w:t>Škrtić, A</w:t>
      </w:r>
      <w:r w:rsidR="00C13303" w:rsidRPr="00FE06B6">
        <w:rPr>
          <w:rFonts w:ascii="Times New Roman" w:hAnsi="Times New Roman" w:cs="Times New Roman"/>
          <w:iCs/>
          <w:sz w:val="24"/>
          <w:szCs w:val="24"/>
          <w:lang w:eastAsia="hr-HR"/>
        </w:rPr>
        <w:t>ntonija:</w:t>
      </w:r>
      <w:r w:rsidRPr="00FE06B6">
        <w:rPr>
          <w:rFonts w:ascii="Times New Roman" w:hAnsi="Times New Roman" w:cs="Times New Roman"/>
          <w:i/>
          <w:iCs/>
          <w:sz w:val="24"/>
          <w:szCs w:val="24"/>
          <w:lang w:eastAsia="hr-HR"/>
        </w:rPr>
        <w:t xml:space="preserve"> </w:t>
      </w:r>
      <w:r w:rsidR="004369FE" w:rsidRPr="00FE06B6">
        <w:rPr>
          <w:rFonts w:ascii="Times New Roman" w:hAnsi="Times New Roman" w:cs="Times New Roman"/>
          <w:i/>
          <w:iCs/>
          <w:sz w:val="24"/>
          <w:szCs w:val="24"/>
          <w:lang w:eastAsia="hr-HR"/>
        </w:rPr>
        <w:t>O Karasu, Korenu i Višnji</w:t>
      </w:r>
      <w:r w:rsidR="004369FE" w:rsidRPr="00FE06B6">
        <w:rPr>
          <w:rFonts w:ascii="Times New Roman" w:hAnsi="Times New Roman" w:cs="Times New Roman"/>
          <w:iCs/>
          <w:sz w:val="24"/>
          <w:szCs w:val="24"/>
          <w:lang w:eastAsia="hr-HR"/>
        </w:rPr>
        <w:t xml:space="preserve">, izlaganje na znanstveno-stručnom skupu </w:t>
      </w:r>
      <w:r w:rsidR="004369FE" w:rsidRPr="00FE06B6">
        <w:rPr>
          <w:rFonts w:ascii="Times New Roman" w:hAnsi="Times New Roman" w:cs="Times New Roman"/>
          <w:sz w:val="24"/>
          <w:szCs w:val="24"/>
          <w:shd w:val="clear" w:color="auto" w:fill="FFFFFF"/>
        </w:rPr>
        <w:t>"Karlovački bioetički susreti - zdravlje od rođenja do smrti", 3. 12. 2021.</w:t>
      </w:r>
    </w:p>
    <w:p w14:paraId="65CFDF49" w14:textId="77777777" w:rsidR="005169B1" w:rsidRPr="00FE06B6" w:rsidRDefault="005169B1" w:rsidP="0018679A">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Ružica </w:t>
      </w:r>
      <w:proofErr w:type="spellStart"/>
      <w:r w:rsidRPr="00FE06B6">
        <w:rPr>
          <w:rFonts w:ascii="Times New Roman" w:hAnsi="Times New Roman" w:cs="Times New Roman"/>
          <w:sz w:val="24"/>
          <w:szCs w:val="24"/>
        </w:rPr>
        <w:t>Stjepanović</w:t>
      </w:r>
      <w:proofErr w:type="spellEnd"/>
      <w:r w:rsidRPr="00FE06B6">
        <w:rPr>
          <w:rFonts w:ascii="Times New Roman" w:hAnsi="Times New Roman" w:cs="Times New Roman"/>
          <w:sz w:val="24"/>
          <w:szCs w:val="24"/>
        </w:rPr>
        <w:t xml:space="preserve">, </w:t>
      </w:r>
      <w:r w:rsidRPr="00FE06B6">
        <w:rPr>
          <w:rFonts w:ascii="Times New Roman" w:hAnsi="Times New Roman" w:cs="Times New Roman"/>
          <w:i/>
          <w:iCs/>
          <w:sz w:val="24"/>
          <w:szCs w:val="24"/>
        </w:rPr>
        <w:t xml:space="preserve">Prezentacija povijesti Domovinskog rata u Muzeju Domovinskog rata Karlovac – </w:t>
      </w:r>
      <w:proofErr w:type="spellStart"/>
      <w:r w:rsidRPr="00FE06B6">
        <w:rPr>
          <w:rFonts w:ascii="Times New Roman" w:hAnsi="Times New Roman" w:cs="Times New Roman"/>
          <w:i/>
          <w:iCs/>
          <w:sz w:val="24"/>
          <w:szCs w:val="24"/>
        </w:rPr>
        <w:t>Turanj</w:t>
      </w:r>
      <w:proofErr w:type="spellEnd"/>
      <w:r w:rsidRPr="00FE06B6">
        <w:rPr>
          <w:rFonts w:ascii="Times New Roman" w:hAnsi="Times New Roman" w:cs="Times New Roman"/>
          <w:i/>
          <w:iCs/>
          <w:sz w:val="24"/>
          <w:szCs w:val="24"/>
        </w:rPr>
        <w:t xml:space="preserve">, </w:t>
      </w:r>
      <w:proofErr w:type="spellStart"/>
      <w:r w:rsidRPr="00FE06B6">
        <w:rPr>
          <w:rFonts w:ascii="Times New Roman" w:hAnsi="Times New Roman" w:cs="Times New Roman"/>
          <w:sz w:val="24"/>
          <w:szCs w:val="24"/>
        </w:rPr>
        <w:t>Webinar</w:t>
      </w:r>
      <w:proofErr w:type="spellEnd"/>
      <w:r w:rsidRPr="00FE06B6">
        <w:rPr>
          <w:rFonts w:ascii="Times New Roman" w:hAnsi="Times New Roman" w:cs="Times New Roman"/>
          <w:sz w:val="24"/>
          <w:szCs w:val="24"/>
        </w:rPr>
        <w:t xml:space="preserve"> – Revitalizacija izgubljenog nasljeđa, svibanj 2021. </w:t>
      </w:r>
    </w:p>
    <w:p w14:paraId="046DCDBA" w14:textId="07F043E3" w:rsidR="00C13303" w:rsidRDefault="00C13303" w:rsidP="0018679A">
      <w:pPr>
        <w:spacing w:line="360" w:lineRule="auto"/>
        <w:jc w:val="both"/>
        <w:rPr>
          <w:rFonts w:ascii="Times New Roman" w:hAnsi="Times New Roman" w:cs="Times New Roman"/>
          <w:sz w:val="24"/>
          <w:szCs w:val="24"/>
          <w:lang w:eastAsia="hr-HR"/>
        </w:rPr>
      </w:pPr>
      <w:r w:rsidRPr="00FE06B6">
        <w:rPr>
          <w:rFonts w:ascii="Times New Roman" w:hAnsi="Times New Roman" w:cs="Times New Roman"/>
          <w:sz w:val="24"/>
          <w:szCs w:val="24"/>
          <w:shd w:val="clear" w:color="auto" w:fill="FFFFFF"/>
        </w:rPr>
        <w:t xml:space="preserve">Božić, Hrvojka: </w:t>
      </w:r>
      <w:r w:rsidRPr="00FE06B6">
        <w:rPr>
          <w:rFonts w:ascii="Times New Roman" w:hAnsi="Times New Roman" w:cs="Times New Roman"/>
          <w:i/>
          <w:iCs/>
          <w:sz w:val="24"/>
          <w:szCs w:val="24"/>
        </w:rPr>
        <w:t xml:space="preserve">Počeci bilježenja identiteta ili kako su nastali prvi muzeji, seminar </w:t>
      </w:r>
      <w:r w:rsidR="006D401B" w:rsidRPr="00FE06B6">
        <w:rPr>
          <w:rFonts w:ascii="Times New Roman" w:hAnsi="Times New Roman" w:cs="Times New Roman"/>
          <w:i/>
          <w:iCs/>
          <w:sz w:val="24"/>
          <w:szCs w:val="24"/>
        </w:rPr>
        <w:t>„</w:t>
      </w:r>
      <w:r w:rsidRPr="00FE06B6">
        <w:rPr>
          <w:rFonts w:ascii="Times New Roman" w:hAnsi="Times New Roman" w:cs="Times New Roman"/>
          <w:i/>
          <w:iCs/>
          <w:sz w:val="24"/>
          <w:szCs w:val="24"/>
        </w:rPr>
        <w:t>Baština i identite</w:t>
      </w:r>
      <w:r w:rsidR="006D401B" w:rsidRPr="00FE06B6">
        <w:rPr>
          <w:rFonts w:ascii="Times New Roman" w:hAnsi="Times New Roman" w:cs="Times New Roman"/>
          <w:i/>
          <w:iCs/>
          <w:sz w:val="24"/>
          <w:szCs w:val="24"/>
        </w:rPr>
        <w:t>t“</w:t>
      </w:r>
      <w:r w:rsidRPr="00FE06B6">
        <w:rPr>
          <w:rFonts w:ascii="Times New Roman" w:hAnsi="Times New Roman" w:cs="Times New Roman"/>
          <w:i/>
          <w:iCs/>
          <w:sz w:val="24"/>
          <w:szCs w:val="24"/>
        </w:rPr>
        <w:t>,</w:t>
      </w:r>
      <w:r w:rsidRPr="00FE06B6">
        <w:rPr>
          <w:rFonts w:ascii="Times New Roman" w:hAnsi="Times New Roman" w:cs="Times New Roman"/>
          <w:sz w:val="24"/>
          <w:szCs w:val="24"/>
        </w:rPr>
        <w:t xml:space="preserve"> Sta</w:t>
      </w:r>
      <w:r w:rsidRPr="00FE06B6">
        <w:rPr>
          <w:rFonts w:ascii="Times New Roman" w:hAnsi="Times New Roman" w:cs="Times New Roman"/>
          <w:sz w:val="24"/>
          <w:szCs w:val="24"/>
          <w:lang w:eastAsia="hr-HR"/>
        </w:rPr>
        <w:t>ri grad Dubovac, listopad 2021.</w:t>
      </w:r>
    </w:p>
    <w:p w14:paraId="54F9BFAC" w14:textId="770BC5D6" w:rsidR="00174C81" w:rsidRDefault="00174C81" w:rsidP="00174C81">
      <w:pPr>
        <w:rPr>
          <w:rFonts w:ascii="Times New Roman" w:hAnsi="Times New Roman" w:cs="Times New Roman"/>
          <w:sz w:val="24"/>
          <w:szCs w:val="24"/>
        </w:rPr>
      </w:pPr>
      <w:r>
        <w:rPr>
          <w:rFonts w:ascii="Times New Roman" w:hAnsi="Times New Roman" w:cs="Times New Roman"/>
          <w:sz w:val="24"/>
          <w:szCs w:val="24"/>
        </w:rPr>
        <w:t xml:space="preserve">Lana Bede, </w:t>
      </w:r>
      <w:proofErr w:type="spellStart"/>
      <w:r w:rsidRPr="00380DE4">
        <w:rPr>
          <w:rFonts w:ascii="Times New Roman" w:hAnsi="Times New Roman" w:cs="Times New Roman"/>
          <w:i/>
          <w:sz w:val="24"/>
          <w:szCs w:val="24"/>
        </w:rPr>
        <w:t>Seeing</w:t>
      </w:r>
      <w:proofErr w:type="spellEnd"/>
      <w:r w:rsidRPr="00380DE4">
        <w:rPr>
          <w:rFonts w:ascii="Times New Roman" w:hAnsi="Times New Roman" w:cs="Times New Roman"/>
          <w:i/>
          <w:sz w:val="24"/>
          <w:szCs w:val="24"/>
        </w:rPr>
        <w:t xml:space="preserve"> </w:t>
      </w:r>
      <w:proofErr w:type="spellStart"/>
      <w:r w:rsidRPr="00380DE4">
        <w:rPr>
          <w:rFonts w:ascii="Times New Roman" w:hAnsi="Times New Roman" w:cs="Times New Roman"/>
          <w:i/>
          <w:sz w:val="24"/>
          <w:szCs w:val="24"/>
        </w:rPr>
        <w:t>Through</w:t>
      </w:r>
      <w:proofErr w:type="spellEnd"/>
      <w:r w:rsidRPr="00380DE4">
        <w:rPr>
          <w:rFonts w:ascii="Times New Roman" w:hAnsi="Times New Roman" w:cs="Times New Roman"/>
          <w:i/>
          <w:sz w:val="24"/>
          <w:szCs w:val="24"/>
        </w:rPr>
        <w:t xml:space="preserve"> Touch</w:t>
      </w:r>
      <w:r>
        <w:rPr>
          <w:rFonts w:ascii="Times New Roman" w:hAnsi="Times New Roman" w:cs="Times New Roman"/>
          <w:sz w:val="24"/>
          <w:szCs w:val="24"/>
        </w:rPr>
        <w:t xml:space="preserve">, poster prezentacija ma međunarodnoj konferenciji ICOM CECA, 25.-30. listopada 2021., </w:t>
      </w:r>
      <w:proofErr w:type="spellStart"/>
      <w:r>
        <w:rPr>
          <w:rFonts w:ascii="Times New Roman" w:hAnsi="Times New Roman" w:cs="Times New Roman"/>
          <w:sz w:val="24"/>
          <w:szCs w:val="24"/>
        </w:rPr>
        <w:t>Lueven</w:t>
      </w:r>
      <w:proofErr w:type="spellEnd"/>
      <w:r>
        <w:rPr>
          <w:rFonts w:ascii="Times New Roman" w:hAnsi="Times New Roman" w:cs="Times New Roman"/>
          <w:sz w:val="24"/>
          <w:szCs w:val="24"/>
        </w:rPr>
        <w:t>, Belgija</w:t>
      </w:r>
    </w:p>
    <w:p w14:paraId="20A133F9" w14:textId="28E468C5" w:rsidR="00CC2ED2" w:rsidRPr="00FE06B6" w:rsidRDefault="006D401B" w:rsidP="0018679A">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lastRenderedPageBreak/>
        <w:t>U</w:t>
      </w:r>
      <w:r w:rsidR="00CC2ED2" w:rsidRPr="00FE06B6">
        <w:rPr>
          <w:rFonts w:ascii="Times New Roman" w:eastAsia="Times New Roman" w:hAnsi="Times New Roman" w:cs="Times New Roman"/>
          <w:sz w:val="24"/>
          <w:szCs w:val="24"/>
          <w:lang w:eastAsia="hr-HR"/>
        </w:rPr>
        <w:t xml:space="preserve"> organizaciji udruge </w:t>
      </w:r>
      <w:proofErr w:type="spellStart"/>
      <w:r w:rsidR="00CC2ED2" w:rsidRPr="00FE06B6">
        <w:rPr>
          <w:rFonts w:ascii="Times New Roman" w:eastAsia="Times New Roman" w:hAnsi="Times New Roman" w:cs="Times New Roman"/>
          <w:sz w:val="24"/>
          <w:szCs w:val="24"/>
          <w:lang w:eastAsia="hr-HR"/>
        </w:rPr>
        <w:t>SF:ius</w:t>
      </w:r>
      <w:proofErr w:type="spellEnd"/>
      <w:r w:rsidR="00CC2ED2" w:rsidRPr="00FE06B6">
        <w:rPr>
          <w:rFonts w:ascii="Times New Roman" w:eastAsia="Times New Roman" w:hAnsi="Times New Roman" w:cs="Times New Roman"/>
          <w:sz w:val="24"/>
          <w:szCs w:val="24"/>
          <w:lang w:eastAsia="hr-HR"/>
        </w:rPr>
        <w:t xml:space="preserve"> organizirana je online tribina na temu </w:t>
      </w:r>
      <w:proofErr w:type="spellStart"/>
      <w:r w:rsidR="00CC2ED2" w:rsidRPr="00FE06B6">
        <w:rPr>
          <w:rFonts w:ascii="Times New Roman" w:eastAsia="Times New Roman" w:hAnsi="Times New Roman" w:cs="Times New Roman"/>
          <w:sz w:val="24"/>
          <w:szCs w:val="24"/>
          <w:lang w:eastAsia="hr-HR"/>
        </w:rPr>
        <w:t>muzealizacije</w:t>
      </w:r>
      <w:proofErr w:type="spellEnd"/>
      <w:r w:rsidR="00CC2ED2" w:rsidRPr="00FE06B6">
        <w:rPr>
          <w:rFonts w:ascii="Times New Roman" w:eastAsia="Times New Roman" w:hAnsi="Times New Roman" w:cs="Times New Roman"/>
          <w:sz w:val="24"/>
          <w:szCs w:val="24"/>
          <w:lang w:eastAsia="hr-HR"/>
        </w:rPr>
        <w:t xml:space="preserve"> Narodnooslobodilačke borbe. Cilj je tribine potaknuti širu umjetničku, </w:t>
      </w:r>
      <w:proofErr w:type="spellStart"/>
      <w:r w:rsidR="00CC2ED2" w:rsidRPr="00FE06B6">
        <w:rPr>
          <w:rFonts w:ascii="Times New Roman" w:eastAsia="Times New Roman" w:hAnsi="Times New Roman" w:cs="Times New Roman"/>
          <w:sz w:val="24"/>
          <w:szCs w:val="24"/>
          <w:lang w:eastAsia="hr-HR"/>
        </w:rPr>
        <w:t>kustosku</w:t>
      </w:r>
      <w:proofErr w:type="spellEnd"/>
      <w:r w:rsidR="00CC2ED2" w:rsidRPr="00FE06B6">
        <w:rPr>
          <w:rFonts w:ascii="Times New Roman" w:eastAsia="Times New Roman" w:hAnsi="Times New Roman" w:cs="Times New Roman"/>
          <w:sz w:val="24"/>
          <w:szCs w:val="24"/>
          <w:lang w:eastAsia="hr-HR"/>
        </w:rPr>
        <w:t xml:space="preserve">, kulturnu i akademsku zajednicu na promišljanje </w:t>
      </w:r>
      <w:proofErr w:type="spellStart"/>
      <w:r w:rsidR="00CC2ED2" w:rsidRPr="00FE06B6">
        <w:rPr>
          <w:rFonts w:ascii="Times New Roman" w:eastAsia="Times New Roman" w:hAnsi="Times New Roman" w:cs="Times New Roman"/>
          <w:sz w:val="24"/>
          <w:szCs w:val="24"/>
          <w:lang w:eastAsia="hr-HR"/>
        </w:rPr>
        <w:t>kustoskih</w:t>
      </w:r>
      <w:proofErr w:type="spellEnd"/>
      <w:r w:rsidR="00CC2ED2" w:rsidRPr="00FE06B6">
        <w:rPr>
          <w:rFonts w:ascii="Times New Roman" w:eastAsia="Times New Roman" w:hAnsi="Times New Roman" w:cs="Times New Roman"/>
          <w:sz w:val="24"/>
          <w:szCs w:val="24"/>
          <w:lang w:eastAsia="hr-HR"/>
        </w:rPr>
        <w:t xml:space="preserve"> pristupa, </w:t>
      </w:r>
      <w:proofErr w:type="spellStart"/>
      <w:r w:rsidR="00CC2ED2" w:rsidRPr="00FE06B6">
        <w:rPr>
          <w:rFonts w:ascii="Times New Roman" w:eastAsia="Times New Roman" w:hAnsi="Times New Roman" w:cs="Times New Roman"/>
          <w:sz w:val="24"/>
          <w:szCs w:val="24"/>
          <w:lang w:eastAsia="hr-HR"/>
        </w:rPr>
        <w:t>historizacije</w:t>
      </w:r>
      <w:proofErr w:type="spellEnd"/>
      <w:r w:rsidR="00CC2ED2" w:rsidRPr="00FE06B6">
        <w:rPr>
          <w:rFonts w:ascii="Times New Roman" w:eastAsia="Times New Roman" w:hAnsi="Times New Roman" w:cs="Times New Roman"/>
          <w:sz w:val="24"/>
          <w:szCs w:val="24"/>
          <w:lang w:eastAsia="hr-HR"/>
        </w:rPr>
        <w:t xml:space="preserve"> i </w:t>
      </w:r>
      <w:proofErr w:type="spellStart"/>
      <w:r w:rsidR="00CC2ED2" w:rsidRPr="00FE06B6">
        <w:rPr>
          <w:rFonts w:ascii="Times New Roman" w:eastAsia="Times New Roman" w:hAnsi="Times New Roman" w:cs="Times New Roman"/>
          <w:sz w:val="24"/>
          <w:szCs w:val="24"/>
          <w:lang w:eastAsia="hr-HR"/>
        </w:rPr>
        <w:t>memorijalizacije</w:t>
      </w:r>
      <w:proofErr w:type="spellEnd"/>
      <w:r w:rsidR="00CC2ED2" w:rsidRPr="00FE06B6">
        <w:rPr>
          <w:rFonts w:ascii="Times New Roman" w:eastAsia="Times New Roman" w:hAnsi="Times New Roman" w:cs="Times New Roman"/>
          <w:sz w:val="24"/>
          <w:szCs w:val="24"/>
          <w:lang w:eastAsia="hr-HR"/>
        </w:rPr>
        <w:t xml:space="preserve"> zbirki iz vremena NOB-a. U okruglom stolu sudjelovale su tri muzejske djelatnice (Aleksandra </w:t>
      </w:r>
      <w:proofErr w:type="spellStart"/>
      <w:r w:rsidR="00CC2ED2" w:rsidRPr="00FE06B6">
        <w:rPr>
          <w:rFonts w:ascii="Times New Roman" w:eastAsia="Times New Roman" w:hAnsi="Times New Roman" w:cs="Times New Roman"/>
          <w:sz w:val="24"/>
          <w:szCs w:val="24"/>
          <w:lang w:eastAsia="hr-HR"/>
        </w:rPr>
        <w:t>Brebrih</w:t>
      </w:r>
      <w:proofErr w:type="spellEnd"/>
      <w:r w:rsidR="00CC2ED2" w:rsidRPr="00FE06B6">
        <w:rPr>
          <w:rFonts w:ascii="Times New Roman" w:eastAsia="Times New Roman" w:hAnsi="Times New Roman" w:cs="Times New Roman"/>
          <w:sz w:val="24"/>
          <w:szCs w:val="24"/>
          <w:lang w:eastAsia="hr-HR"/>
        </w:rPr>
        <w:t xml:space="preserve">-Slana, direktorica Muzeja narodnog oslobođenja Maribor, predsjednica Slovenske muzejske zajednica, članica upravnog odbora NEMO – Network </w:t>
      </w:r>
      <w:proofErr w:type="spellStart"/>
      <w:r w:rsidR="00CC2ED2" w:rsidRPr="00FE06B6">
        <w:rPr>
          <w:rFonts w:ascii="Times New Roman" w:eastAsia="Times New Roman" w:hAnsi="Times New Roman" w:cs="Times New Roman"/>
          <w:sz w:val="24"/>
          <w:szCs w:val="24"/>
          <w:lang w:eastAsia="hr-HR"/>
        </w:rPr>
        <w:t>of</w:t>
      </w:r>
      <w:proofErr w:type="spellEnd"/>
      <w:r w:rsidR="00CC2ED2" w:rsidRPr="00FE06B6">
        <w:rPr>
          <w:rFonts w:ascii="Times New Roman" w:eastAsia="Times New Roman" w:hAnsi="Times New Roman" w:cs="Times New Roman"/>
          <w:sz w:val="24"/>
          <w:szCs w:val="24"/>
          <w:lang w:eastAsia="hr-HR"/>
        </w:rPr>
        <w:t xml:space="preserve"> European </w:t>
      </w:r>
      <w:proofErr w:type="spellStart"/>
      <w:r w:rsidR="00CC2ED2" w:rsidRPr="00FE06B6">
        <w:rPr>
          <w:rFonts w:ascii="Times New Roman" w:eastAsia="Times New Roman" w:hAnsi="Times New Roman" w:cs="Times New Roman"/>
          <w:sz w:val="24"/>
          <w:szCs w:val="24"/>
          <w:lang w:eastAsia="hr-HR"/>
        </w:rPr>
        <w:t>Museum</w:t>
      </w:r>
      <w:proofErr w:type="spellEnd"/>
      <w:r w:rsidR="00CC2ED2" w:rsidRPr="00FE06B6">
        <w:rPr>
          <w:rFonts w:ascii="Times New Roman" w:eastAsia="Times New Roman" w:hAnsi="Times New Roman" w:cs="Times New Roman"/>
          <w:sz w:val="24"/>
          <w:szCs w:val="24"/>
          <w:lang w:eastAsia="hr-HR"/>
        </w:rPr>
        <w:t xml:space="preserve"> </w:t>
      </w:r>
      <w:proofErr w:type="spellStart"/>
      <w:r w:rsidR="00CC2ED2" w:rsidRPr="00FE06B6">
        <w:rPr>
          <w:rFonts w:ascii="Times New Roman" w:eastAsia="Times New Roman" w:hAnsi="Times New Roman" w:cs="Times New Roman"/>
          <w:sz w:val="24"/>
          <w:szCs w:val="24"/>
          <w:lang w:eastAsia="hr-HR"/>
        </w:rPr>
        <w:t>Organisations</w:t>
      </w:r>
      <w:proofErr w:type="spellEnd"/>
      <w:r w:rsidR="00CC2ED2" w:rsidRPr="00FE06B6">
        <w:rPr>
          <w:rFonts w:ascii="Times New Roman" w:eastAsia="Times New Roman" w:hAnsi="Times New Roman" w:cs="Times New Roman"/>
          <w:sz w:val="24"/>
          <w:szCs w:val="24"/>
          <w:lang w:eastAsia="hr-HR"/>
        </w:rPr>
        <w:t xml:space="preserve">, Jasmina Uroda </w:t>
      </w:r>
      <w:proofErr w:type="spellStart"/>
      <w:r w:rsidR="00CC2ED2" w:rsidRPr="00FE06B6">
        <w:rPr>
          <w:rFonts w:ascii="Times New Roman" w:eastAsia="Times New Roman" w:hAnsi="Times New Roman" w:cs="Times New Roman"/>
          <w:sz w:val="24"/>
          <w:szCs w:val="24"/>
          <w:lang w:eastAsia="hr-HR"/>
        </w:rPr>
        <w:t>Kutlić</w:t>
      </w:r>
      <w:proofErr w:type="spellEnd"/>
      <w:r w:rsidR="00CC2ED2" w:rsidRPr="00FE06B6">
        <w:rPr>
          <w:rFonts w:ascii="Times New Roman" w:eastAsia="Times New Roman" w:hAnsi="Times New Roman" w:cs="Times New Roman"/>
          <w:sz w:val="24"/>
          <w:szCs w:val="24"/>
          <w:lang w:eastAsia="hr-HR"/>
        </w:rPr>
        <w:t>, ravnateljica Muzeja Moslavine u Kutini i viša kustosica Kulturno-povijesnog odjela</w:t>
      </w:r>
      <w:r w:rsidR="00C13303" w:rsidRPr="00FE06B6">
        <w:rPr>
          <w:rFonts w:ascii="Times New Roman" w:eastAsia="Times New Roman" w:hAnsi="Times New Roman" w:cs="Times New Roman"/>
          <w:sz w:val="24"/>
          <w:szCs w:val="24"/>
          <w:lang w:eastAsia="hr-HR"/>
        </w:rPr>
        <w:t xml:space="preserve"> i</w:t>
      </w:r>
      <w:r w:rsidR="00CC2ED2" w:rsidRPr="00FE06B6">
        <w:rPr>
          <w:rFonts w:ascii="Times New Roman" w:eastAsia="Times New Roman" w:hAnsi="Times New Roman" w:cs="Times New Roman"/>
          <w:sz w:val="24"/>
          <w:szCs w:val="24"/>
          <w:lang w:eastAsia="hr-HR"/>
        </w:rPr>
        <w:t xml:space="preserve"> Sanda Kočevar,  muzejska savjetnica Povijesnog odjela Muzeja grada Karlovca koje su predstavile institucionalni kontekst i razmišljanja o mogućnostima, važnosti i perspektivama </w:t>
      </w:r>
      <w:proofErr w:type="spellStart"/>
      <w:r w:rsidR="00CC2ED2" w:rsidRPr="00FE06B6">
        <w:rPr>
          <w:rFonts w:ascii="Times New Roman" w:eastAsia="Times New Roman" w:hAnsi="Times New Roman" w:cs="Times New Roman"/>
          <w:sz w:val="24"/>
          <w:szCs w:val="24"/>
          <w:lang w:eastAsia="hr-HR"/>
        </w:rPr>
        <w:t>muzealizacije</w:t>
      </w:r>
      <w:proofErr w:type="spellEnd"/>
      <w:r w:rsidR="00CC2ED2" w:rsidRPr="00FE06B6">
        <w:rPr>
          <w:rFonts w:ascii="Times New Roman" w:eastAsia="Times New Roman" w:hAnsi="Times New Roman" w:cs="Times New Roman"/>
          <w:sz w:val="24"/>
          <w:szCs w:val="24"/>
          <w:lang w:eastAsia="hr-HR"/>
        </w:rPr>
        <w:t xml:space="preserve"> ostavštine Narodnooslobodilačke borbe. Tribina se održala u sklopu programa “Priče s ruba 2021.”, udruge </w:t>
      </w:r>
      <w:proofErr w:type="spellStart"/>
      <w:r w:rsidR="00CC2ED2" w:rsidRPr="00FE06B6">
        <w:rPr>
          <w:rFonts w:ascii="Times New Roman" w:eastAsia="Times New Roman" w:hAnsi="Times New Roman" w:cs="Times New Roman"/>
          <w:sz w:val="24"/>
          <w:szCs w:val="24"/>
          <w:lang w:eastAsia="hr-HR"/>
        </w:rPr>
        <w:t>SF:ius</w:t>
      </w:r>
      <w:proofErr w:type="spellEnd"/>
      <w:r w:rsidR="00CC2ED2" w:rsidRPr="00FE06B6">
        <w:rPr>
          <w:rFonts w:ascii="Times New Roman" w:eastAsia="Times New Roman" w:hAnsi="Times New Roman" w:cs="Times New Roman"/>
          <w:sz w:val="24"/>
          <w:szCs w:val="24"/>
          <w:lang w:eastAsia="hr-HR"/>
        </w:rPr>
        <w:t>, koji financijski podržava Zaklada Kultura nova.</w:t>
      </w:r>
    </w:p>
    <w:p w14:paraId="64FB357A" w14:textId="77777777" w:rsidR="004369FE" w:rsidRPr="00FE06B6" w:rsidRDefault="004369FE" w:rsidP="0018679A">
      <w:pPr>
        <w:spacing w:line="360" w:lineRule="auto"/>
        <w:jc w:val="both"/>
        <w:rPr>
          <w:rFonts w:ascii="Times New Roman" w:hAnsi="Times New Roman" w:cs="Times New Roman"/>
          <w:b/>
          <w:bCs/>
          <w:sz w:val="24"/>
          <w:szCs w:val="24"/>
        </w:rPr>
      </w:pPr>
    </w:p>
    <w:p w14:paraId="4E7358D9" w14:textId="79413D9A" w:rsidR="007E3181" w:rsidRPr="00FE06B6" w:rsidRDefault="007E3181"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Nagrade i priznanja</w:t>
      </w:r>
    </w:p>
    <w:p w14:paraId="56E5355B" w14:textId="3FC52864" w:rsidR="003F1802" w:rsidRPr="00FE06B6" w:rsidRDefault="003F1802"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Međunarodna kulturno-turistička nagrada „</w:t>
      </w:r>
      <w:proofErr w:type="spellStart"/>
      <w:r w:rsidRPr="00FE06B6">
        <w:rPr>
          <w:rFonts w:ascii="Times New Roman" w:hAnsi="Times New Roman" w:cs="Times New Roman"/>
          <w:b/>
          <w:bCs/>
          <w:sz w:val="24"/>
          <w:szCs w:val="24"/>
        </w:rPr>
        <w:t>Plautilla</w:t>
      </w:r>
      <w:proofErr w:type="spellEnd"/>
      <w:r w:rsidRPr="00FE06B6">
        <w:rPr>
          <w:rFonts w:ascii="Times New Roman" w:hAnsi="Times New Roman" w:cs="Times New Roman"/>
          <w:b/>
          <w:bCs/>
          <w:sz w:val="24"/>
          <w:szCs w:val="24"/>
        </w:rPr>
        <w:t>“</w:t>
      </w:r>
    </w:p>
    <w:p w14:paraId="352BD2E8" w14:textId="28106298" w:rsidR="003F1802" w:rsidRPr="00FE06B6" w:rsidRDefault="003F1802"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sz w:val="24"/>
          <w:szCs w:val="24"/>
          <w:shd w:val="clear" w:color="auto" w:fill="FFFFFF"/>
        </w:rPr>
        <w:t>U okviru 6. Međunarodnog kongresa povijesnih gradova održanog 2021. godine Gradskom muzeju Karlovac odlukom je stručnog žirija dodijeljena međunarodna kulturno-turistička nagrada „</w:t>
      </w:r>
      <w:proofErr w:type="spellStart"/>
      <w:r w:rsidRPr="00FE06B6">
        <w:rPr>
          <w:rFonts w:ascii="Times New Roman" w:hAnsi="Times New Roman" w:cs="Times New Roman"/>
          <w:sz w:val="24"/>
          <w:szCs w:val="24"/>
          <w:shd w:val="clear" w:color="auto" w:fill="FFFFFF"/>
        </w:rPr>
        <w:t>Plautilla</w:t>
      </w:r>
      <w:proofErr w:type="spellEnd"/>
      <w:r w:rsidRPr="00FE06B6">
        <w:rPr>
          <w:rFonts w:ascii="Times New Roman" w:hAnsi="Times New Roman" w:cs="Times New Roman"/>
          <w:sz w:val="24"/>
          <w:szCs w:val="24"/>
          <w:shd w:val="clear" w:color="auto" w:fill="FFFFFF"/>
        </w:rPr>
        <w:t xml:space="preserve">“ za Muzej Domovinskog rata Karlovac – </w:t>
      </w:r>
      <w:proofErr w:type="spellStart"/>
      <w:r w:rsidRPr="00FE06B6">
        <w:rPr>
          <w:rFonts w:ascii="Times New Roman" w:hAnsi="Times New Roman" w:cs="Times New Roman"/>
          <w:sz w:val="24"/>
          <w:szCs w:val="24"/>
          <w:shd w:val="clear" w:color="auto" w:fill="FFFFFF"/>
        </w:rPr>
        <w:t>Turanj</w:t>
      </w:r>
      <w:proofErr w:type="spellEnd"/>
      <w:r w:rsidRPr="00FE06B6">
        <w:rPr>
          <w:rFonts w:ascii="Times New Roman" w:hAnsi="Times New Roman" w:cs="Times New Roman"/>
          <w:sz w:val="24"/>
          <w:szCs w:val="24"/>
          <w:shd w:val="clear" w:color="auto" w:fill="FFFFFF"/>
        </w:rPr>
        <w:t>.</w:t>
      </w:r>
    </w:p>
    <w:p w14:paraId="263067C1" w14:textId="77777777" w:rsidR="002C5518" w:rsidRPr="00FE06B6" w:rsidRDefault="002C5518" w:rsidP="0018679A">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 xml:space="preserve">Međunarodna nagrada Zagreb Design </w:t>
      </w:r>
      <w:proofErr w:type="spellStart"/>
      <w:r w:rsidRPr="00FE06B6">
        <w:rPr>
          <w:rFonts w:ascii="Times New Roman" w:hAnsi="Times New Roman" w:cs="Times New Roman"/>
          <w:b/>
          <w:bCs/>
          <w:sz w:val="24"/>
          <w:szCs w:val="24"/>
        </w:rPr>
        <w:t>Week</w:t>
      </w:r>
      <w:proofErr w:type="spellEnd"/>
      <w:r w:rsidRPr="00FE06B6">
        <w:rPr>
          <w:rFonts w:ascii="Times New Roman" w:hAnsi="Times New Roman" w:cs="Times New Roman"/>
          <w:b/>
          <w:bCs/>
          <w:sz w:val="24"/>
          <w:szCs w:val="24"/>
        </w:rPr>
        <w:t xml:space="preserve"> 2021 </w:t>
      </w:r>
    </w:p>
    <w:p w14:paraId="2A090B7D" w14:textId="3A88F29E" w:rsidR="002C5518" w:rsidRPr="00FE06B6" w:rsidRDefault="002C5518" w:rsidP="0018679A">
      <w:pPr>
        <w:pStyle w:val="Bezproreda"/>
        <w:spacing w:line="360" w:lineRule="auto"/>
        <w:jc w:val="both"/>
      </w:pPr>
      <w:r w:rsidRPr="00FE06B6">
        <w:t>Nagrada je dodijeljena katalogu izložbe „Gledam dodirom“ (</w:t>
      </w:r>
      <w:proofErr w:type="spellStart"/>
      <w:r w:rsidRPr="00FE06B6">
        <w:t>ur</w:t>
      </w:r>
      <w:proofErr w:type="spellEnd"/>
      <w:r w:rsidRPr="00FE06B6">
        <w:t xml:space="preserve">. L. Bede, dizajn </w:t>
      </w:r>
      <w:proofErr w:type="spellStart"/>
      <w:r w:rsidRPr="00FE06B6">
        <w:t>Rašić+Vrabec</w:t>
      </w:r>
      <w:proofErr w:type="spellEnd"/>
      <w:r w:rsidRPr="00FE06B6">
        <w:t xml:space="preserve">) u kategoriji „Dizajn društvenih inovacija“ prema odluci stručnog međunarodnog žirija Festivala Zagreb Design </w:t>
      </w:r>
      <w:proofErr w:type="spellStart"/>
      <w:r w:rsidRPr="00FE06B6">
        <w:t>Week</w:t>
      </w:r>
      <w:proofErr w:type="spellEnd"/>
      <w:r w:rsidRPr="00FE06B6">
        <w:t xml:space="preserve"> u Zagrebu, rujan 2021., a godinu dana ranije nagrađen je izložbeni projekt.</w:t>
      </w:r>
    </w:p>
    <w:p w14:paraId="1C294701" w14:textId="77777777" w:rsidR="00B674C9" w:rsidRPr="00FE06B6" w:rsidRDefault="00B674C9" w:rsidP="0018679A">
      <w:pPr>
        <w:pStyle w:val="Bezproreda"/>
        <w:spacing w:line="360" w:lineRule="auto"/>
        <w:jc w:val="both"/>
      </w:pPr>
    </w:p>
    <w:p w14:paraId="32D069E5" w14:textId="38AD4C55" w:rsidR="00AE636F" w:rsidRPr="00FE06B6" w:rsidRDefault="00AE636F" w:rsidP="0018679A">
      <w:pPr>
        <w:pStyle w:val="Bezproreda"/>
        <w:spacing w:line="360" w:lineRule="auto"/>
        <w:jc w:val="both"/>
        <w:rPr>
          <w:b/>
          <w:bCs/>
        </w:rPr>
      </w:pPr>
      <w:r w:rsidRPr="00FE06B6">
        <w:rPr>
          <w:b/>
          <w:bCs/>
        </w:rPr>
        <w:t>Povelja 110</w:t>
      </w:r>
      <w:r w:rsidR="00DC3635" w:rsidRPr="00FE06B6">
        <w:rPr>
          <w:b/>
          <w:bCs/>
        </w:rPr>
        <w:t xml:space="preserve">. br. ZNG/HV Karlovac Gradskom muzeju Karlovac </w:t>
      </w:r>
    </w:p>
    <w:p w14:paraId="380A92FA" w14:textId="77777777" w:rsidR="002C5518" w:rsidRPr="00FE06B6" w:rsidRDefault="002C5518" w:rsidP="0018679A">
      <w:pPr>
        <w:spacing w:line="360" w:lineRule="auto"/>
        <w:jc w:val="both"/>
        <w:rPr>
          <w:rFonts w:ascii="Times New Roman" w:hAnsi="Times New Roman" w:cs="Times New Roman"/>
          <w:b/>
          <w:bCs/>
          <w:sz w:val="24"/>
          <w:szCs w:val="24"/>
        </w:rPr>
      </w:pPr>
    </w:p>
    <w:p w14:paraId="46C1D407" w14:textId="77777777" w:rsidR="00A678FD" w:rsidRPr="00FE06B6" w:rsidRDefault="00A678FD" w:rsidP="00A678FD">
      <w:pPr>
        <w:spacing w:line="360" w:lineRule="auto"/>
        <w:jc w:val="both"/>
        <w:rPr>
          <w:rFonts w:ascii="Times New Roman" w:hAnsi="Times New Roman" w:cs="Times New Roman"/>
          <w:b/>
          <w:bCs/>
          <w:sz w:val="24"/>
          <w:szCs w:val="24"/>
        </w:rPr>
      </w:pPr>
      <w:r w:rsidRPr="00FE06B6">
        <w:rPr>
          <w:rFonts w:ascii="Times New Roman" w:hAnsi="Times New Roman" w:cs="Times New Roman"/>
          <w:b/>
          <w:bCs/>
          <w:sz w:val="24"/>
          <w:szCs w:val="24"/>
        </w:rPr>
        <w:t>Suradnja</w:t>
      </w:r>
    </w:p>
    <w:p w14:paraId="14EFF793" w14:textId="77777777" w:rsidR="00A678FD" w:rsidRPr="00FE06B6" w:rsidRDefault="00A678FD" w:rsidP="00A678FD">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Otvoreni prema potrebama suvremenosti, oslanjajući se na već postavljenu visoku razinu profesionalnog rada temeljenog na jasno definiranim muzejskim funkcijama i ciljevima dobro izgrađenog dosadašnjeg ugleda dosljedne kulturne ustanove, kod planiranja i provođenja </w:t>
      </w:r>
      <w:r w:rsidRPr="00FE06B6">
        <w:rPr>
          <w:rFonts w:ascii="Times New Roman" w:hAnsi="Times New Roman" w:cs="Times New Roman"/>
          <w:sz w:val="24"/>
          <w:szCs w:val="24"/>
        </w:rPr>
        <w:lastRenderedPageBreak/>
        <w:t xml:space="preserve">programa, Muzeji surađuju s brojnim pojedincima, stručnjacima različitih područja, ustanovama i udrugama na lokalnoj i nacionalnoj razini realizirajući zajedničke programe i potičući stvaranje produktivnih partnerstava. </w:t>
      </w:r>
    </w:p>
    <w:p w14:paraId="54F96C83" w14:textId="77777777" w:rsidR="00A678FD" w:rsidRPr="00FE06B6" w:rsidRDefault="00A678FD" w:rsidP="004861CE">
      <w:pPr>
        <w:widowControl w:val="0"/>
        <w:autoSpaceDE w:val="0"/>
        <w:autoSpaceDN w:val="0"/>
        <w:adjustRightInd w:val="0"/>
        <w:spacing w:after="0" w:line="360" w:lineRule="auto"/>
        <w:ind w:left="17" w:right="24"/>
        <w:jc w:val="both"/>
        <w:rPr>
          <w:rFonts w:ascii="Times New Roman" w:hAnsi="Times New Roman" w:cs="Times New Roman"/>
          <w:sz w:val="24"/>
          <w:szCs w:val="24"/>
        </w:rPr>
      </w:pPr>
      <w:r w:rsidRPr="00FE06B6">
        <w:rPr>
          <w:rFonts w:ascii="Times New Roman" w:hAnsi="Times New Roman" w:cs="Times New Roman"/>
          <w:sz w:val="24"/>
          <w:szCs w:val="24"/>
        </w:rPr>
        <w:t xml:space="preserve">Tijekom 2021. godine velika pažnja je posvećena širenju mreže partnerstva s obrazovnim sektorom te je potpisan Ugovor o suradnji s Filozofskim fakultetom Sveučilišta u Rijeci </w:t>
      </w:r>
      <w:r w:rsidRPr="00FE06B6">
        <w:rPr>
          <w:rFonts w:ascii="Times New Roman" w:eastAsia="Times New Roman" w:hAnsi="Times New Roman" w:cs="Times New Roman"/>
          <w:sz w:val="24"/>
          <w:szCs w:val="24"/>
          <w:lang w:eastAsia="hr-HR"/>
        </w:rPr>
        <w:t xml:space="preserve">čime smo uspostavili s još jednim dionikom suradnju u djelatnosti visokog obrazovanja. Povezivanjem prakse, teorije i visokog obrazovanja, za studente i polaznike programa cjeloživotnog obrazovanja Fakulteta organizira se izvođenje dijela nastave odnosno stručne prakse u svrhu stjecanja konkretnih praktičnih znanja. </w:t>
      </w:r>
    </w:p>
    <w:p w14:paraId="7FC4BA93" w14:textId="77777777" w:rsidR="00A678FD" w:rsidRPr="00FE06B6" w:rsidRDefault="00A678FD" w:rsidP="00A678FD">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Tijekom 2021. nastavljena je suradnja s našim partnerom Veleučilištem u Karlovcu prvenstveno kroz izvođenje praktične nastave, odnosno stručne prakse pod vodstvom i nadzorom nastavnika uz sudjelovanje stručnih osoba – mentora zaposlenih u Muzejima grada Karlovca.</w:t>
      </w:r>
    </w:p>
    <w:p w14:paraId="29F491D2" w14:textId="219A158B" w:rsidR="00562123" w:rsidRDefault="00A678FD" w:rsidP="00A678FD">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 xml:space="preserve">U 2021. potpisali smo i Sporazum o suradnji s Ekonomsko turističkom školom Karlovac (ETŠ), prvenstveno radi zajedničkog rada zaposlenika dviju ustanova na poslovima: provođenju terenske nastave, provođenju zajedničkih radionica, provođenju zajedničkih istraživanja i objavljivanju rezultata, suradnji na stručnim predavanjima i izlaganjima. Temeljem Sporazuma u Ekonomsko turističkoj školi organizirana Entomološka sekcija koju vodi prof. mentor Marko Šegavić. Suradnja u 2021. godini sastojala se od održanih radionica na temu entomologije, </w:t>
      </w:r>
      <w:proofErr w:type="spellStart"/>
      <w:r w:rsidRPr="00FE06B6">
        <w:rPr>
          <w:rFonts w:ascii="Times New Roman" w:hAnsi="Times New Roman" w:cs="Times New Roman"/>
          <w:sz w:val="24"/>
          <w:szCs w:val="24"/>
        </w:rPr>
        <w:t>muzeologije</w:t>
      </w:r>
      <w:proofErr w:type="spellEnd"/>
      <w:r w:rsidRPr="00FE06B6">
        <w:rPr>
          <w:rFonts w:ascii="Times New Roman" w:hAnsi="Times New Roman" w:cs="Times New Roman"/>
          <w:sz w:val="24"/>
          <w:szCs w:val="24"/>
        </w:rPr>
        <w:t xml:space="preserve"> i </w:t>
      </w:r>
      <w:proofErr w:type="spellStart"/>
      <w:r w:rsidRPr="00FE06B6">
        <w:rPr>
          <w:rFonts w:ascii="Times New Roman" w:hAnsi="Times New Roman" w:cs="Times New Roman"/>
          <w:sz w:val="24"/>
          <w:szCs w:val="24"/>
        </w:rPr>
        <w:t>preparacije</w:t>
      </w:r>
      <w:proofErr w:type="spellEnd"/>
      <w:r w:rsidRPr="00FE06B6">
        <w:rPr>
          <w:rFonts w:ascii="Times New Roman" w:hAnsi="Times New Roman" w:cs="Times New Roman"/>
          <w:sz w:val="24"/>
          <w:szCs w:val="24"/>
        </w:rPr>
        <w:t xml:space="preserve"> kukaca.</w:t>
      </w:r>
    </w:p>
    <w:p w14:paraId="7B5427A5" w14:textId="7CF3A457" w:rsidR="00A678FD" w:rsidRPr="00FE06B6" w:rsidRDefault="00A678FD" w:rsidP="00A678FD">
      <w:pPr>
        <w:spacing w:line="360" w:lineRule="auto"/>
        <w:jc w:val="both"/>
        <w:rPr>
          <w:rFonts w:ascii="Times New Roman" w:hAnsi="Times New Roman" w:cs="Times New Roman"/>
          <w:sz w:val="24"/>
          <w:szCs w:val="24"/>
        </w:rPr>
      </w:pPr>
      <w:r w:rsidRPr="00FE06B6">
        <w:rPr>
          <w:rFonts w:ascii="Times New Roman" w:hAnsi="Times New Roman" w:cs="Times New Roman"/>
          <w:sz w:val="24"/>
          <w:szCs w:val="24"/>
        </w:rPr>
        <w:t>Pored navedenih, aktivno smo surađivali tijekom 2021. s brojnim ustanovama, organizacijama i udrugama tijekom provođenja programa primjerice:</w:t>
      </w:r>
    </w:p>
    <w:p w14:paraId="6681E943" w14:textId="77777777" w:rsidR="00A678FD" w:rsidRPr="00FE06B6" w:rsidRDefault="00A678FD" w:rsidP="00A678FD">
      <w:pPr>
        <w:pStyle w:val="Bezproreda"/>
        <w:shd w:val="clear" w:color="auto" w:fill="FFFFFF"/>
        <w:spacing w:line="360" w:lineRule="auto"/>
        <w:jc w:val="both"/>
      </w:pPr>
      <w:r w:rsidRPr="00FE06B6">
        <w:t xml:space="preserve">Muzejske ustanove: Muzejski dokumentacijski centar, Hrvatski prirodoslovni muzej Arheološkim muzej u Zagrebu,  Muzej za umjetnost i obrt, Galerija </w:t>
      </w:r>
      <w:proofErr w:type="spellStart"/>
      <w:r w:rsidRPr="00FE06B6">
        <w:t>Klovićevi</w:t>
      </w:r>
      <w:proofErr w:type="spellEnd"/>
      <w:r w:rsidRPr="00FE06B6">
        <w:t xml:space="preserve"> dvori, Muzej moderne umjetnosti Zagreb, Tiflološki muzej Zagreb, Galerija Prica iz Samobora, Galerija umjetnina grada Slavonskog Broda, Hrvatski povijesni muzej, Etnografski muzej Zagreb, Muzej grada Zagreba, Muzej za umjetnost i obrt, Hrvatski muzej turizma, Gradski muzej Varaždin, Muzej Gacke, Muzej Jastrebarsko, Muzej grada Crikvenice, Muzej grada Koprivnice, Dubrovački muzeji, Hrvatski školski muzej, Muzej </w:t>
      </w:r>
      <w:proofErr w:type="spellStart"/>
      <w:r w:rsidRPr="00FE06B6">
        <w:t>Valpovštine</w:t>
      </w:r>
      <w:proofErr w:type="spellEnd"/>
      <w:r w:rsidRPr="00FE06B6">
        <w:t xml:space="preserve">, Gradski muzej Požega, Gradski muzej Sisak, Samoborski muzej, Strossmayerova galerija, Pokrajinski muzej Maribor, Moravská </w:t>
      </w:r>
      <w:proofErr w:type="spellStart"/>
      <w:r w:rsidRPr="00FE06B6">
        <w:t>galerie</w:t>
      </w:r>
      <w:proofErr w:type="spellEnd"/>
      <w:r w:rsidRPr="00FE06B6">
        <w:t xml:space="preserve"> Brno, Hrvatski muzej medicine i farmacije HAZU</w:t>
      </w:r>
      <w:r w:rsidRPr="00FE06B6">
        <w:rPr>
          <w:b/>
          <w:bCs/>
        </w:rPr>
        <w:t>,</w:t>
      </w:r>
      <w:r w:rsidRPr="00FE06B6">
        <w:t xml:space="preserve"> Tehnički muzej Nikola Tesla.</w:t>
      </w:r>
    </w:p>
    <w:p w14:paraId="20DEA727" w14:textId="77777777" w:rsidR="00A678FD" w:rsidRPr="00FE06B6" w:rsidRDefault="00A678FD" w:rsidP="00A678FD">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lastRenderedPageBreak/>
        <w:t> </w:t>
      </w:r>
    </w:p>
    <w:p w14:paraId="18BF47A8" w14:textId="77777777" w:rsidR="00A678FD" w:rsidRPr="00FE06B6" w:rsidRDefault="00A678FD" w:rsidP="00A678FD">
      <w:pPr>
        <w:spacing w:line="360" w:lineRule="auto"/>
        <w:jc w:val="both"/>
        <w:rPr>
          <w:rFonts w:ascii="Times New Roman" w:eastAsia="Times New Roman" w:hAnsi="Times New Roman" w:cs="Times New Roman"/>
          <w:sz w:val="24"/>
          <w:szCs w:val="24"/>
          <w:highlight w:val="yellow"/>
          <w:lang w:eastAsia="hr-HR"/>
        </w:rPr>
      </w:pPr>
      <w:r w:rsidRPr="00FE06B6">
        <w:rPr>
          <w:rFonts w:ascii="Times New Roman" w:eastAsia="Times New Roman" w:hAnsi="Times New Roman" w:cs="Times New Roman"/>
          <w:sz w:val="24"/>
          <w:szCs w:val="24"/>
          <w:lang w:eastAsia="hr-HR"/>
        </w:rPr>
        <w:t>Obrazovne ustanove: Gimnazija Karlovac, Mješovito obrtničko-industrijska škola, Sveučilište u Zadru, Prirodoslovno matematički fakultet u Zagrebu, Glazbena škola Karlovac, osnovne škole grada Karlovca i Dječji vrtić Karlovac.</w:t>
      </w:r>
    </w:p>
    <w:p w14:paraId="7D2CAC41" w14:textId="77777777" w:rsidR="00A678FD" w:rsidRPr="00FE06B6" w:rsidRDefault="00A678FD" w:rsidP="00A678FD">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 xml:space="preserve">Ostale ustanove i institucije: Ministarstvo kulture i medija RH/Konzervatorski odjel u Karlovcu, Institut za jezik, Gradska knjižnica „Ivan Goran Kovačić“, Hrvatski restauratorski zavod, Državni arhiv u Karlovcu, Državni arhiv u Zagrebu, Pokrajinski arhiv Maribor, Nacionalna i sveučilišna knjižnica u Zagrebu, Leksikografski zavod Miroslav Krleža, </w:t>
      </w:r>
      <w:proofErr w:type="spellStart"/>
      <w:r w:rsidRPr="00FE06B6">
        <w:rPr>
          <w:rFonts w:ascii="Times New Roman" w:eastAsia="Times New Roman" w:hAnsi="Times New Roman" w:cs="Times New Roman"/>
          <w:sz w:val="24"/>
          <w:szCs w:val="24"/>
          <w:lang w:eastAsia="hr-HR"/>
        </w:rPr>
        <w:t>Fototeka</w:t>
      </w:r>
      <w:proofErr w:type="spellEnd"/>
      <w:r w:rsidRPr="00FE06B6">
        <w:rPr>
          <w:rFonts w:ascii="Times New Roman" w:eastAsia="Times New Roman" w:hAnsi="Times New Roman" w:cs="Times New Roman"/>
          <w:sz w:val="24"/>
          <w:szCs w:val="24"/>
          <w:lang w:eastAsia="hr-HR"/>
        </w:rPr>
        <w:t xml:space="preserve"> i knjižnica Ministarstva kulture i medija, </w:t>
      </w:r>
      <w:proofErr w:type="spellStart"/>
      <w:r w:rsidRPr="00FE06B6">
        <w:rPr>
          <w:rFonts w:ascii="Times New Roman" w:eastAsia="Times New Roman" w:hAnsi="Times New Roman" w:cs="Times New Roman"/>
          <w:sz w:val="24"/>
          <w:szCs w:val="24"/>
          <w:lang w:eastAsia="hr-HR"/>
        </w:rPr>
        <w:t>Umetniški</w:t>
      </w:r>
      <w:proofErr w:type="spellEnd"/>
      <w:r w:rsidRPr="00FE06B6">
        <w:rPr>
          <w:rFonts w:ascii="Times New Roman" w:eastAsia="Times New Roman" w:hAnsi="Times New Roman" w:cs="Times New Roman"/>
          <w:sz w:val="24"/>
          <w:szCs w:val="24"/>
          <w:lang w:eastAsia="hr-HR"/>
        </w:rPr>
        <w:t xml:space="preserve"> kabinet </w:t>
      </w:r>
      <w:proofErr w:type="spellStart"/>
      <w:r w:rsidRPr="00FE06B6">
        <w:rPr>
          <w:rFonts w:ascii="Times New Roman" w:eastAsia="Times New Roman" w:hAnsi="Times New Roman" w:cs="Times New Roman"/>
          <w:sz w:val="24"/>
          <w:szCs w:val="24"/>
          <w:lang w:eastAsia="hr-HR"/>
        </w:rPr>
        <w:t>Primož</w:t>
      </w:r>
      <w:proofErr w:type="spellEnd"/>
      <w:r w:rsidRPr="00FE06B6">
        <w:rPr>
          <w:rFonts w:ascii="Times New Roman" w:eastAsia="Times New Roman" w:hAnsi="Times New Roman" w:cs="Times New Roman"/>
          <w:sz w:val="24"/>
          <w:szCs w:val="24"/>
          <w:lang w:eastAsia="hr-HR"/>
        </w:rPr>
        <w:t xml:space="preserve"> </w:t>
      </w:r>
      <w:proofErr w:type="spellStart"/>
      <w:r w:rsidRPr="00FE06B6">
        <w:rPr>
          <w:rFonts w:ascii="Times New Roman" w:eastAsia="Times New Roman" w:hAnsi="Times New Roman" w:cs="Times New Roman"/>
          <w:sz w:val="24"/>
          <w:szCs w:val="24"/>
          <w:lang w:eastAsia="hr-HR"/>
        </w:rPr>
        <w:t>Premzl</w:t>
      </w:r>
      <w:proofErr w:type="spellEnd"/>
      <w:r w:rsidRPr="00FE06B6">
        <w:rPr>
          <w:rFonts w:ascii="Times New Roman" w:eastAsia="Times New Roman" w:hAnsi="Times New Roman" w:cs="Times New Roman"/>
          <w:sz w:val="24"/>
          <w:szCs w:val="24"/>
          <w:lang w:eastAsia="hr-HR"/>
        </w:rPr>
        <w:t xml:space="preserve">, Hrvatski institut za povijest, KUC Travno, OB </w:t>
      </w:r>
      <w:proofErr w:type="spellStart"/>
      <w:r w:rsidRPr="00FE06B6">
        <w:rPr>
          <w:rFonts w:ascii="Times New Roman" w:eastAsia="Times New Roman" w:hAnsi="Times New Roman" w:cs="Times New Roman"/>
          <w:sz w:val="24"/>
          <w:szCs w:val="24"/>
          <w:lang w:eastAsia="hr-HR"/>
        </w:rPr>
        <w:t>Švarča</w:t>
      </w:r>
      <w:proofErr w:type="spellEnd"/>
      <w:r w:rsidRPr="00FE06B6">
        <w:rPr>
          <w:rFonts w:ascii="Times New Roman" w:eastAsia="Times New Roman" w:hAnsi="Times New Roman" w:cs="Times New Roman"/>
          <w:sz w:val="24"/>
          <w:szCs w:val="24"/>
          <w:lang w:eastAsia="hr-HR"/>
        </w:rPr>
        <w:t>- dnevna bolnica.</w:t>
      </w:r>
    </w:p>
    <w:p w14:paraId="35D92A9B" w14:textId="62BDC4BC" w:rsidR="00A678FD" w:rsidRPr="00FE06B6" w:rsidRDefault="00A678FD" w:rsidP="00A678FD">
      <w:pPr>
        <w:shd w:val="clear" w:color="auto" w:fill="FFFFFF"/>
        <w:spacing w:after="0"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Udruge:</w:t>
      </w:r>
      <w:r w:rsidRPr="00FE06B6">
        <w:rPr>
          <w:rFonts w:ascii="Times New Roman" w:hAnsi="Times New Roman" w:cs="Times New Roman"/>
          <w:sz w:val="24"/>
          <w:szCs w:val="24"/>
        </w:rPr>
        <w:t xml:space="preserve"> </w:t>
      </w:r>
      <w:r w:rsidRPr="00FE06B6">
        <w:rPr>
          <w:rFonts w:ascii="Times New Roman" w:eastAsia="Times New Roman" w:hAnsi="Times New Roman" w:cs="Times New Roman"/>
          <w:sz w:val="24"/>
          <w:szCs w:val="24"/>
          <w:lang w:eastAsia="hr-HR"/>
        </w:rPr>
        <w:t>Hrvatsko muzejsko društvo, HDLU, Centar za mlade Grabrik, Festival Tolerancije Zagreb</w:t>
      </w:r>
      <w:r w:rsidRPr="00FE06B6">
        <w:rPr>
          <w:rFonts w:ascii="Times New Roman" w:hAnsi="Times New Roman" w:cs="Times New Roman"/>
          <w:sz w:val="24"/>
          <w:szCs w:val="24"/>
        </w:rPr>
        <w:t xml:space="preserve">, </w:t>
      </w:r>
      <w:r w:rsidRPr="00FE06B6">
        <w:rPr>
          <w:rFonts w:ascii="Times New Roman" w:eastAsia="Times New Roman" w:hAnsi="Times New Roman" w:cs="Times New Roman"/>
          <w:sz w:val="24"/>
          <w:szCs w:val="24"/>
          <w:lang w:eastAsia="hr-HR"/>
        </w:rPr>
        <w:t xml:space="preserve">KA MATRIX, </w:t>
      </w:r>
      <w:r w:rsidR="007D1DD2">
        <w:rPr>
          <w:rFonts w:ascii="Arial" w:hAnsi="Arial" w:cs="Arial"/>
          <w:color w:val="000000"/>
        </w:rPr>
        <w:t xml:space="preserve">ARTERARIJ, Centar za mirovne studije, Romska organizacija mladih, </w:t>
      </w:r>
      <w:r w:rsidRPr="00FE06B6">
        <w:rPr>
          <w:rFonts w:ascii="Times New Roman" w:eastAsia="Times New Roman" w:hAnsi="Times New Roman" w:cs="Times New Roman"/>
          <w:sz w:val="24"/>
          <w:szCs w:val="24"/>
          <w:lang w:eastAsia="hr-HR"/>
        </w:rPr>
        <w:t xml:space="preserve">Udruga slijepih USKA, ICOM CECA Hrvatska, Eko Pan, </w:t>
      </w:r>
      <w:proofErr w:type="spellStart"/>
      <w:r w:rsidRPr="00FE06B6">
        <w:rPr>
          <w:rFonts w:ascii="Times New Roman" w:eastAsia="Times New Roman" w:hAnsi="Times New Roman" w:cs="Times New Roman"/>
          <w:sz w:val="24"/>
          <w:szCs w:val="24"/>
          <w:lang w:eastAsia="hr-HR"/>
        </w:rPr>
        <w:t>Kliofest</w:t>
      </w:r>
      <w:proofErr w:type="spellEnd"/>
      <w:r w:rsidRPr="00FE06B6">
        <w:rPr>
          <w:rFonts w:ascii="Times New Roman" w:eastAsia="Times New Roman" w:hAnsi="Times New Roman" w:cs="Times New Roman"/>
          <w:sz w:val="24"/>
          <w:szCs w:val="24"/>
          <w:lang w:eastAsia="hr-HR"/>
        </w:rPr>
        <w:t xml:space="preserve">, udruga za promicanje kulture povijesti, Društvo za hrvatsku povjesnicu, Hrvatski nacionalni odbor za povijesne znanosti, </w:t>
      </w:r>
      <w:proofErr w:type="spellStart"/>
      <w:r w:rsidRPr="00FE06B6">
        <w:rPr>
          <w:rFonts w:ascii="Times New Roman" w:eastAsia="Times New Roman" w:hAnsi="Times New Roman" w:cs="Times New Roman"/>
          <w:sz w:val="24"/>
          <w:szCs w:val="24"/>
          <w:lang w:eastAsia="hr-HR"/>
        </w:rPr>
        <w:t>SF:ius</w:t>
      </w:r>
      <w:proofErr w:type="spellEnd"/>
      <w:r w:rsidRPr="00FE06B6">
        <w:rPr>
          <w:rFonts w:ascii="Times New Roman" w:eastAsia="Times New Roman" w:hAnsi="Times New Roman" w:cs="Times New Roman"/>
          <w:sz w:val="24"/>
          <w:szCs w:val="24"/>
          <w:lang w:eastAsia="hr-HR"/>
        </w:rPr>
        <w:t>, Udruga pripadnika 110. brigade ZNG/HV,</w:t>
      </w:r>
      <w:r w:rsidRPr="00FE06B6">
        <w:rPr>
          <w:rFonts w:ascii="Times New Roman" w:hAnsi="Times New Roman" w:cs="Times New Roman"/>
          <w:sz w:val="24"/>
          <w:szCs w:val="24"/>
          <w:shd w:val="clear" w:color="auto" w:fill="FFFFFF"/>
        </w:rPr>
        <w:t xml:space="preserve"> Udruga veterana satnije “Rebels”</w:t>
      </w:r>
      <w:r w:rsidRPr="00FE06B6">
        <w:rPr>
          <w:rFonts w:ascii="Times New Roman" w:hAnsi="Times New Roman" w:cs="Times New Roman"/>
          <w:sz w:val="24"/>
          <w:szCs w:val="24"/>
        </w:rPr>
        <w:t xml:space="preserve"> </w:t>
      </w:r>
      <w:r w:rsidRPr="00FE06B6">
        <w:rPr>
          <w:rFonts w:ascii="Times New Roman" w:eastAsia="Times New Roman" w:hAnsi="Times New Roman" w:cs="Times New Roman"/>
          <w:sz w:val="24"/>
          <w:szCs w:val="24"/>
          <w:lang w:eastAsia="hr-HR"/>
        </w:rPr>
        <w:t xml:space="preserve">Udruga Lepeza, lokalna kulturno-umjetnička društva. </w:t>
      </w:r>
    </w:p>
    <w:p w14:paraId="674452D9" w14:textId="1401D916" w:rsidR="00A678FD" w:rsidRPr="00FE06B6" w:rsidRDefault="00A678FD" w:rsidP="00A678FD">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hr-HR"/>
        </w:rPr>
      </w:pPr>
      <w:r w:rsidRPr="00FE06B6">
        <w:rPr>
          <w:rFonts w:ascii="Times New Roman" w:eastAsia="Times New Roman" w:hAnsi="Times New Roman" w:cs="Times New Roman"/>
          <w:sz w:val="24"/>
          <w:szCs w:val="24"/>
          <w:lang w:eastAsia="hr-HR"/>
        </w:rPr>
        <w:t>Na području promidžbe surađivali smo</w:t>
      </w:r>
      <w:r w:rsidR="004861CE">
        <w:rPr>
          <w:rFonts w:ascii="Times New Roman" w:eastAsia="Times New Roman" w:hAnsi="Times New Roman" w:cs="Times New Roman"/>
          <w:sz w:val="24"/>
          <w:szCs w:val="24"/>
          <w:lang w:eastAsia="hr-HR"/>
        </w:rPr>
        <w:t xml:space="preserve"> </w:t>
      </w:r>
      <w:r w:rsidRPr="00FE06B6">
        <w:rPr>
          <w:rFonts w:ascii="Times New Roman" w:eastAsia="Times New Roman" w:hAnsi="Times New Roman" w:cs="Times New Roman"/>
          <w:sz w:val="24"/>
          <w:szCs w:val="24"/>
          <w:lang w:eastAsia="hr-HR"/>
        </w:rPr>
        <w:t xml:space="preserve">s: </w:t>
      </w:r>
      <w:proofErr w:type="spellStart"/>
      <w:r w:rsidRPr="00FE06B6">
        <w:rPr>
          <w:rFonts w:ascii="Times New Roman" w:eastAsia="Times New Roman" w:hAnsi="Times New Roman" w:cs="Times New Roman"/>
          <w:sz w:val="24"/>
          <w:szCs w:val="24"/>
          <w:lang w:eastAsia="hr-HR"/>
        </w:rPr>
        <w:t>Feel</w:t>
      </w:r>
      <w:proofErr w:type="spellEnd"/>
      <w:r w:rsidRPr="00FE06B6">
        <w:rPr>
          <w:rFonts w:ascii="Times New Roman" w:eastAsia="Times New Roman" w:hAnsi="Times New Roman" w:cs="Times New Roman"/>
          <w:sz w:val="24"/>
          <w:szCs w:val="24"/>
          <w:lang w:eastAsia="hr-HR"/>
        </w:rPr>
        <w:t xml:space="preserve"> IQM d.o.o., Turistička zajednica Karlovac, Turistička zajednica Karlovačke županije, Trend TV, Karlovački tjednik, Prvi Karlovački radio, Radio Mrežnica, HRT, HRT radio, Ka portal, Phoenix </w:t>
      </w:r>
      <w:proofErr w:type="spellStart"/>
      <w:r w:rsidRPr="00FE06B6">
        <w:rPr>
          <w:rFonts w:ascii="Times New Roman" w:eastAsia="Times New Roman" w:hAnsi="Times New Roman" w:cs="Times New Roman"/>
          <w:sz w:val="24"/>
          <w:szCs w:val="24"/>
          <w:lang w:eastAsia="hr-HR"/>
        </w:rPr>
        <w:t>Television</w:t>
      </w:r>
      <w:proofErr w:type="spellEnd"/>
      <w:r w:rsidRPr="00FE06B6">
        <w:rPr>
          <w:rFonts w:ascii="Times New Roman" w:eastAsia="Times New Roman" w:hAnsi="Times New Roman" w:cs="Times New Roman"/>
          <w:sz w:val="24"/>
          <w:szCs w:val="24"/>
          <w:lang w:eastAsia="hr-HR"/>
        </w:rPr>
        <w:t xml:space="preserve">, </w:t>
      </w:r>
      <w:proofErr w:type="spellStart"/>
      <w:r w:rsidRPr="00FE06B6">
        <w:rPr>
          <w:rFonts w:ascii="Times New Roman" w:eastAsia="Times New Roman" w:hAnsi="Times New Roman" w:cs="Times New Roman"/>
          <w:sz w:val="24"/>
          <w:szCs w:val="24"/>
          <w:lang w:eastAsia="hr-HR"/>
        </w:rPr>
        <w:t>Mediatoolkit</w:t>
      </w:r>
      <w:proofErr w:type="spellEnd"/>
      <w:r w:rsidRPr="00FE06B6">
        <w:rPr>
          <w:rFonts w:ascii="Times New Roman" w:eastAsia="Times New Roman" w:hAnsi="Times New Roman" w:cs="Times New Roman"/>
          <w:sz w:val="24"/>
          <w:szCs w:val="24"/>
          <w:lang w:eastAsia="hr-HR"/>
        </w:rPr>
        <w:t xml:space="preserve"> d.o.o., Hrvatski katolički radio, Izvan fokusa d.o.o., časopis Meridijani, časopis In </w:t>
      </w:r>
      <w:proofErr w:type="spellStart"/>
      <w:r w:rsidRPr="00FE06B6">
        <w:rPr>
          <w:rFonts w:ascii="Times New Roman" w:eastAsia="Times New Roman" w:hAnsi="Times New Roman" w:cs="Times New Roman"/>
          <w:sz w:val="24"/>
          <w:szCs w:val="24"/>
          <w:lang w:eastAsia="hr-HR"/>
        </w:rPr>
        <w:t>Your</w:t>
      </w:r>
      <w:proofErr w:type="spellEnd"/>
      <w:r w:rsidRPr="00FE06B6">
        <w:rPr>
          <w:rFonts w:ascii="Times New Roman" w:eastAsia="Times New Roman" w:hAnsi="Times New Roman" w:cs="Times New Roman"/>
          <w:sz w:val="24"/>
          <w:szCs w:val="24"/>
          <w:lang w:eastAsia="hr-HR"/>
        </w:rPr>
        <w:t xml:space="preserve"> </w:t>
      </w:r>
      <w:proofErr w:type="spellStart"/>
      <w:r w:rsidRPr="00FE06B6">
        <w:rPr>
          <w:rFonts w:ascii="Times New Roman" w:eastAsia="Times New Roman" w:hAnsi="Times New Roman" w:cs="Times New Roman"/>
          <w:sz w:val="24"/>
          <w:szCs w:val="24"/>
          <w:lang w:eastAsia="hr-HR"/>
        </w:rPr>
        <w:t>Pocket</w:t>
      </w:r>
      <w:proofErr w:type="spellEnd"/>
      <w:r w:rsidRPr="00FE06B6">
        <w:rPr>
          <w:rFonts w:ascii="Times New Roman" w:eastAsia="Times New Roman" w:hAnsi="Times New Roman" w:cs="Times New Roman"/>
          <w:sz w:val="24"/>
          <w:szCs w:val="24"/>
          <w:lang w:eastAsia="hr-HR"/>
        </w:rPr>
        <w:t xml:space="preserve">, Jutarnji list, Večernji list, PIO </w:t>
      </w:r>
      <w:proofErr w:type="spellStart"/>
      <w:r w:rsidRPr="00FE06B6">
        <w:rPr>
          <w:rFonts w:ascii="Times New Roman" w:eastAsia="Times New Roman" w:hAnsi="Times New Roman" w:cs="Times New Roman"/>
          <w:sz w:val="24"/>
          <w:szCs w:val="24"/>
          <w:lang w:eastAsia="hr-HR"/>
        </w:rPr>
        <w:t>d.o</w:t>
      </w:r>
      <w:proofErr w:type="spellEnd"/>
      <w:r w:rsidRPr="00FE06B6">
        <w:rPr>
          <w:rFonts w:ascii="Times New Roman" w:eastAsia="Times New Roman" w:hAnsi="Times New Roman" w:cs="Times New Roman"/>
          <w:sz w:val="24"/>
          <w:szCs w:val="24"/>
          <w:lang w:eastAsia="hr-HR"/>
        </w:rPr>
        <w:t>., Europlakat d.d. Udruga turističkih vodiča Karlovačke županije Bastion</w:t>
      </w:r>
      <w:r w:rsidR="00AB4EBA">
        <w:rPr>
          <w:rFonts w:ascii="Times New Roman" w:eastAsia="Times New Roman" w:hAnsi="Times New Roman" w:cs="Times New Roman"/>
          <w:sz w:val="24"/>
          <w:szCs w:val="24"/>
          <w:lang w:eastAsia="hr-HR"/>
        </w:rPr>
        <w:t>.</w:t>
      </w:r>
    </w:p>
    <w:p w14:paraId="036A3FD6" w14:textId="6AD88E7C" w:rsidR="002C5518" w:rsidRDefault="002C5518" w:rsidP="00062435">
      <w:pPr>
        <w:spacing w:line="360" w:lineRule="auto"/>
        <w:jc w:val="right"/>
        <w:rPr>
          <w:rFonts w:ascii="Times New Roman" w:hAnsi="Times New Roman" w:cs="Times New Roman"/>
          <w:b/>
          <w:bCs/>
          <w:sz w:val="24"/>
          <w:szCs w:val="24"/>
        </w:rPr>
      </w:pPr>
    </w:p>
    <w:p w14:paraId="10DF24A9" w14:textId="364B8951" w:rsidR="00062435" w:rsidRPr="00062435" w:rsidRDefault="00062435" w:rsidP="00062435">
      <w:pPr>
        <w:spacing w:line="360" w:lineRule="auto"/>
        <w:jc w:val="right"/>
        <w:rPr>
          <w:rFonts w:ascii="Times New Roman" w:hAnsi="Times New Roman" w:cs="Times New Roman"/>
          <w:sz w:val="24"/>
          <w:szCs w:val="24"/>
        </w:rPr>
      </w:pPr>
      <w:r w:rsidRPr="00062435">
        <w:rPr>
          <w:rFonts w:ascii="Times New Roman" w:hAnsi="Times New Roman" w:cs="Times New Roman"/>
          <w:sz w:val="24"/>
          <w:szCs w:val="24"/>
        </w:rPr>
        <w:t>Ravnateljica MGK</w:t>
      </w:r>
    </w:p>
    <w:p w14:paraId="0ADFB7DA" w14:textId="62DDCA13" w:rsidR="00062435" w:rsidRPr="00062435" w:rsidRDefault="00062435" w:rsidP="00062435">
      <w:pPr>
        <w:spacing w:line="360" w:lineRule="auto"/>
        <w:jc w:val="right"/>
        <w:rPr>
          <w:rFonts w:ascii="Times New Roman" w:hAnsi="Times New Roman" w:cs="Times New Roman"/>
          <w:sz w:val="24"/>
          <w:szCs w:val="24"/>
        </w:rPr>
      </w:pPr>
      <w:r w:rsidRPr="00062435">
        <w:rPr>
          <w:rFonts w:ascii="Times New Roman" w:hAnsi="Times New Roman" w:cs="Times New Roman"/>
          <w:sz w:val="24"/>
          <w:szCs w:val="24"/>
        </w:rPr>
        <w:t>mr.sc. Hrvojka Božić</w:t>
      </w:r>
    </w:p>
    <w:sectPr w:rsidR="00062435" w:rsidRPr="00062435" w:rsidSect="00D775FA">
      <w:headerReference w:type="even" r:id="rId18"/>
      <w:headerReference w:type="default" r:id="rId19"/>
      <w:footerReference w:type="even" r:id="rId20"/>
      <w:footerReference w:type="default" r:id="rId21"/>
      <w:headerReference w:type="first" r:id="rId22"/>
      <w:footerReference w:type="first" r:id="rId23"/>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B8291" w14:textId="77777777" w:rsidR="000F771B" w:rsidRDefault="000F771B" w:rsidP="00091365">
      <w:pPr>
        <w:spacing w:after="0" w:line="240" w:lineRule="auto"/>
      </w:pPr>
      <w:r>
        <w:separator/>
      </w:r>
    </w:p>
  </w:endnote>
  <w:endnote w:type="continuationSeparator" w:id="0">
    <w:p w14:paraId="5CEF6789" w14:textId="77777777" w:rsidR="000F771B" w:rsidRDefault="000F771B" w:rsidP="0009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1FD8" w14:textId="77777777" w:rsidR="00C40303" w:rsidRDefault="00C4030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385158"/>
      <w:docPartObj>
        <w:docPartGallery w:val="Page Numbers (Bottom of Page)"/>
        <w:docPartUnique/>
      </w:docPartObj>
    </w:sdtPr>
    <w:sdtEndPr/>
    <w:sdtContent>
      <w:p w14:paraId="2FD9C14B" w14:textId="58265EE4" w:rsidR="00C40303" w:rsidRDefault="00C40303">
        <w:pPr>
          <w:pStyle w:val="Podnoje"/>
          <w:jc w:val="right"/>
        </w:pPr>
        <w:r>
          <w:fldChar w:fldCharType="begin"/>
        </w:r>
        <w:r>
          <w:instrText>PAGE   \* MERGEFORMAT</w:instrText>
        </w:r>
        <w:r>
          <w:fldChar w:fldCharType="separate"/>
        </w:r>
        <w:r w:rsidR="00DA7307">
          <w:rPr>
            <w:noProof/>
          </w:rPr>
          <w:t>15</w:t>
        </w:r>
        <w:r>
          <w:fldChar w:fldCharType="end"/>
        </w:r>
      </w:p>
    </w:sdtContent>
  </w:sdt>
  <w:p w14:paraId="6959BDDA" w14:textId="77777777" w:rsidR="00C40303" w:rsidRDefault="00C40303">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B122" w14:textId="77777777" w:rsidR="00C40303" w:rsidRDefault="00C403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7BD1" w14:textId="77777777" w:rsidR="000F771B" w:rsidRDefault="000F771B" w:rsidP="00091365">
      <w:pPr>
        <w:spacing w:after="0" w:line="240" w:lineRule="auto"/>
      </w:pPr>
      <w:r>
        <w:separator/>
      </w:r>
    </w:p>
  </w:footnote>
  <w:footnote w:type="continuationSeparator" w:id="0">
    <w:p w14:paraId="4EB84AF7" w14:textId="77777777" w:rsidR="000F771B" w:rsidRDefault="000F771B" w:rsidP="00091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354A" w14:textId="77777777" w:rsidR="00C40303" w:rsidRDefault="00C403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B339" w14:textId="77777777" w:rsidR="00C40303" w:rsidRDefault="00C40303">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9DA3" w14:textId="77777777" w:rsidR="00C40303" w:rsidRDefault="00C4030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301"/>
    <w:multiLevelType w:val="hybridMultilevel"/>
    <w:tmpl w:val="625E4A38"/>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507112F"/>
    <w:multiLevelType w:val="hybridMultilevel"/>
    <w:tmpl w:val="1436E2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31196"/>
    <w:multiLevelType w:val="hybridMultilevel"/>
    <w:tmpl w:val="C0F06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672892"/>
    <w:multiLevelType w:val="hybridMultilevel"/>
    <w:tmpl w:val="56348A6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611522B"/>
    <w:multiLevelType w:val="hybridMultilevel"/>
    <w:tmpl w:val="FD00A4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137F06"/>
    <w:multiLevelType w:val="hybridMultilevel"/>
    <w:tmpl w:val="C5E8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465FC"/>
    <w:multiLevelType w:val="hybridMultilevel"/>
    <w:tmpl w:val="6688CEF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18703E72"/>
    <w:multiLevelType w:val="hybridMultilevel"/>
    <w:tmpl w:val="C188F6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87B5BE3"/>
    <w:multiLevelType w:val="hybridMultilevel"/>
    <w:tmpl w:val="937C7B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9B643B"/>
    <w:multiLevelType w:val="hybridMultilevel"/>
    <w:tmpl w:val="7B40EB68"/>
    <w:lvl w:ilvl="0" w:tplc="7F30ED98">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245645"/>
    <w:multiLevelType w:val="hybridMultilevel"/>
    <w:tmpl w:val="BA2A7064"/>
    <w:lvl w:ilvl="0" w:tplc="041A000F">
      <w:start w:val="1"/>
      <w:numFmt w:val="decimal"/>
      <w:lvlText w:val="%1."/>
      <w:lvlJc w:val="left"/>
      <w:pPr>
        <w:ind w:left="828" w:hanging="360"/>
      </w:pPr>
    </w:lvl>
    <w:lvl w:ilvl="1" w:tplc="041A0019" w:tentative="1">
      <w:start w:val="1"/>
      <w:numFmt w:val="lowerLetter"/>
      <w:lvlText w:val="%2."/>
      <w:lvlJc w:val="left"/>
      <w:pPr>
        <w:ind w:left="1548" w:hanging="360"/>
      </w:pPr>
    </w:lvl>
    <w:lvl w:ilvl="2" w:tplc="041A001B" w:tentative="1">
      <w:start w:val="1"/>
      <w:numFmt w:val="lowerRoman"/>
      <w:lvlText w:val="%3."/>
      <w:lvlJc w:val="right"/>
      <w:pPr>
        <w:ind w:left="2268" w:hanging="180"/>
      </w:pPr>
    </w:lvl>
    <w:lvl w:ilvl="3" w:tplc="041A000F" w:tentative="1">
      <w:start w:val="1"/>
      <w:numFmt w:val="decimal"/>
      <w:lvlText w:val="%4."/>
      <w:lvlJc w:val="left"/>
      <w:pPr>
        <w:ind w:left="2988" w:hanging="360"/>
      </w:pPr>
    </w:lvl>
    <w:lvl w:ilvl="4" w:tplc="041A0019" w:tentative="1">
      <w:start w:val="1"/>
      <w:numFmt w:val="lowerLetter"/>
      <w:lvlText w:val="%5."/>
      <w:lvlJc w:val="left"/>
      <w:pPr>
        <w:ind w:left="3708" w:hanging="360"/>
      </w:pPr>
    </w:lvl>
    <w:lvl w:ilvl="5" w:tplc="041A001B" w:tentative="1">
      <w:start w:val="1"/>
      <w:numFmt w:val="lowerRoman"/>
      <w:lvlText w:val="%6."/>
      <w:lvlJc w:val="right"/>
      <w:pPr>
        <w:ind w:left="4428" w:hanging="180"/>
      </w:pPr>
    </w:lvl>
    <w:lvl w:ilvl="6" w:tplc="041A000F" w:tentative="1">
      <w:start w:val="1"/>
      <w:numFmt w:val="decimal"/>
      <w:lvlText w:val="%7."/>
      <w:lvlJc w:val="left"/>
      <w:pPr>
        <w:ind w:left="5148" w:hanging="360"/>
      </w:pPr>
    </w:lvl>
    <w:lvl w:ilvl="7" w:tplc="041A0019" w:tentative="1">
      <w:start w:val="1"/>
      <w:numFmt w:val="lowerLetter"/>
      <w:lvlText w:val="%8."/>
      <w:lvlJc w:val="left"/>
      <w:pPr>
        <w:ind w:left="5868" w:hanging="360"/>
      </w:pPr>
    </w:lvl>
    <w:lvl w:ilvl="8" w:tplc="041A001B" w:tentative="1">
      <w:start w:val="1"/>
      <w:numFmt w:val="lowerRoman"/>
      <w:lvlText w:val="%9."/>
      <w:lvlJc w:val="right"/>
      <w:pPr>
        <w:ind w:left="6588" w:hanging="180"/>
      </w:pPr>
    </w:lvl>
  </w:abstractNum>
  <w:abstractNum w:abstractNumId="11" w15:restartNumberingAfterBreak="0">
    <w:nsid w:val="21BF62C8"/>
    <w:multiLevelType w:val="hybridMultilevel"/>
    <w:tmpl w:val="A168B3D6"/>
    <w:lvl w:ilvl="0" w:tplc="041A000F">
      <w:start w:val="1"/>
      <w:numFmt w:val="decimal"/>
      <w:lvlText w:val="%1."/>
      <w:lvlJc w:val="left"/>
      <w:pPr>
        <w:ind w:left="828" w:hanging="360"/>
      </w:pPr>
    </w:lvl>
    <w:lvl w:ilvl="1" w:tplc="041A0019" w:tentative="1">
      <w:start w:val="1"/>
      <w:numFmt w:val="lowerLetter"/>
      <w:lvlText w:val="%2."/>
      <w:lvlJc w:val="left"/>
      <w:pPr>
        <w:ind w:left="1548" w:hanging="360"/>
      </w:pPr>
    </w:lvl>
    <w:lvl w:ilvl="2" w:tplc="041A001B" w:tentative="1">
      <w:start w:val="1"/>
      <w:numFmt w:val="lowerRoman"/>
      <w:lvlText w:val="%3."/>
      <w:lvlJc w:val="right"/>
      <w:pPr>
        <w:ind w:left="2268" w:hanging="180"/>
      </w:pPr>
    </w:lvl>
    <w:lvl w:ilvl="3" w:tplc="041A000F" w:tentative="1">
      <w:start w:val="1"/>
      <w:numFmt w:val="decimal"/>
      <w:lvlText w:val="%4."/>
      <w:lvlJc w:val="left"/>
      <w:pPr>
        <w:ind w:left="2988" w:hanging="360"/>
      </w:pPr>
    </w:lvl>
    <w:lvl w:ilvl="4" w:tplc="041A0019" w:tentative="1">
      <w:start w:val="1"/>
      <w:numFmt w:val="lowerLetter"/>
      <w:lvlText w:val="%5."/>
      <w:lvlJc w:val="left"/>
      <w:pPr>
        <w:ind w:left="3708" w:hanging="360"/>
      </w:pPr>
    </w:lvl>
    <w:lvl w:ilvl="5" w:tplc="041A001B" w:tentative="1">
      <w:start w:val="1"/>
      <w:numFmt w:val="lowerRoman"/>
      <w:lvlText w:val="%6."/>
      <w:lvlJc w:val="right"/>
      <w:pPr>
        <w:ind w:left="4428" w:hanging="180"/>
      </w:pPr>
    </w:lvl>
    <w:lvl w:ilvl="6" w:tplc="041A000F" w:tentative="1">
      <w:start w:val="1"/>
      <w:numFmt w:val="decimal"/>
      <w:lvlText w:val="%7."/>
      <w:lvlJc w:val="left"/>
      <w:pPr>
        <w:ind w:left="5148" w:hanging="360"/>
      </w:pPr>
    </w:lvl>
    <w:lvl w:ilvl="7" w:tplc="041A0019" w:tentative="1">
      <w:start w:val="1"/>
      <w:numFmt w:val="lowerLetter"/>
      <w:lvlText w:val="%8."/>
      <w:lvlJc w:val="left"/>
      <w:pPr>
        <w:ind w:left="5868" w:hanging="360"/>
      </w:pPr>
    </w:lvl>
    <w:lvl w:ilvl="8" w:tplc="041A001B" w:tentative="1">
      <w:start w:val="1"/>
      <w:numFmt w:val="lowerRoman"/>
      <w:lvlText w:val="%9."/>
      <w:lvlJc w:val="right"/>
      <w:pPr>
        <w:ind w:left="6588" w:hanging="180"/>
      </w:pPr>
    </w:lvl>
  </w:abstractNum>
  <w:abstractNum w:abstractNumId="12" w15:restartNumberingAfterBreak="0">
    <w:nsid w:val="23D14038"/>
    <w:multiLevelType w:val="hybridMultilevel"/>
    <w:tmpl w:val="ED10F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4B85AC3"/>
    <w:multiLevelType w:val="hybridMultilevel"/>
    <w:tmpl w:val="7C203F8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AF77794"/>
    <w:multiLevelType w:val="hybridMultilevel"/>
    <w:tmpl w:val="8724D06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CD7331"/>
    <w:multiLevelType w:val="hybridMultilevel"/>
    <w:tmpl w:val="C8CCCE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84683D"/>
    <w:multiLevelType w:val="hybridMultilevel"/>
    <w:tmpl w:val="70E68B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8A14B1"/>
    <w:multiLevelType w:val="hybridMultilevel"/>
    <w:tmpl w:val="FB300C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EF0484"/>
    <w:multiLevelType w:val="hybridMultilevel"/>
    <w:tmpl w:val="138EA6FE"/>
    <w:lvl w:ilvl="0" w:tplc="38AA64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3E46392"/>
    <w:multiLevelType w:val="hybridMultilevel"/>
    <w:tmpl w:val="570CE1E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5D441E8"/>
    <w:multiLevelType w:val="hybridMultilevel"/>
    <w:tmpl w:val="7A56BDE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1F7CD7"/>
    <w:multiLevelType w:val="hybridMultilevel"/>
    <w:tmpl w:val="51C458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9906ED"/>
    <w:multiLevelType w:val="hybridMultilevel"/>
    <w:tmpl w:val="A9C8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B82714"/>
    <w:multiLevelType w:val="hybridMultilevel"/>
    <w:tmpl w:val="B4046CD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E3457F8"/>
    <w:multiLevelType w:val="hybridMultilevel"/>
    <w:tmpl w:val="FACE3E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230C48"/>
    <w:multiLevelType w:val="hybridMultilevel"/>
    <w:tmpl w:val="276A8DA2"/>
    <w:lvl w:ilvl="0" w:tplc="041A0013">
      <w:start w:val="1"/>
      <w:numFmt w:val="upperRoman"/>
      <w:lvlText w:val="%1."/>
      <w:lvlJc w:val="right"/>
      <w:pPr>
        <w:ind w:left="720" w:hanging="360"/>
      </w:pPr>
    </w:lvl>
    <w:lvl w:ilvl="1" w:tplc="041A0001">
      <w:start w:val="1"/>
      <w:numFmt w:val="bullet"/>
      <w:lvlText w:val=""/>
      <w:lvlJc w:val="left"/>
      <w:pPr>
        <w:ind w:left="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677488"/>
    <w:multiLevelType w:val="hybridMultilevel"/>
    <w:tmpl w:val="A8C038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53777ED"/>
    <w:multiLevelType w:val="hybridMultilevel"/>
    <w:tmpl w:val="EDB24AC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3B4F5D"/>
    <w:multiLevelType w:val="hybridMultilevel"/>
    <w:tmpl w:val="DFCC20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E81EF2"/>
    <w:multiLevelType w:val="hybridMultilevel"/>
    <w:tmpl w:val="F07A22C0"/>
    <w:lvl w:ilvl="0" w:tplc="69205F14">
      <w:start w:val="1"/>
      <w:numFmt w:val="decimal"/>
      <w:lvlText w:val="%1."/>
      <w:lvlJc w:val="left"/>
      <w:pPr>
        <w:ind w:left="720" w:hanging="360"/>
      </w:pPr>
      <w:rPr>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FB0500"/>
    <w:multiLevelType w:val="hybridMultilevel"/>
    <w:tmpl w:val="B2D05C54"/>
    <w:lvl w:ilvl="0" w:tplc="5022A000">
      <w:numFmt w:val="bullet"/>
      <w:lvlText w:val="-"/>
      <w:lvlJc w:val="left"/>
      <w:pPr>
        <w:ind w:left="720" w:hanging="360"/>
      </w:pPr>
      <w:rPr>
        <w:rFonts w:ascii="Calibri" w:eastAsiaTheme="minorHAnsi" w:hAnsi="Calibri" w:cs="Calibri"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9B81174"/>
    <w:multiLevelType w:val="hybridMultilevel"/>
    <w:tmpl w:val="61AA1D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86205D"/>
    <w:multiLevelType w:val="hybridMultilevel"/>
    <w:tmpl w:val="6E0E9D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847001"/>
    <w:multiLevelType w:val="hybridMultilevel"/>
    <w:tmpl w:val="A9967A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E84BB7"/>
    <w:multiLevelType w:val="hybridMultilevel"/>
    <w:tmpl w:val="EB5EF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70709129">
    <w:abstractNumId w:val="15"/>
  </w:num>
  <w:num w:numId="2" w16cid:durableId="4675834">
    <w:abstractNumId w:val="5"/>
  </w:num>
  <w:num w:numId="3" w16cid:durableId="2004161856">
    <w:abstractNumId w:val="22"/>
  </w:num>
  <w:num w:numId="4" w16cid:durableId="566036162">
    <w:abstractNumId w:val="8"/>
  </w:num>
  <w:num w:numId="5" w16cid:durableId="1130637103">
    <w:abstractNumId w:val="24"/>
  </w:num>
  <w:num w:numId="6" w16cid:durableId="651641985">
    <w:abstractNumId w:val="34"/>
  </w:num>
  <w:num w:numId="7" w16cid:durableId="661661473">
    <w:abstractNumId w:val="17"/>
  </w:num>
  <w:num w:numId="8" w16cid:durableId="393891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1873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7208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9748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9407450">
    <w:abstractNumId w:val="13"/>
  </w:num>
  <w:num w:numId="13" w16cid:durableId="1662080538">
    <w:abstractNumId w:val="27"/>
  </w:num>
  <w:num w:numId="14" w16cid:durableId="1568954319">
    <w:abstractNumId w:val="12"/>
  </w:num>
  <w:num w:numId="15" w16cid:durableId="1180580871">
    <w:abstractNumId w:val="10"/>
  </w:num>
  <w:num w:numId="16" w16cid:durableId="1986346970">
    <w:abstractNumId w:val="11"/>
  </w:num>
  <w:num w:numId="17" w16cid:durableId="337971238">
    <w:abstractNumId w:val="9"/>
  </w:num>
  <w:num w:numId="18" w16cid:durableId="689382528">
    <w:abstractNumId w:val="26"/>
  </w:num>
  <w:num w:numId="19" w16cid:durableId="1473448654">
    <w:abstractNumId w:val="7"/>
  </w:num>
  <w:num w:numId="20" w16cid:durableId="1816599978">
    <w:abstractNumId w:val="16"/>
  </w:num>
  <w:num w:numId="21" w16cid:durableId="977033753">
    <w:abstractNumId w:val="29"/>
  </w:num>
  <w:num w:numId="22" w16cid:durableId="2036228490">
    <w:abstractNumId w:val="33"/>
  </w:num>
  <w:num w:numId="23" w16cid:durableId="1481775042">
    <w:abstractNumId w:val="20"/>
  </w:num>
  <w:num w:numId="24" w16cid:durableId="821044474">
    <w:abstractNumId w:val="23"/>
  </w:num>
  <w:num w:numId="25" w16cid:durableId="845290169">
    <w:abstractNumId w:val="30"/>
  </w:num>
  <w:num w:numId="26" w16cid:durableId="250550027">
    <w:abstractNumId w:val="18"/>
  </w:num>
  <w:num w:numId="27" w16cid:durableId="600407695">
    <w:abstractNumId w:val="0"/>
  </w:num>
  <w:num w:numId="28" w16cid:durableId="637103802">
    <w:abstractNumId w:val="21"/>
  </w:num>
  <w:num w:numId="29" w16cid:durableId="274677973">
    <w:abstractNumId w:val="2"/>
  </w:num>
  <w:num w:numId="30" w16cid:durableId="2017460398">
    <w:abstractNumId w:val="31"/>
  </w:num>
  <w:num w:numId="31" w16cid:durableId="1130784751">
    <w:abstractNumId w:val="1"/>
  </w:num>
  <w:num w:numId="32" w16cid:durableId="1092429869">
    <w:abstractNumId w:val="25"/>
  </w:num>
  <w:num w:numId="33" w16cid:durableId="886837007">
    <w:abstractNumId w:val="32"/>
  </w:num>
  <w:num w:numId="34" w16cid:durableId="405492371">
    <w:abstractNumId w:val="28"/>
  </w:num>
  <w:num w:numId="35" w16cid:durableId="1229532005">
    <w:abstractNumId w:val="4"/>
  </w:num>
  <w:num w:numId="36" w16cid:durableId="196045623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C1"/>
    <w:rsid w:val="000039DF"/>
    <w:rsid w:val="00011F1A"/>
    <w:rsid w:val="00016DFC"/>
    <w:rsid w:val="00023E5A"/>
    <w:rsid w:val="0003016F"/>
    <w:rsid w:val="00032DE6"/>
    <w:rsid w:val="00032FE0"/>
    <w:rsid w:val="000466DE"/>
    <w:rsid w:val="0004726A"/>
    <w:rsid w:val="000602E8"/>
    <w:rsid w:val="00062435"/>
    <w:rsid w:val="000715B8"/>
    <w:rsid w:val="00071B8B"/>
    <w:rsid w:val="00072A63"/>
    <w:rsid w:val="000737E6"/>
    <w:rsid w:val="00073D41"/>
    <w:rsid w:val="000744C9"/>
    <w:rsid w:val="00075A25"/>
    <w:rsid w:val="00080BB2"/>
    <w:rsid w:val="00086C6E"/>
    <w:rsid w:val="00091365"/>
    <w:rsid w:val="0009593E"/>
    <w:rsid w:val="000A48DD"/>
    <w:rsid w:val="000A5E41"/>
    <w:rsid w:val="000A6EC7"/>
    <w:rsid w:val="000A70EC"/>
    <w:rsid w:val="000C3C82"/>
    <w:rsid w:val="000C5DE0"/>
    <w:rsid w:val="000C6715"/>
    <w:rsid w:val="000D44A0"/>
    <w:rsid w:val="000D5B70"/>
    <w:rsid w:val="000E2FF2"/>
    <w:rsid w:val="000E7855"/>
    <w:rsid w:val="000F307B"/>
    <w:rsid w:val="000F3D4B"/>
    <w:rsid w:val="000F410C"/>
    <w:rsid w:val="000F49CB"/>
    <w:rsid w:val="000F76ED"/>
    <w:rsid w:val="000F771B"/>
    <w:rsid w:val="00102053"/>
    <w:rsid w:val="00103D87"/>
    <w:rsid w:val="00111DD4"/>
    <w:rsid w:val="00111EC3"/>
    <w:rsid w:val="00117552"/>
    <w:rsid w:val="001360E8"/>
    <w:rsid w:val="00142CBE"/>
    <w:rsid w:val="001434FE"/>
    <w:rsid w:val="0015122F"/>
    <w:rsid w:val="0016361B"/>
    <w:rsid w:val="00167D36"/>
    <w:rsid w:val="00174C81"/>
    <w:rsid w:val="00175D92"/>
    <w:rsid w:val="00180BE2"/>
    <w:rsid w:val="00182546"/>
    <w:rsid w:val="00184711"/>
    <w:rsid w:val="00184CB8"/>
    <w:rsid w:val="0018679A"/>
    <w:rsid w:val="001902E4"/>
    <w:rsid w:val="00190E0C"/>
    <w:rsid w:val="001925B5"/>
    <w:rsid w:val="001929A4"/>
    <w:rsid w:val="001953A3"/>
    <w:rsid w:val="001A202C"/>
    <w:rsid w:val="001C3D30"/>
    <w:rsid w:val="001C5FD0"/>
    <w:rsid w:val="001D2337"/>
    <w:rsid w:val="001D2C0D"/>
    <w:rsid w:val="001D5486"/>
    <w:rsid w:val="001E376F"/>
    <w:rsid w:val="001E3D9D"/>
    <w:rsid w:val="001E50E7"/>
    <w:rsid w:val="001E5460"/>
    <w:rsid w:val="001F1FCE"/>
    <w:rsid w:val="001F3F1B"/>
    <w:rsid w:val="001F47A9"/>
    <w:rsid w:val="001F579B"/>
    <w:rsid w:val="001F6A2D"/>
    <w:rsid w:val="001F75BE"/>
    <w:rsid w:val="00205E47"/>
    <w:rsid w:val="00210498"/>
    <w:rsid w:val="00210F3C"/>
    <w:rsid w:val="002215E1"/>
    <w:rsid w:val="00223A9B"/>
    <w:rsid w:val="002247B8"/>
    <w:rsid w:val="00227880"/>
    <w:rsid w:val="002323BC"/>
    <w:rsid w:val="002329AD"/>
    <w:rsid w:val="0024130E"/>
    <w:rsid w:val="00246584"/>
    <w:rsid w:val="00253933"/>
    <w:rsid w:val="00270359"/>
    <w:rsid w:val="00272CCC"/>
    <w:rsid w:val="00273610"/>
    <w:rsid w:val="0027364F"/>
    <w:rsid w:val="002750AA"/>
    <w:rsid w:val="002807E8"/>
    <w:rsid w:val="002811CA"/>
    <w:rsid w:val="002814B1"/>
    <w:rsid w:val="00283C95"/>
    <w:rsid w:val="002864D2"/>
    <w:rsid w:val="00287C5F"/>
    <w:rsid w:val="002955FD"/>
    <w:rsid w:val="002A177D"/>
    <w:rsid w:val="002A330A"/>
    <w:rsid w:val="002A6AF7"/>
    <w:rsid w:val="002C5518"/>
    <w:rsid w:val="002D45CF"/>
    <w:rsid w:val="002D625D"/>
    <w:rsid w:val="002D712F"/>
    <w:rsid w:val="002E045C"/>
    <w:rsid w:val="002E2985"/>
    <w:rsid w:val="002E34C3"/>
    <w:rsid w:val="002F5F5E"/>
    <w:rsid w:val="00310B1B"/>
    <w:rsid w:val="003142D5"/>
    <w:rsid w:val="003142E5"/>
    <w:rsid w:val="00314C72"/>
    <w:rsid w:val="00316AB1"/>
    <w:rsid w:val="00322A49"/>
    <w:rsid w:val="00323A01"/>
    <w:rsid w:val="00326BD3"/>
    <w:rsid w:val="003310F3"/>
    <w:rsid w:val="00345C4E"/>
    <w:rsid w:val="00351C01"/>
    <w:rsid w:val="00352A92"/>
    <w:rsid w:val="00356E53"/>
    <w:rsid w:val="00361EA1"/>
    <w:rsid w:val="0036441E"/>
    <w:rsid w:val="00365F15"/>
    <w:rsid w:val="00366242"/>
    <w:rsid w:val="003721BA"/>
    <w:rsid w:val="003758C6"/>
    <w:rsid w:val="00377C51"/>
    <w:rsid w:val="003803E2"/>
    <w:rsid w:val="00384B73"/>
    <w:rsid w:val="003910CA"/>
    <w:rsid w:val="0039457F"/>
    <w:rsid w:val="003A1EEA"/>
    <w:rsid w:val="003A4236"/>
    <w:rsid w:val="003B0DA8"/>
    <w:rsid w:val="003B6843"/>
    <w:rsid w:val="003C27E2"/>
    <w:rsid w:val="003C3167"/>
    <w:rsid w:val="003C5E67"/>
    <w:rsid w:val="003C5FCC"/>
    <w:rsid w:val="003D1726"/>
    <w:rsid w:val="003E0EF2"/>
    <w:rsid w:val="003E6F1E"/>
    <w:rsid w:val="003F1802"/>
    <w:rsid w:val="003F2CD8"/>
    <w:rsid w:val="004061F9"/>
    <w:rsid w:val="00423C7A"/>
    <w:rsid w:val="0042437E"/>
    <w:rsid w:val="00431DFC"/>
    <w:rsid w:val="0043530E"/>
    <w:rsid w:val="004369FE"/>
    <w:rsid w:val="004373C2"/>
    <w:rsid w:val="00447D2C"/>
    <w:rsid w:val="00460030"/>
    <w:rsid w:val="00462C76"/>
    <w:rsid w:val="00471613"/>
    <w:rsid w:val="004861CE"/>
    <w:rsid w:val="004867B0"/>
    <w:rsid w:val="00495307"/>
    <w:rsid w:val="004A0746"/>
    <w:rsid w:val="004A3B53"/>
    <w:rsid w:val="004A4E8F"/>
    <w:rsid w:val="004A6747"/>
    <w:rsid w:val="004B3C29"/>
    <w:rsid w:val="004C0DC7"/>
    <w:rsid w:val="004F3D2D"/>
    <w:rsid w:val="00500521"/>
    <w:rsid w:val="00502293"/>
    <w:rsid w:val="00510AB7"/>
    <w:rsid w:val="00511E2E"/>
    <w:rsid w:val="00514834"/>
    <w:rsid w:val="005169B1"/>
    <w:rsid w:val="0051796D"/>
    <w:rsid w:val="0052708D"/>
    <w:rsid w:val="005323C1"/>
    <w:rsid w:val="0053315B"/>
    <w:rsid w:val="00533953"/>
    <w:rsid w:val="00535E95"/>
    <w:rsid w:val="00540BD8"/>
    <w:rsid w:val="00551412"/>
    <w:rsid w:val="00553955"/>
    <w:rsid w:val="005559C6"/>
    <w:rsid w:val="00562123"/>
    <w:rsid w:val="00563C14"/>
    <w:rsid w:val="00565876"/>
    <w:rsid w:val="00566062"/>
    <w:rsid w:val="00570F85"/>
    <w:rsid w:val="00571C8D"/>
    <w:rsid w:val="00575246"/>
    <w:rsid w:val="00575FA0"/>
    <w:rsid w:val="0057638B"/>
    <w:rsid w:val="00580855"/>
    <w:rsid w:val="00586A51"/>
    <w:rsid w:val="00593087"/>
    <w:rsid w:val="00596A95"/>
    <w:rsid w:val="005A102E"/>
    <w:rsid w:val="005B0EBB"/>
    <w:rsid w:val="005C14C0"/>
    <w:rsid w:val="005C43C2"/>
    <w:rsid w:val="005D7366"/>
    <w:rsid w:val="005E3429"/>
    <w:rsid w:val="005E4376"/>
    <w:rsid w:val="005E54CB"/>
    <w:rsid w:val="005E6B53"/>
    <w:rsid w:val="005F0A40"/>
    <w:rsid w:val="005F3ACE"/>
    <w:rsid w:val="00603B2E"/>
    <w:rsid w:val="00603FB2"/>
    <w:rsid w:val="00607E26"/>
    <w:rsid w:val="00615C71"/>
    <w:rsid w:val="006253DF"/>
    <w:rsid w:val="006344F1"/>
    <w:rsid w:val="00634620"/>
    <w:rsid w:val="006572FB"/>
    <w:rsid w:val="006645F9"/>
    <w:rsid w:val="00665234"/>
    <w:rsid w:val="00667D3A"/>
    <w:rsid w:val="00671BAB"/>
    <w:rsid w:val="00677D83"/>
    <w:rsid w:val="0068357C"/>
    <w:rsid w:val="006912A7"/>
    <w:rsid w:val="00693171"/>
    <w:rsid w:val="006A43CF"/>
    <w:rsid w:val="006B0D12"/>
    <w:rsid w:val="006B269A"/>
    <w:rsid w:val="006B767F"/>
    <w:rsid w:val="006C30BA"/>
    <w:rsid w:val="006D087D"/>
    <w:rsid w:val="006D1A45"/>
    <w:rsid w:val="006D401B"/>
    <w:rsid w:val="006E6FDF"/>
    <w:rsid w:val="006F3125"/>
    <w:rsid w:val="006F4ACA"/>
    <w:rsid w:val="00700E46"/>
    <w:rsid w:val="007040CB"/>
    <w:rsid w:val="00710B13"/>
    <w:rsid w:val="0072671D"/>
    <w:rsid w:val="007304DF"/>
    <w:rsid w:val="00741872"/>
    <w:rsid w:val="00744DB1"/>
    <w:rsid w:val="00755AA5"/>
    <w:rsid w:val="00760682"/>
    <w:rsid w:val="00764150"/>
    <w:rsid w:val="0076428B"/>
    <w:rsid w:val="007643DD"/>
    <w:rsid w:val="00772D2F"/>
    <w:rsid w:val="007843F1"/>
    <w:rsid w:val="00796F21"/>
    <w:rsid w:val="007A24BF"/>
    <w:rsid w:val="007B30E9"/>
    <w:rsid w:val="007B5BCF"/>
    <w:rsid w:val="007B69CF"/>
    <w:rsid w:val="007C6AAD"/>
    <w:rsid w:val="007C763C"/>
    <w:rsid w:val="007C7C32"/>
    <w:rsid w:val="007C7E30"/>
    <w:rsid w:val="007D05A9"/>
    <w:rsid w:val="007D1DD2"/>
    <w:rsid w:val="007D5E44"/>
    <w:rsid w:val="007E0DD4"/>
    <w:rsid w:val="007E27CA"/>
    <w:rsid w:val="007E3181"/>
    <w:rsid w:val="007E50AC"/>
    <w:rsid w:val="007E6532"/>
    <w:rsid w:val="007F7E4A"/>
    <w:rsid w:val="00804DC4"/>
    <w:rsid w:val="00806476"/>
    <w:rsid w:val="008101C8"/>
    <w:rsid w:val="00812880"/>
    <w:rsid w:val="0082029C"/>
    <w:rsid w:val="00821125"/>
    <w:rsid w:val="00822010"/>
    <w:rsid w:val="00827F8C"/>
    <w:rsid w:val="00833589"/>
    <w:rsid w:val="008361CB"/>
    <w:rsid w:val="00842B61"/>
    <w:rsid w:val="00854F41"/>
    <w:rsid w:val="008578A1"/>
    <w:rsid w:val="00860F35"/>
    <w:rsid w:val="00862D34"/>
    <w:rsid w:val="008645CC"/>
    <w:rsid w:val="00867375"/>
    <w:rsid w:val="008708A8"/>
    <w:rsid w:val="008748C0"/>
    <w:rsid w:val="00877C56"/>
    <w:rsid w:val="00885510"/>
    <w:rsid w:val="00891971"/>
    <w:rsid w:val="00896F65"/>
    <w:rsid w:val="008A1882"/>
    <w:rsid w:val="008A4900"/>
    <w:rsid w:val="008B1286"/>
    <w:rsid w:val="008B6C79"/>
    <w:rsid w:val="008C422B"/>
    <w:rsid w:val="008C7675"/>
    <w:rsid w:val="008C76A9"/>
    <w:rsid w:val="008D25E7"/>
    <w:rsid w:val="008D5EA7"/>
    <w:rsid w:val="009069E6"/>
    <w:rsid w:val="00906EF0"/>
    <w:rsid w:val="00910C4E"/>
    <w:rsid w:val="0091286D"/>
    <w:rsid w:val="009175C8"/>
    <w:rsid w:val="0092107F"/>
    <w:rsid w:val="009258DF"/>
    <w:rsid w:val="00936B29"/>
    <w:rsid w:val="0093778C"/>
    <w:rsid w:val="009433F5"/>
    <w:rsid w:val="009447BB"/>
    <w:rsid w:val="0095398F"/>
    <w:rsid w:val="00961282"/>
    <w:rsid w:val="00965444"/>
    <w:rsid w:val="009733C8"/>
    <w:rsid w:val="00986F08"/>
    <w:rsid w:val="00990E1C"/>
    <w:rsid w:val="0099194D"/>
    <w:rsid w:val="00993E28"/>
    <w:rsid w:val="00994711"/>
    <w:rsid w:val="009B230B"/>
    <w:rsid w:val="009C00DF"/>
    <w:rsid w:val="009C05BC"/>
    <w:rsid w:val="009C092B"/>
    <w:rsid w:val="009C6E20"/>
    <w:rsid w:val="009C6E9F"/>
    <w:rsid w:val="009D6A8C"/>
    <w:rsid w:val="009D77D0"/>
    <w:rsid w:val="009E24E1"/>
    <w:rsid w:val="00A02642"/>
    <w:rsid w:val="00A06A47"/>
    <w:rsid w:val="00A16ED8"/>
    <w:rsid w:val="00A2286C"/>
    <w:rsid w:val="00A252E9"/>
    <w:rsid w:val="00A30ADA"/>
    <w:rsid w:val="00A35171"/>
    <w:rsid w:val="00A36BEE"/>
    <w:rsid w:val="00A44463"/>
    <w:rsid w:val="00A61A6D"/>
    <w:rsid w:val="00A6276A"/>
    <w:rsid w:val="00A63EBA"/>
    <w:rsid w:val="00A678FD"/>
    <w:rsid w:val="00A70CE1"/>
    <w:rsid w:val="00A7102A"/>
    <w:rsid w:val="00A722BF"/>
    <w:rsid w:val="00A8746D"/>
    <w:rsid w:val="00AA18EE"/>
    <w:rsid w:val="00AA3890"/>
    <w:rsid w:val="00AB15CB"/>
    <w:rsid w:val="00AB28A0"/>
    <w:rsid w:val="00AB4A2D"/>
    <w:rsid w:val="00AB4EBA"/>
    <w:rsid w:val="00AC0604"/>
    <w:rsid w:val="00AC1B1A"/>
    <w:rsid w:val="00AC1E3B"/>
    <w:rsid w:val="00AC2400"/>
    <w:rsid w:val="00AC5649"/>
    <w:rsid w:val="00AC5912"/>
    <w:rsid w:val="00AC753F"/>
    <w:rsid w:val="00AC7A94"/>
    <w:rsid w:val="00AD7F66"/>
    <w:rsid w:val="00AE636F"/>
    <w:rsid w:val="00AF02CF"/>
    <w:rsid w:val="00AF06E5"/>
    <w:rsid w:val="00AF1C3A"/>
    <w:rsid w:val="00AF616B"/>
    <w:rsid w:val="00B11A32"/>
    <w:rsid w:val="00B150F6"/>
    <w:rsid w:val="00B152E8"/>
    <w:rsid w:val="00B1608F"/>
    <w:rsid w:val="00B436DC"/>
    <w:rsid w:val="00B5157E"/>
    <w:rsid w:val="00B66447"/>
    <w:rsid w:val="00B67073"/>
    <w:rsid w:val="00B674C9"/>
    <w:rsid w:val="00B67752"/>
    <w:rsid w:val="00B74A33"/>
    <w:rsid w:val="00B76F95"/>
    <w:rsid w:val="00B778FB"/>
    <w:rsid w:val="00B903F9"/>
    <w:rsid w:val="00B95AC2"/>
    <w:rsid w:val="00BA1831"/>
    <w:rsid w:val="00BB13E1"/>
    <w:rsid w:val="00BB42A7"/>
    <w:rsid w:val="00BB64C0"/>
    <w:rsid w:val="00BC5B6C"/>
    <w:rsid w:val="00BC7456"/>
    <w:rsid w:val="00BD253D"/>
    <w:rsid w:val="00BD6BDE"/>
    <w:rsid w:val="00BE65AA"/>
    <w:rsid w:val="00BE742D"/>
    <w:rsid w:val="00BF16D0"/>
    <w:rsid w:val="00BF211A"/>
    <w:rsid w:val="00C01677"/>
    <w:rsid w:val="00C03FC3"/>
    <w:rsid w:val="00C11506"/>
    <w:rsid w:val="00C11E7E"/>
    <w:rsid w:val="00C13303"/>
    <w:rsid w:val="00C1624F"/>
    <w:rsid w:val="00C21E31"/>
    <w:rsid w:val="00C269BD"/>
    <w:rsid w:val="00C40303"/>
    <w:rsid w:val="00C413C1"/>
    <w:rsid w:val="00C47676"/>
    <w:rsid w:val="00C50665"/>
    <w:rsid w:val="00C5222B"/>
    <w:rsid w:val="00C66A50"/>
    <w:rsid w:val="00C70EC0"/>
    <w:rsid w:val="00C7332E"/>
    <w:rsid w:val="00CA628D"/>
    <w:rsid w:val="00CB3376"/>
    <w:rsid w:val="00CB4010"/>
    <w:rsid w:val="00CB5A62"/>
    <w:rsid w:val="00CB5E07"/>
    <w:rsid w:val="00CC078E"/>
    <w:rsid w:val="00CC151D"/>
    <w:rsid w:val="00CC2872"/>
    <w:rsid w:val="00CC2ED2"/>
    <w:rsid w:val="00CC3A0C"/>
    <w:rsid w:val="00CC3C54"/>
    <w:rsid w:val="00CC5604"/>
    <w:rsid w:val="00CC5DED"/>
    <w:rsid w:val="00CC6128"/>
    <w:rsid w:val="00CC65AD"/>
    <w:rsid w:val="00CD5720"/>
    <w:rsid w:val="00CE0455"/>
    <w:rsid w:val="00CE0998"/>
    <w:rsid w:val="00CE331E"/>
    <w:rsid w:val="00CE614D"/>
    <w:rsid w:val="00CE7B73"/>
    <w:rsid w:val="00D13936"/>
    <w:rsid w:val="00D150B2"/>
    <w:rsid w:val="00D16301"/>
    <w:rsid w:val="00D23F85"/>
    <w:rsid w:val="00D24366"/>
    <w:rsid w:val="00D314CB"/>
    <w:rsid w:val="00D318D7"/>
    <w:rsid w:val="00D36D1B"/>
    <w:rsid w:val="00D371E6"/>
    <w:rsid w:val="00D453F4"/>
    <w:rsid w:val="00D52BAC"/>
    <w:rsid w:val="00D54661"/>
    <w:rsid w:val="00D54F52"/>
    <w:rsid w:val="00D55610"/>
    <w:rsid w:val="00D56768"/>
    <w:rsid w:val="00D62640"/>
    <w:rsid w:val="00D67407"/>
    <w:rsid w:val="00D714E3"/>
    <w:rsid w:val="00D775FA"/>
    <w:rsid w:val="00D872A2"/>
    <w:rsid w:val="00D87470"/>
    <w:rsid w:val="00D92AC4"/>
    <w:rsid w:val="00D95C33"/>
    <w:rsid w:val="00DA06D2"/>
    <w:rsid w:val="00DA15CF"/>
    <w:rsid w:val="00DA4B17"/>
    <w:rsid w:val="00DA5E53"/>
    <w:rsid w:val="00DA69AB"/>
    <w:rsid w:val="00DA7307"/>
    <w:rsid w:val="00DB37B5"/>
    <w:rsid w:val="00DB6B96"/>
    <w:rsid w:val="00DB74EB"/>
    <w:rsid w:val="00DC1F4A"/>
    <w:rsid w:val="00DC3635"/>
    <w:rsid w:val="00DC7314"/>
    <w:rsid w:val="00DD2A55"/>
    <w:rsid w:val="00DE0258"/>
    <w:rsid w:val="00DF4754"/>
    <w:rsid w:val="00DF7D33"/>
    <w:rsid w:val="00DF7D3A"/>
    <w:rsid w:val="00E00661"/>
    <w:rsid w:val="00E02E98"/>
    <w:rsid w:val="00E0428A"/>
    <w:rsid w:val="00E06CDC"/>
    <w:rsid w:val="00E102CB"/>
    <w:rsid w:val="00E1174D"/>
    <w:rsid w:val="00E207DE"/>
    <w:rsid w:val="00E21D60"/>
    <w:rsid w:val="00E23CFF"/>
    <w:rsid w:val="00E25564"/>
    <w:rsid w:val="00E3050C"/>
    <w:rsid w:val="00E32137"/>
    <w:rsid w:val="00E45026"/>
    <w:rsid w:val="00E51FA6"/>
    <w:rsid w:val="00E57A31"/>
    <w:rsid w:val="00E60598"/>
    <w:rsid w:val="00E61A21"/>
    <w:rsid w:val="00E61FFF"/>
    <w:rsid w:val="00E67235"/>
    <w:rsid w:val="00E745DE"/>
    <w:rsid w:val="00E747AE"/>
    <w:rsid w:val="00E84CB6"/>
    <w:rsid w:val="00E872A0"/>
    <w:rsid w:val="00E91165"/>
    <w:rsid w:val="00EB0418"/>
    <w:rsid w:val="00EB25CD"/>
    <w:rsid w:val="00EB26F4"/>
    <w:rsid w:val="00EB33C3"/>
    <w:rsid w:val="00EB765F"/>
    <w:rsid w:val="00EC1802"/>
    <w:rsid w:val="00EC236F"/>
    <w:rsid w:val="00EC3EF7"/>
    <w:rsid w:val="00EC49A6"/>
    <w:rsid w:val="00ED3E43"/>
    <w:rsid w:val="00EE518D"/>
    <w:rsid w:val="00EF13A4"/>
    <w:rsid w:val="00EF43C6"/>
    <w:rsid w:val="00EF7974"/>
    <w:rsid w:val="00F10CB6"/>
    <w:rsid w:val="00F160A7"/>
    <w:rsid w:val="00F26AE7"/>
    <w:rsid w:val="00F27E3E"/>
    <w:rsid w:val="00F32172"/>
    <w:rsid w:val="00F37797"/>
    <w:rsid w:val="00F531F5"/>
    <w:rsid w:val="00F54647"/>
    <w:rsid w:val="00F56D3F"/>
    <w:rsid w:val="00F56DAB"/>
    <w:rsid w:val="00F73509"/>
    <w:rsid w:val="00F7534A"/>
    <w:rsid w:val="00F96B90"/>
    <w:rsid w:val="00F97E50"/>
    <w:rsid w:val="00FA5D91"/>
    <w:rsid w:val="00FB0A58"/>
    <w:rsid w:val="00FB7EAE"/>
    <w:rsid w:val="00FC5B32"/>
    <w:rsid w:val="00FD0404"/>
    <w:rsid w:val="00FD4E79"/>
    <w:rsid w:val="00FE06B6"/>
    <w:rsid w:val="00FE0C64"/>
    <w:rsid w:val="00FE73D3"/>
    <w:rsid w:val="00FF145B"/>
    <w:rsid w:val="00FF44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C15A"/>
  <w15:docId w15:val="{408B1EA2-9AA9-4CAD-B02D-536EF78D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9"/>
    <w:qFormat/>
    <w:rsid w:val="008C42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Naslov2">
    <w:name w:val="heading 2"/>
    <w:basedOn w:val="Normal"/>
    <w:next w:val="Normal"/>
    <w:link w:val="Naslov2Char"/>
    <w:uiPriority w:val="9"/>
    <w:semiHidden/>
    <w:unhideWhenUsed/>
    <w:qFormat/>
    <w:rsid w:val="00316A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316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ormal"/>
    <w:next w:val="Normal"/>
    <w:link w:val="Naslov5Char"/>
    <w:uiPriority w:val="9"/>
    <w:unhideWhenUsed/>
    <w:qFormat/>
    <w:rsid w:val="003142E5"/>
    <w:pPr>
      <w:keepNext/>
      <w:keepLines/>
      <w:spacing w:before="40" w:after="0" w:line="276" w:lineRule="auto"/>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23C1"/>
    <w:pPr>
      <w:ind w:left="720"/>
      <w:contextualSpacing/>
    </w:pPr>
  </w:style>
  <w:style w:type="paragraph" w:styleId="Bezproreda">
    <w:name w:val="No Spacing"/>
    <w:uiPriority w:val="1"/>
    <w:qFormat/>
    <w:rsid w:val="00CB5A62"/>
    <w:pPr>
      <w:spacing w:after="0"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693171"/>
    <w:rPr>
      <w:sz w:val="16"/>
      <w:szCs w:val="16"/>
    </w:rPr>
  </w:style>
  <w:style w:type="paragraph" w:styleId="Tekstkomentara">
    <w:name w:val="annotation text"/>
    <w:basedOn w:val="Normal"/>
    <w:link w:val="TekstkomentaraChar"/>
    <w:uiPriority w:val="99"/>
    <w:semiHidden/>
    <w:unhideWhenUsed/>
    <w:rsid w:val="00693171"/>
    <w:pPr>
      <w:spacing w:line="240" w:lineRule="auto"/>
    </w:pPr>
    <w:rPr>
      <w:sz w:val="20"/>
      <w:szCs w:val="20"/>
    </w:rPr>
  </w:style>
  <w:style w:type="character" w:customStyle="1" w:styleId="TekstkomentaraChar">
    <w:name w:val="Tekst komentara Char"/>
    <w:basedOn w:val="Zadanifontodlomka"/>
    <w:link w:val="Tekstkomentara"/>
    <w:uiPriority w:val="99"/>
    <w:semiHidden/>
    <w:rsid w:val="00693171"/>
    <w:rPr>
      <w:sz w:val="20"/>
      <w:szCs w:val="20"/>
    </w:rPr>
  </w:style>
  <w:style w:type="paragraph" w:styleId="Predmetkomentara">
    <w:name w:val="annotation subject"/>
    <w:basedOn w:val="Tekstkomentara"/>
    <w:next w:val="Tekstkomentara"/>
    <w:link w:val="PredmetkomentaraChar"/>
    <w:uiPriority w:val="99"/>
    <w:semiHidden/>
    <w:unhideWhenUsed/>
    <w:rsid w:val="00693171"/>
    <w:rPr>
      <w:b/>
      <w:bCs/>
    </w:rPr>
  </w:style>
  <w:style w:type="character" w:customStyle="1" w:styleId="PredmetkomentaraChar">
    <w:name w:val="Predmet komentara Char"/>
    <w:basedOn w:val="TekstkomentaraChar"/>
    <w:link w:val="Predmetkomentara"/>
    <w:uiPriority w:val="99"/>
    <w:semiHidden/>
    <w:rsid w:val="00693171"/>
    <w:rPr>
      <w:b/>
      <w:bCs/>
      <w:sz w:val="20"/>
      <w:szCs w:val="20"/>
    </w:rPr>
  </w:style>
  <w:style w:type="character" w:styleId="Hiperveza">
    <w:name w:val="Hyperlink"/>
    <w:basedOn w:val="Zadanifontodlomka"/>
    <w:uiPriority w:val="99"/>
    <w:unhideWhenUsed/>
    <w:rsid w:val="006B767F"/>
    <w:rPr>
      <w:color w:val="0563C1" w:themeColor="hyperlink"/>
      <w:u w:val="single"/>
    </w:rPr>
  </w:style>
  <w:style w:type="character" w:customStyle="1" w:styleId="Nerijeenospominjanje1">
    <w:name w:val="Neriješeno spominjanje1"/>
    <w:basedOn w:val="Zadanifontodlomka"/>
    <w:uiPriority w:val="99"/>
    <w:semiHidden/>
    <w:unhideWhenUsed/>
    <w:rsid w:val="006B767F"/>
    <w:rPr>
      <w:color w:val="605E5C"/>
      <w:shd w:val="clear" w:color="auto" w:fill="E1DFDD"/>
    </w:rPr>
  </w:style>
  <w:style w:type="paragraph" w:styleId="Zaglavlje">
    <w:name w:val="header"/>
    <w:basedOn w:val="Normal"/>
    <w:link w:val="ZaglavljeChar"/>
    <w:uiPriority w:val="99"/>
    <w:unhideWhenUsed/>
    <w:rsid w:val="0009136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91365"/>
  </w:style>
  <w:style w:type="paragraph" w:styleId="Podnoje">
    <w:name w:val="footer"/>
    <w:basedOn w:val="Normal"/>
    <w:link w:val="PodnojeChar"/>
    <w:uiPriority w:val="99"/>
    <w:unhideWhenUsed/>
    <w:rsid w:val="0009136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91365"/>
  </w:style>
  <w:style w:type="character" w:customStyle="1" w:styleId="tm7">
    <w:name w:val="tm7"/>
    <w:basedOn w:val="Zadanifontodlomka"/>
    <w:rsid w:val="00744DB1"/>
  </w:style>
  <w:style w:type="character" w:customStyle="1" w:styleId="Naslov1Char">
    <w:name w:val="Naslov 1 Char"/>
    <w:basedOn w:val="Zadanifontodlomka"/>
    <w:link w:val="Naslov1"/>
    <w:uiPriority w:val="9"/>
    <w:rsid w:val="008C422B"/>
    <w:rPr>
      <w:rFonts w:ascii="Times New Roman" w:eastAsia="Times New Roman" w:hAnsi="Times New Roman" w:cs="Times New Roman"/>
      <w:b/>
      <w:bCs/>
      <w:kern w:val="36"/>
      <w:sz w:val="48"/>
      <w:szCs w:val="48"/>
      <w:lang w:val="en-US"/>
    </w:rPr>
  </w:style>
  <w:style w:type="paragraph" w:styleId="StandardWeb">
    <w:name w:val="Normal (Web)"/>
    <w:basedOn w:val="Normal"/>
    <w:uiPriority w:val="99"/>
    <w:rsid w:val="00345C4E"/>
    <w:pPr>
      <w:spacing w:before="100" w:beforeAutospacing="1" w:after="100" w:afterAutospacing="1" w:line="240" w:lineRule="auto"/>
    </w:pPr>
    <w:rPr>
      <w:rFonts w:ascii="Times New Roman" w:eastAsia="MS Mincho" w:hAnsi="Times New Roman" w:cs="Times New Roman"/>
      <w:sz w:val="24"/>
      <w:szCs w:val="24"/>
      <w:lang w:eastAsia="ja-JP" w:bidi="bn-IN"/>
    </w:rPr>
  </w:style>
  <w:style w:type="paragraph" w:customStyle="1" w:styleId="Standard">
    <w:name w:val="Standard"/>
    <w:rsid w:val="00345C4E"/>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aslov5Char">
    <w:name w:val="Naslov 5 Char"/>
    <w:basedOn w:val="Zadanifontodlomka"/>
    <w:link w:val="Naslov5"/>
    <w:uiPriority w:val="9"/>
    <w:rsid w:val="003142E5"/>
    <w:rPr>
      <w:rFonts w:asciiTheme="majorHAnsi" w:eastAsiaTheme="majorEastAsia" w:hAnsiTheme="majorHAnsi" w:cstheme="majorBidi"/>
      <w:color w:val="2F5496" w:themeColor="accent1" w:themeShade="BF"/>
    </w:rPr>
  </w:style>
  <w:style w:type="character" w:styleId="Naglaeno">
    <w:name w:val="Strong"/>
    <w:basedOn w:val="Zadanifontodlomka"/>
    <w:uiPriority w:val="22"/>
    <w:qFormat/>
    <w:rsid w:val="003142E5"/>
    <w:rPr>
      <w:b/>
      <w:bCs/>
    </w:rPr>
  </w:style>
  <w:style w:type="character" w:customStyle="1" w:styleId="apple-converted-space">
    <w:name w:val="apple-converted-space"/>
    <w:basedOn w:val="Zadanifontodlomka"/>
    <w:rsid w:val="004369FE"/>
  </w:style>
  <w:style w:type="table" w:styleId="Reetkatablice">
    <w:name w:val="Table Grid"/>
    <w:basedOn w:val="Obinatablica"/>
    <w:uiPriority w:val="39"/>
    <w:rsid w:val="0043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DC1F4A"/>
    <w:rPr>
      <w:i/>
      <w:iCs/>
    </w:rPr>
  </w:style>
  <w:style w:type="character" w:customStyle="1" w:styleId="Nerijeenospominjanje2">
    <w:name w:val="Neriješeno spominjanje2"/>
    <w:basedOn w:val="Zadanifontodlomka"/>
    <w:uiPriority w:val="99"/>
    <w:semiHidden/>
    <w:unhideWhenUsed/>
    <w:rsid w:val="00551412"/>
    <w:rPr>
      <w:color w:val="605E5C"/>
      <w:shd w:val="clear" w:color="auto" w:fill="E1DFDD"/>
    </w:rPr>
  </w:style>
  <w:style w:type="character" w:customStyle="1" w:styleId="Naslov2Char">
    <w:name w:val="Naslov 2 Char"/>
    <w:basedOn w:val="Zadanifontodlomka"/>
    <w:link w:val="Naslov2"/>
    <w:uiPriority w:val="9"/>
    <w:semiHidden/>
    <w:rsid w:val="00316AB1"/>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316AB1"/>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59308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593087"/>
  </w:style>
  <w:style w:type="character" w:customStyle="1" w:styleId="eop">
    <w:name w:val="eop"/>
    <w:basedOn w:val="Zadanifontodlomka"/>
    <w:rsid w:val="00593087"/>
  </w:style>
  <w:style w:type="table" w:customStyle="1" w:styleId="Reetkatablice1">
    <w:name w:val="Rešetka tablice1"/>
    <w:basedOn w:val="Obinatablica"/>
    <w:uiPriority w:val="59"/>
    <w:rsid w:val="005930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
    <w:name w:val="col"/>
    <w:basedOn w:val="Zadanifontodlomka"/>
    <w:rsid w:val="003E0EF2"/>
  </w:style>
  <w:style w:type="paragraph" w:styleId="Tekstbalonia">
    <w:name w:val="Balloon Text"/>
    <w:basedOn w:val="Normal"/>
    <w:link w:val="TekstbaloniaChar"/>
    <w:uiPriority w:val="99"/>
    <w:semiHidden/>
    <w:unhideWhenUsed/>
    <w:rsid w:val="00C413C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41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853">
      <w:bodyDiv w:val="1"/>
      <w:marLeft w:val="0"/>
      <w:marRight w:val="0"/>
      <w:marTop w:val="0"/>
      <w:marBottom w:val="0"/>
      <w:divBdr>
        <w:top w:val="none" w:sz="0" w:space="0" w:color="auto"/>
        <w:left w:val="none" w:sz="0" w:space="0" w:color="auto"/>
        <w:bottom w:val="none" w:sz="0" w:space="0" w:color="auto"/>
        <w:right w:val="none" w:sz="0" w:space="0" w:color="auto"/>
      </w:divBdr>
    </w:div>
    <w:div w:id="174736407">
      <w:bodyDiv w:val="1"/>
      <w:marLeft w:val="0"/>
      <w:marRight w:val="0"/>
      <w:marTop w:val="0"/>
      <w:marBottom w:val="0"/>
      <w:divBdr>
        <w:top w:val="none" w:sz="0" w:space="0" w:color="auto"/>
        <w:left w:val="none" w:sz="0" w:space="0" w:color="auto"/>
        <w:bottom w:val="none" w:sz="0" w:space="0" w:color="auto"/>
        <w:right w:val="none" w:sz="0" w:space="0" w:color="auto"/>
      </w:divBdr>
    </w:div>
    <w:div w:id="199325524">
      <w:bodyDiv w:val="1"/>
      <w:marLeft w:val="0"/>
      <w:marRight w:val="0"/>
      <w:marTop w:val="0"/>
      <w:marBottom w:val="0"/>
      <w:divBdr>
        <w:top w:val="none" w:sz="0" w:space="0" w:color="auto"/>
        <w:left w:val="none" w:sz="0" w:space="0" w:color="auto"/>
        <w:bottom w:val="none" w:sz="0" w:space="0" w:color="auto"/>
        <w:right w:val="none" w:sz="0" w:space="0" w:color="auto"/>
      </w:divBdr>
    </w:div>
    <w:div w:id="287518554">
      <w:bodyDiv w:val="1"/>
      <w:marLeft w:val="0"/>
      <w:marRight w:val="0"/>
      <w:marTop w:val="0"/>
      <w:marBottom w:val="0"/>
      <w:divBdr>
        <w:top w:val="none" w:sz="0" w:space="0" w:color="auto"/>
        <w:left w:val="none" w:sz="0" w:space="0" w:color="auto"/>
        <w:bottom w:val="none" w:sz="0" w:space="0" w:color="auto"/>
        <w:right w:val="none" w:sz="0" w:space="0" w:color="auto"/>
      </w:divBdr>
      <w:divsChild>
        <w:div w:id="1335649575">
          <w:marLeft w:val="0"/>
          <w:marRight w:val="0"/>
          <w:marTop w:val="0"/>
          <w:marBottom w:val="0"/>
          <w:divBdr>
            <w:top w:val="none" w:sz="0" w:space="0" w:color="auto"/>
            <w:left w:val="none" w:sz="0" w:space="0" w:color="auto"/>
            <w:bottom w:val="none" w:sz="0" w:space="0" w:color="auto"/>
            <w:right w:val="none" w:sz="0" w:space="0" w:color="auto"/>
          </w:divBdr>
        </w:div>
        <w:div w:id="1001810321">
          <w:marLeft w:val="0"/>
          <w:marRight w:val="0"/>
          <w:marTop w:val="0"/>
          <w:marBottom w:val="0"/>
          <w:divBdr>
            <w:top w:val="none" w:sz="0" w:space="0" w:color="auto"/>
            <w:left w:val="none" w:sz="0" w:space="0" w:color="auto"/>
            <w:bottom w:val="none" w:sz="0" w:space="0" w:color="auto"/>
            <w:right w:val="none" w:sz="0" w:space="0" w:color="auto"/>
          </w:divBdr>
        </w:div>
      </w:divsChild>
    </w:div>
    <w:div w:id="396830887">
      <w:bodyDiv w:val="1"/>
      <w:marLeft w:val="0"/>
      <w:marRight w:val="0"/>
      <w:marTop w:val="0"/>
      <w:marBottom w:val="0"/>
      <w:divBdr>
        <w:top w:val="none" w:sz="0" w:space="0" w:color="auto"/>
        <w:left w:val="none" w:sz="0" w:space="0" w:color="auto"/>
        <w:bottom w:val="none" w:sz="0" w:space="0" w:color="auto"/>
        <w:right w:val="none" w:sz="0" w:space="0" w:color="auto"/>
      </w:divBdr>
    </w:div>
    <w:div w:id="482626938">
      <w:bodyDiv w:val="1"/>
      <w:marLeft w:val="0"/>
      <w:marRight w:val="0"/>
      <w:marTop w:val="0"/>
      <w:marBottom w:val="0"/>
      <w:divBdr>
        <w:top w:val="none" w:sz="0" w:space="0" w:color="auto"/>
        <w:left w:val="none" w:sz="0" w:space="0" w:color="auto"/>
        <w:bottom w:val="none" w:sz="0" w:space="0" w:color="auto"/>
        <w:right w:val="none" w:sz="0" w:space="0" w:color="auto"/>
      </w:divBdr>
    </w:div>
    <w:div w:id="1034691847">
      <w:bodyDiv w:val="1"/>
      <w:marLeft w:val="0"/>
      <w:marRight w:val="0"/>
      <w:marTop w:val="0"/>
      <w:marBottom w:val="0"/>
      <w:divBdr>
        <w:top w:val="none" w:sz="0" w:space="0" w:color="auto"/>
        <w:left w:val="none" w:sz="0" w:space="0" w:color="auto"/>
        <w:bottom w:val="none" w:sz="0" w:space="0" w:color="auto"/>
        <w:right w:val="none" w:sz="0" w:space="0" w:color="auto"/>
      </w:divBdr>
    </w:div>
    <w:div w:id="1035232975">
      <w:bodyDiv w:val="1"/>
      <w:marLeft w:val="0"/>
      <w:marRight w:val="0"/>
      <w:marTop w:val="0"/>
      <w:marBottom w:val="0"/>
      <w:divBdr>
        <w:top w:val="none" w:sz="0" w:space="0" w:color="auto"/>
        <w:left w:val="none" w:sz="0" w:space="0" w:color="auto"/>
        <w:bottom w:val="none" w:sz="0" w:space="0" w:color="auto"/>
        <w:right w:val="none" w:sz="0" w:space="0" w:color="auto"/>
      </w:divBdr>
      <w:divsChild>
        <w:div w:id="1285768591">
          <w:marLeft w:val="0"/>
          <w:marRight w:val="0"/>
          <w:marTop w:val="0"/>
          <w:marBottom w:val="0"/>
          <w:divBdr>
            <w:top w:val="none" w:sz="0" w:space="0" w:color="auto"/>
            <w:left w:val="none" w:sz="0" w:space="0" w:color="auto"/>
            <w:bottom w:val="none" w:sz="0" w:space="0" w:color="auto"/>
            <w:right w:val="none" w:sz="0" w:space="0" w:color="auto"/>
          </w:divBdr>
        </w:div>
        <w:div w:id="177668187">
          <w:marLeft w:val="0"/>
          <w:marRight w:val="0"/>
          <w:marTop w:val="0"/>
          <w:marBottom w:val="0"/>
          <w:divBdr>
            <w:top w:val="none" w:sz="0" w:space="0" w:color="auto"/>
            <w:left w:val="none" w:sz="0" w:space="0" w:color="auto"/>
            <w:bottom w:val="none" w:sz="0" w:space="0" w:color="auto"/>
            <w:right w:val="none" w:sz="0" w:space="0" w:color="auto"/>
          </w:divBdr>
        </w:div>
      </w:divsChild>
    </w:div>
    <w:div w:id="1070883798">
      <w:bodyDiv w:val="1"/>
      <w:marLeft w:val="0"/>
      <w:marRight w:val="0"/>
      <w:marTop w:val="0"/>
      <w:marBottom w:val="0"/>
      <w:divBdr>
        <w:top w:val="none" w:sz="0" w:space="0" w:color="auto"/>
        <w:left w:val="none" w:sz="0" w:space="0" w:color="auto"/>
        <w:bottom w:val="none" w:sz="0" w:space="0" w:color="auto"/>
        <w:right w:val="none" w:sz="0" w:space="0" w:color="auto"/>
      </w:divBdr>
      <w:divsChild>
        <w:div w:id="1873836969">
          <w:marLeft w:val="0"/>
          <w:marRight w:val="0"/>
          <w:marTop w:val="0"/>
          <w:marBottom w:val="0"/>
          <w:divBdr>
            <w:top w:val="none" w:sz="0" w:space="0" w:color="auto"/>
            <w:left w:val="none" w:sz="0" w:space="0" w:color="auto"/>
            <w:bottom w:val="none" w:sz="0" w:space="0" w:color="auto"/>
            <w:right w:val="none" w:sz="0" w:space="0" w:color="auto"/>
          </w:divBdr>
          <w:divsChild>
            <w:div w:id="4031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841">
      <w:bodyDiv w:val="1"/>
      <w:marLeft w:val="0"/>
      <w:marRight w:val="0"/>
      <w:marTop w:val="0"/>
      <w:marBottom w:val="0"/>
      <w:divBdr>
        <w:top w:val="none" w:sz="0" w:space="0" w:color="auto"/>
        <w:left w:val="none" w:sz="0" w:space="0" w:color="auto"/>
        <w:bottom w:val="none" w:sz="0" w:space="0" w:color="auto"/>
        <w:right w:val="none" w:sz="0" w:space="0" w:color="auto"/>
      </w:divBdr>
    </w:div>
    <w:div w:id="1276520658">
      <w:bodyDiv w:val="1"/>
      <w:marLeft w:val="0"/>
      <w:marRight w:val="0"/>
      <w:marTop w:val="0"/>
      <w:marBottom w:val="0"/>
      <w:divBdr>
        <w:top w:val="none" w:sz="0" w:space="0" w:color="auto"/>
        <w:left w:val="none" w:sz="0" w:space="0" w:color="auto"/>
        <w:bottom w:val="none" w:sz="0" w:space="0" w:color="auto"/>
        <w:right w:val="none" w:sz="0" w:space="0" w:color="auto"/>
      </w:divBdr>
    </w:div>
    <w:div w:id="1354185970">
      <w:bodyDiv w:val="1"/>
      <w:marLeft w:val="0"/>
      <w:marRight w:val="0"/>
      <w:marTop w:val="0"/>
      <w:marBottom w:val="0"/>
      <w:divBdr>
        <w:top w:val="none" w:sz="0" w:space="0" w:color="auto"/>
        <w:left w:val="none" w:sz="0" w:space="0" w:color="auto"/>
        <w:bottom w:val="none" w:sz="0" w:space="0" w:color="auto"/>
        <w:right w:val="none" w:sz="0" w:space="0" w:color="auto"/>
      </w:divBdr>
    </w:div>
    <w:div w:id="1438259798">
      <w:bodyDiv w:val="1"/>
      <w:marLeft w:val="0"/>
      <w:marRight w:val="0"/>
      <w:marTop w:val="0"/>
      <w:marBottom w:val="0"/>
      <w:divBdr>
        <w:top w:val="none" w:sz="0" w:space="0" w:color="auto"/>
        <w:left w:val="none" w:sz="0" w:space="0" w:color="auto"/>
        <w:bottom w:val="none" w:sz="0" w:space="0" w:color="auto"/>
        <w:right w:val="none" w:sz="0" w:space="0" w:color="auto"/>
      </w:divBdr>
    </w:div>
    <w:div w:id="1442064872">
      <w:bodyDiv w:val="1"/>
      <w:marLeft w:val="0"/>
      <w:marRight w:val="0"/>
      <w:marTop w:val="0"/>
      <w:marBottom w:val="0"/>
      <w:divBdr>
        <w:top w:val="none" w:sz="0" w:space="0" w:color="auto"/>
        <w:left w:val="none" w:sz="0" w:space="0" w:color="auto"/>
        <w:bottom w:val="none" w:sz="0" w:space="0" w:color="auto"/>
        <w:right w:val="none" w:sz="0" w:space="0" w:color="auto"/>
      </w:divBdr>
    </w:div>
    <w:div w:id="1489663605">
      <w:bodyDiv w:val="1"/>
      <w:marLeft w:val="0"/>
      <w:marRight w:val="0"/>
      <w:marTop w:val="0"/>
      <w:marBottom w:val="0"/>
      <w:divBdr>
        <w:top w:val="none" w:sz="0" w:space="0" w:color="auto"/>
        <w:left w:val="none" w:sz="0" w:space="0" w:color="auto"/>
        <w:bottom w:val="none" w:sz="0" w:space="0" w:color="auto"/>
        <w:right w:val="none" w:sz="0" w:space="0" w:color="auto"/>
      </w:divBdr>
    </w:div>
    <w:div w:id="1623148650">
      <w:bodyDiv w:val="1"/>
      <w:marLeft w:val="0"/>
      <w:marRight w:val="0"/>
      <w:marTop w:val="0"/>
      <w:marBottom w:val="0"/>
      <w:divBdr>
        <w:top w:val="none" w:sz="0" w:space="0" w:color="auto"/>
        <w:left w:val="none" w:sz="0" w:space="0" w:color="auto"/>
        <w:bottom w:val="none" w:sz="0" w:space="0" w:color="auto"/>
        <w:right w:val="none" w:sz="0" w:space="0" w:color="auto"/>
      </w:divBdr>
    </w:div>
    <w:div w:id="1664772157">
      <w:bodyDiv w:val="1"/>
      <w:marLeft w:val="0"/>
      <w:marRight w:val="0"/>
      <w:marTop w:val="0"/>
      <w:marBottom w:val="0"/>
      <w:divBdr>
        <w:top w:val="none" w:sz="0" w:space="0" w:color="auto"/>
        <w:left w:val="none" w:sz="0" w:space="0" w:color="auto"/>
        <w:bottom w:val="none" w:sz="0" w:space="0" w:color="auto"/>
        <w:right w:val="none" w:sz="0" w:space="0" w:color="auto"/>
      </w:divBdr>
    </w:div>
    <w:div w:id="1750686388">
      <w:bodyDiv w:val="1"/>
      <w:marLeft w:val="0"/>
      <w:marRight w:val="0"/>
      <w:marTop w:val="0"/>
      <w:marBottom w:val="0"/>
      <w:divBdr>
        <w:top w:val="none" w:sz="0" w:space="0" w:color="auto"/>
        <w:left w:val="none" w:sz="0" w:space="0" w:color="auto"/>
        <w:bottom w:val="none" w:sz="0" w:space="0" w:color="auto"/>
        <w:right w:val="none" w:sz="0" w:space="0" w:color="auto"/>
      </w:divBdr>
    </w:div>
    <w:div w:id="1775053548">
      <w:bodyDiv w:val="1"/>
      <w:marLeft w:val="0"/>
      <w:marRight w:val="0"/>
      <w:marTop w:val="0"/>
      <w:marBottom w:val="0"/>
      <w:divBdr>
        <w:top w:val="none" w:sz="0" w:space="0" w:color="auto"/>
        <w:left w:val="none" w:sz="0" w:space="0" w:color="auto"/>
        <w:bottom w:val="none" w:sz="0" w:space="0" w:color="auto"/>
        <w:right w:val="none" w:sz="0" w:space="0" w:color="auto"/>
      </w:divBdr>
    </w:div>
    <w:div w:id="1786920700">
      <w:bodyDiv w:val="1"/>
      <w:marLeft w:val="0"/>
      <w:marRight w:val="0"/>
      <w:marTop w:val="0"/>
      <w:marBottom w:val="0"/>
      <w:divBdr>
        <w:top w:val="none" w:sz="0" w:space="0" w:color="auto"/>
        <w:left w:val="none" w:sz="0" w:space="0" w:color="auto"/>
        <w:bottom w:val="none" w:sz="0" w:space="0" w:color="auto"/>
        <w:right w:val="none" w:sz="0" w:space="0" w:color="auto"/>
      </w:divBdr>
    </w:div>
    <w:div w:id="1888299286">
      <w:bodyDiv w:val="1"/>
      <w:marLeft w:val="0"/>
      <w:marRight w:val="0"/>
      <w:marTop w:val="0"/>
      <w:marBottom w:val="0"/>
      <w:divBdr>
        <w:top w:val="none" w:sz="0" w:space="0" w:color="auto"/>
        <w:left w:val="none" w:sz="0" w:space="0" w:color="auto"/>
        <w:bottom w:val="none" w:sz="0" w:space="0" w:color="auto"/>
        <w:right w:val="none" w:sz="0" w:space="0" w:color="auto"/>
      </w:divBdr>
    </w:div>
    <w:div w:id="1893615130">
      <w:bodyDiv w:val="1"/>
      <w:marLeft w:val="0"/>
      <w:marRight w:val="0"/>
      <w:marTop w:val="0"/>
      <w:marBottom w:val="0"/>
      <w:divBdr>
        <w:top w:val="none" w:sz="0" w:space="0" w:color="auto"/>
        <w:left w:val="none" w:sz="0" w:space="0" w:color="auto"/>
        <w:bottom w:val="none" w:sz="0" w:space="0" w:color="auto"/>
        <w:right w:val="none" w:sz="0" w:space="0" w:color="auto"/>
      </w:divBdr>
      <w:divsChild>
        <w:div w:id="1320959082">
          <w:marLeft w:val="0"/>
          <w:marRight w:val="0"/>
          <w:marTop w:val="0"/>
          <w:marBottom w:val="0"/>
          <w:divBdr>
            <w:top w:val="none" w:sz="0" w:space="0" w:color="auto"/>
            <w:left w:val="none" w:sz="0" w:space="0" w:color="auto"/>
            <w:bottom w:val="none" w:sz="0" w:space="0" w:color="auto"/>
            <w:right w:val="none" w:sz="0" w:space="0" w:color="auto"/>
          </w:divBdr>
        </w:div>
      </w:divsChild>
    </w:div>
    <w:div w:id="1983458153">
      <w:bodyDiv w:val="1"/>
      <w:marLeft w:val="0"/>
      <w:marRight w:val="0"/>
      <w:marTop w:val="0"/>
      <w:marBottom w:val="0"/>
      <w:divBdr>
        <w:top w:val="none" w:sz="0" w:space="0" w:color="auto"/>
        <w:left w:val="none" w:sz="0" w:space="0" w:color="auto"/>
        <w:bottom w:val="none" w:sz="0" w:space="0" w:color="auto"/>
        <w:right w:val="none" w:sz="0" w:space="0" w:color="auto"/>
      </w:divBdr>
      <w:divsChild>
        <w:div w:id="725298494">
          <w:marLeft w:val="0"/>
          <w:marRight w:val="0"/>
          <w:marTop w:val="0"/>
          <w:marBottom w:val="0"/>
          <w:divBdr>
            <w:top w:val="none" w:sz="0" w:space="0" w:color="auto"/>
            <w:left w:val="none" w:sz="0" w:space="0" w:color="auto"/>
            <w:bottom w:val="none" w:sz="0" w:space="0" w:color="auto"/>
            <w:right w:val="none" w:sz="0" w:space="0" w:color="auto"/>
          </w:divBdr>
        </w:div>
        <w:div w:id="813836964">
          <w:marLeft w:val="0"/>
          <w:marRight w:val="0"/>
          <w:marTop w:val="0"/>
          <w:marBottom w:val="0"/>
          <w:divBdr>
            <w:top w:val="none" w:sz="0" w:space="0" w:color="auto"/>
            <w:left w:val="none" w:sz="0" w:space="0" w:color="auto"/>
            <w:bottom w:val="none" w:sz="0" w:space="0" w:color="auto"/>
            <w:right w:val="none" w:sz="0" w:space="0" w:color="auto"/>
          </w:divBdr>
        </w:div>
        <w:div w:id="1912695334">
          <w:marLeft w:val="0"/>
          <w:marRight w:val="0"/>
          <w:marTop w:val="0"/>
          <w:marBottom w:val="0"/>
          <w:divBdr>
            <w:top w:val="none" w:sz="0" w:space="0" w:color="auto"/>
            <w:left w:val="none" w:sz="0" w:space="0" w:color="auto"/>
            <w:bottom w:val="none" w:sz="0" w:space="0" w:color="auto"/>
            <w:right w:val="none" w:sz="0" w:space="0" w:color="auto"/>
          </w:divBdr>
        </w:div>
        <w:div w:id="1799177133">
          <w:marLeft w:val="0"/>
          <w:marRight w:val="0"/>
          <w:marTop w:val="0"/>
          <w:marBottom w:val="0"/>
          <w:divBdr>
            <w:top w:val="none" w:sz="0" w:space="0" w:color="auto"/>
            <w:left w:val="none" w:sz="0" w:space="0" w:color="auto"/>
            <w:bottom w:val="none" w:sz="0" w:space="0" w:color="auto"/>
            <w:right w:val="none" w:sz="0" w:space="0" w:color="auto"/>
          </w:divBdr>
        </w:div>
        <w:div w:id="1492527452">
          <w:marLeft w:val="0"/>
          <w:marRight w:val="0"/>
          <w:marTop w:val="0"/>
          <w:marBottom w:val="0"/>
          <w:divBdr>
            <w:top w:val="none" w:sz="0" w:space="0" w:color="auto"/>
            <w:left w:val="none" w:sz="0" w:space="0" w:color="auto"/>
            <w:bottom w:val="none" w:sz="0" w:space="0" w:color="auto"/>
            <w:right w:val="none" w:sz="0" w:space="0" w:color="auto"/>
          </w:divBdr>
        </w:div>
        <w:div w:id="1273779773">
          <w:marLeft w:val="0"/>
          <w:marRight w:val="0"/>
          <w:marTop w:val="0"/>
          <w:marBottom w:val="0"/>
          <w:divBdr>
            <w:top w:val="none" w:sz="0" w:space="0" w:color="auto"/>
            <w:left w:val="none" w:sz="0" w:space="0" w:color="auto"/>
            <w:bottom w:val="none" w:sz="0" w:space="0" w:color="auto"/>
            <w:right w:val="none" w:sz="0" w:space="0" w:color="auto"/>
          </w:divBdr>
        </w:div>
        <w:div w:id="14223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43"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facebook.com/gradskimuzejkarlova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1X3qE0fIxJEmgWsJ8Jt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allto:1991.%20-%201995"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www.zakon.hr/cms.htm?id=502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zakon.hr/cms.htm?id=44587" TargetMode="External"/><Relationship Id="rId14" Type="http://schemas.openxmlformats.org/officeDocument/2006/relationships/hyperlink" Target="callto:1991.%20-%202021" TargetMode="External"/><Relationship Id="rId22" Type="http://schemas.openxmlformats.org/officeDocument/2006/relationships/header" Target="header3.xm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r-HR"/>
              <a:t>IZVORI FINANCIRANJA</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spPr>
            <a:ln>
              <a:solidFill>
                <a:schemeClr val="accent1">
                  <a:lumMod val="20000"/>
                  <a:lumOff val="80000"/>
                </a:schemeClr>
              </a:solidFill>
            </a:ln>
          </c:spPr>
          <c:explosion val="28"/>
          <c:dPt>
            <c:idx val="0"/>
            <c:bubble3D val="0"/>
            <c:spPr>
              <a:solidFill>
                <a:schemeClr val="tx2">
                  <a:lumMod val="20000"/>
                  <a:lumOff val="80000"/>
                </a:schemeClr>
              </a:solidFill>
              <a:ln>
                <a:solidFill>
                  <a:schemeClr val="accent1">
                    <a:lumMod val="20000"/>
                    <a:lumOff val="80000"/>
                  </a:schemeClr>
                </a:solidFill>
              </a:ln>
            </c:spPr>
            <c:extLst>
              <c:ext xmlns:c16="http://schemas.microsoft.com/office/drawing/2014/chart" uri="{C3380CC4-5D6E-409C-BE32-E72D297353CC}">
                <c16:uniqueId val="{00000001-1A7B-4986-AF26-D64147472696}"/>
              </c:ext>
            </c:extLst>
          </c:dPt>
          <c:dPt>
            <c:idx val="1"/>
            <c:bubble3D val="0"/>
            <c:spPr>
              <a:solidFill>
                <a:schemeClr val="accent3">
                  <a:lumMod val="40000"/>
                  <a:lumOff val="60000"/>
                </a:schemeClr>
              </a:solidFill>
              <a:ln>
                <a:solidFill>
                  <a:schemeClr val="accent1">
                    <a:lumMod val="20000"/>
                    <a:lumOff val="80000"/>
                  </a:schemeClr>
                </a:solidFill>
              </a:ln>
            </c:spPr>
            <c:extLst>
              <c:ext xmlns:c16="http://schemas.microsoft.com/office/drawing/2014/chart" uri="{C3380CC4-5D6E-409C-BE32-E72D297353CC}">
                <c16:uniqueId val="{00000003-1A7B-4986-AF26-D64147472696}"/>
              </c:ext>
            </c:extLst>
          </c:dPt>
          <c:dPt>
            <c:idx val="2"/>
            <c:bubble3D val="0"/>
            <c:spPr>
              <a:solidFill>
                <a:schemeClr val="accent4">
                  <a:lumMod val="40000"/>
                  <a:lumOff val="60000"/>
                </a:schemeClr>
              </a:solidFill>
              <a:ln>
                <a:solidFill>
                  <a:schemeClr val="accent1">
                    <a:lumMod val="20000"/>
                    <a:lumOff val="80000"/>
                  </a:schemeClr>
                </a:solidFill>
              </a:ln>
            </c:spPr>
            <c:extLst>
              <c:ext xmlns:c16="http://schemas.microsoft.com/office/drawing/2014/chart" uri="{C3380CC4-5D6E-409C-BE32-E72D297353CC}">
                <c16:uniqueId val="{00000005-1A7B-4986-AF26-D64147472696}"/>
              </c:ext>
            </c:extLst>
          </c:dPt>
          <c:dPt>
            <c:idx val="3"/>
            <c:bubble3D val="0"/>
            <c:spPr>
              <a:solidFill>
                <a:schemeClr val="accent6">
                  <a:lumMod val="40000"/>
                  <a:lumOff val="60000"/>
                </a:schemeClr>
              </a:solidFill>
              <a:ln>
                <a:solidFill>
                  <a:schemeClr val="accent1">
                    <a:lumMod val="20000"/>
                    <a:lumOff val="80000"/>
                  </a:schemeClr>
                </a:solidFill>
              </a:ln>
            </c:spPr>
            <c:extLst>
              <c:ext xmlns:c16="http://schemas.microsoft.com/office/drawing/2014/chart" uri="{C3380CC4-5D6E-409C-BE32-E72D297353CC}">
                <c16:uniqueId val="{00000007-1A7B-4986-AF26-D64147472696}"/>
              </c:ext>
            </c:extLst>
          </c:dPt>
          <c:dLbls>
            <c:dLbl>
              <c:idx val="0"/>
              <c:layout>
                <c:manualLayout>
                  <c:x val="-0.11362947141494616"/>
                  <c:y val="-0.34747303565399185"/>
                </c:manualLayout>
              </c:layout>
              <c:tx>
                <c:rich>
                  <a:bodyPr/>
                  <a:lstStyle/>
                  <a:p>
                    <a:r>
                      <a:rPr lang="en-US"/>
                      <a:t>Grad Karlovac  387.933,00 kn</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A7B-4986-AF26-D64147472696}"/>
                </c:ext>
              </c:extLst>
            </c:dLbl>
            <c:dLbl>
              <c:idx val="1"/>
              <c:layout>
                <c:manualLayout>
                  <c:x val="3.7391191485679674E-2"/>
                  <c:y val="0.10523341574387635"/>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7B-4986-AF26-D64147472696}"/>
                </c:ext>
              </c:extLst>
            </c:dLbl>
            <c:dLbl>
              <c:idx val="2"/>
              <c:layout>
                <c:manualLayout>
                  <c:x val="7.7097650564326515E-4"/>
                  <c:y val="0.12936138149880816"/>
                </c:manualLayout>
              </c:layout>
              <c:tx>
                <c:rich>
                  <a:bodyPr/>
                  <a:lstStyle/>
                  <a:p>
                    <a:r>
                      <a:rPr lang="en-US"/>
                      <a:t>Ministarstvo kulture  </a:t>
                    </a:r>
                  </a:p>
                  <a:p>
                    <a:r>
                      <a:rPr lang="en-US"/>
                      <a:t>114.341,00</a:t>
                    </a:r>
                    <a:r>
                      <a:rPr lang="en-US" baseline="0"/>
                      <a:t> </a:t>
                    </a:r>
                    <a:r>
                      <a:rPr lang="en-US"/>
                      <a:t>kn</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A7B-4986-AF26-D64147472696}"/>
                </c:ext>
              </c:extLst>
            </c:dLbl>
            <c:dLbl>
              <c:idx val="3"/>
              <c:layout>
                <c:manualLayout>
                  <c:x val="-2.3888748928253619E-3"/>
                  <c:y val="-7.9443850714783007E-2"/>
                </c:manualLayout>
              </c:layout>
              <c:tx>
                <c:rich>
                  <a:bodyPr/>
                  <a:lstStyle/>
                  <a:p>
                    <a:r>
                      <a:rPr lang="en-US"/>
                      <a:t>Vlastiti izvori  182.449,00 kn</a:t>
                    </a:r>
                  </a:p>
                </c:rich>
              </c:tx>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A7B-4986-AF26-D64147472696}"/>
                </c:ext>
              </c:extLst>
            </c:dLbl>
            <c:spPr>
              <a:noFill/>
              <a:ln>
                <a:noFill/>
              </a:ln>
              <a:effectLst/>
            </c:spPr>
            <c:txPr>
              <a:bodyPr/>
              <a:lstStyle/>
              <a:p>
                <a:pPr>
                  <a:defRPr sz="1200" b="1"/>
                </a:pPr>
                <a:endParaRPr lang="sr-Latn-RS"/>
              </a:p>
            </c:txPr>
            <c:showLegendKey val="0"/>
            <c:showVal val="0"/>
            <c:showCatName val="1"/>
            <c:showSerName val="0"/>
            <c:showPercent val="0"/>
            <c:showBubbleSize val="0"/>
            <c:showLeaderLines val="1"/>
            <c:extLst>
              <c:ext xmlns:c15="http://schemas.microsoft.com/office/drawing/2012/chart" uri="{CE6537A1-D6FC-4f65-9D91-7224C49458BB}"/>
            </c:extLst>
          </c:dLbls>
          <c:cat>
            <c:multiLvlStrRef>
              <c:f>List1!$A$2:$B$5</c:f>
              <c:multiLvlStrCache>
                <c:ptCount val="4"/>
                <c:lvl>
                  <c:pt idx="0">
                    <c:v>387.933,00 kn</c:v>
                  </c:pt>
                  <c:pt idx="1">
                    <c:v>80.000,00 kn</c:v>
                  </c:pt>
                  <c:pt idx="2">
                    <c:v>114.341,00 kn</c:v>
                  </c:pt>
                  <c:pt idx="3">
                    <c:v>182.449,00 kn</c:v>
                  </c:pt>
                </c:lvl>
                <c:lvl>
                  <c:pt idx="0">
                    <c:v>Grad Karlovac </c:v>
                  </c:pt>
                  <c:pt idx="1">
                    <c:v>Karlovačka županija </c:v>
                  </c:pt>
                  <c:pt idx="2">
                    <c:v>Ministarstvo kulture </c:v>
                  </c:pt>
                  <c:pt idx="3">
                    <c:v>Vlastiti izvori </c:v>
                  </c:pt>
                </c:lvl>
              </c:multiLvlStrCache>
            </c:multiLvlStrRef>
          </c:cat>
          <c:val>
            <c:numRef>
              <c:f>List1!$B$2:$B$5</c:f>
              <c:numCache>
                <c:formatCode>"kn"#,##0.00_);[Red]\("kn"#,##0.00\)</c:formatCode>
                <c:ptCount val="4"/>
                <c:pt idx="0">
                  <c:v>387933</c:v>
                </c:pt>
                <c:pt idx="1">
                  <c:v>80000</c:v>
                </c:pt>
                <c:pt idx="2">
                  <c:v>114341</c:v>
                </c:pt>
                <c:pt idx="3">
                  <c:v>182449</c:v>
                </c:pt>
              </c:numCache>
            </c:numRef>
          </c:val>
          <c:extLst>
            <c:ext xmlns:c16="http://schemas.microsoft.com/office/drawing/2014/chart" uri="{C3380CC4-5D6E-409C-BE32-E72D297353CC}">
              <c16:uniqueId val="{00000008-1A7B-4986-AF26-D64147472696}"/>
            </c:ext>
          </c:extLst>
        </c:ser>
        <c:ser>
          <c:idx val="1"/>
          <c:order val="1"/>
          <c:tx>
            <c:strRef>
              <c:f>List1!$B$2:$B$5</c:f>
              <c:strCache>
                <c:ptCount val="1"/>
                <c:pt idx="0">
                  <c:v>387.933,00 kn 80.000,00 kn 114.341,00 kn 182.449,00 kn</c:v>
                </c:pt>
              </c:strCache>
            </c:strRef>
          </c:tx>
          <c:explosion val="25"/>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multiLvlStrRef>
              <c:f>List1!$A$2:$B$5</c:f>
              <c:multiLvlStrCache>
                <c:ptCount val="4"/>
                <c:lvl>
                  <c:pt idx="0">
                    <c:v>387.933,00 kn</c:v>
                  </c:pt>
                  <c:pt idx="1">
                    <c:v>80.000,00 kn</c:v>
                  </c:pt>
                  <c:pt idx="2">
                    <c:v>114.341,00 kn</c:v>
                  </c:pt>
                  <c:pt idx="3">
                    <c:v>182.449,00 kn</c:v>
                  </c:pt>
                </c:lvl>
                <c:lvl>
                  <c:pt idx="0">
                    <c:v>Grad Karlovac </c:v>
                  </c:pt>
                  <c:pt idx="1">
                    <c:v>Karlovačka županija </c:v>
                  </c:pt>
                  <c:pt idx="2">
                    <c:v>Ministarstvo kulture </c:v>
                  </c:pt>
                  <c:pt idx="3">
                    <c:v>Vlastiti izvori </c:v>
                  </c:pt>
                </c:lvl>
              </c:multiLvlStrCache>
            </c:multiLvlStrRef>
          </c:cat>
          <c:val>
            <c:numLit>
              <c:formatCode>General</c:formatCode>
              <c:ptCount val="1"/>
              <c:pt idx="0">
                <c:v>1</c:v>
              </c:pt>
            </c:numLit>
          </c:val>
          <c:extLst>
            <c:ext xmlns:c16="http://schemas.microsoft.com/office/drawing/2014/chart" uri="{C3380CC4-5D6E-409C-BE32-E72D297353CC}">
              <c16:uniqueId val="{00000009-1A7B-4986-AF26-D64147472696}"/>
            </c:ext>
          </c:extLst>
        </c:ser>
        <c:dLbls>
          <c:showLegendKey val="0"/>
          <c:showVal val="0"/>
          <c:showCatName val="1"/>
          <c:showSerName val="0"/>
          <c:showPercent val="0"/>
          <c:showBubbleSize val="0"/>
          <c:showLeaderLines val="1"/>
        </c:dLbls>
      </c:pie3DChart>
    </c:plotArea>
    <c:plotVisOnly val="1"/>
    <c:dispBlanksAs val="gap"/>
    <c:showDLblsOverMax val="0"/>
  </c:chart>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2022/Session-637876931793397667/SessionItem-637876960609094395/10gv-Izvješće o radu Muzej 2021.docx|1050;#Ø;#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28CBA5AB-EDBC-4465-9EDA-1240C592A6F6}"/>
</file>

<file path=customXml/itemProps2.xml><?xml version="1.0" encoding="utf-8"?>
<ds:datastoreItem xmlns:ds="http://schemas.openxmlformats.org/officeDocument/2006/customXml" ds:itemID="{E6C434C4-AF0E-41D3-8082-6E0AF0B8AD67}"/>
</file>

<file path=customXml/itemProps3.xml><?xml version="1.0" encoding="utf-8"?>
<ds:datastoreItem xmlns:ds="http://schemas.openxmlformats.org/officeDocument/2006/customXml" ds:itemID="{DA66A2CB-0C80-4191-8378-305A42E85A22}"/>
</file>

<file path=customXml/itemProps4.xml><?xml version="1.0" encoding="utf-8"?>
<ds:datastoreItem xmlns:ds="http://schemas.openxmlformats.org/officeDocument/2006/customXml" ds:itemID="{3D9FE5A0-63DD-447B-9B72-1F2BB191878B}"/>
</file>

<file path=docProps/app.xml><?xml version="1.0" encoding="utf-8"?>
<Properties xmlns="http://schemas.openxmlformats.org/officeDocument/2006/extended-properties" xmlns:vt="http://schemas.openxmlformats.org/officeDocument/2006/docPropsVTypes">
  <Template>Normal</Template>
  <TotalTime>1</TotalTime>
  <Pages>56</Pages>
  <Words>16861</Words>
  <Characters>96111</Characters>
  <Application>Microsoft Office Word</Application>
  <DocSecurity>4</DocSecurity>
  <Lines>800</Lines>
  <Paragraphs>225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Mirna Mileusnić</cp:lastModifiedBy>
  <cp:revision>2</cp:revision>
  <cp:lastPrinted>2022-03-14T12:44:00Z</cp:lastPrinted>
  <dcterms:created xsi:type="dcterms:W3CDTF">2022-05-06T11:51:00Z</dcterms:created>
  <dcterms:modified xsi:type="dcterms:W3CDTF">2022-05-06T11:51:00Z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