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705" w14:textId="77777777" w:rsidR="007469A6" w:rsidRPr="0077299B" w:rsidRDefault="007469A6" w:rsidP="007469A6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"/>
        <w:gridCol w:w="2446"/>
        <w:gridCol w:w="3434"/>
        <w:gridCol w:w="2546"/>
      </w:tblGrid>
      <w:tr w:rsidR="0077299B" w:rsidRPr="0077299B" w14:paraId="145E150F" w14:textId="77777777" w:rsidTr="0077299B">
        <w:tc>
          <w:tcPr>
            <w:tcW w:w="3092" w:type="dxa"/>
            <w:gridSpan w:val="2"/>
            <w:shd w:val="clear" w:color="auto" w:fill="auto"/>
            <w:vAlign w:val="center"/>
            <w:hideMark/>
          </w:tcPr>
          <w:p w14:paraId="7F4C058D" w14:textId="3CF438B1" w:rsidR="0077299B" w:rsidRPr="0077299B" w:rsidRDefault="00BE5269" w:rsidP="00BE5269">
            <w:pPr>
              <w:spacing w:after="0" w:line="240" w:lineRule="auto"/>
            </w:pPr>
            <w:r>
              <w:t xml:space="preserve">                  </w:t>
            </w:r>
            <w:r w:rsidR="0077299B" w:rsidRPr="0077299B">
              <w:rPr>
                <w:noProof/>
                <w:lang w:eastAsia="hr-HR"/>
              </w:rPr>
              <w:drawing>
                <wp:inline distT="0" distB="0" distL="0" distR="0" wp14:anchorId="25A342DD" wp14:editId="0348D009">
                  <wp:extent cx="247650" cy="323850"/>
                  <wp:effectExtent l="0" t="0" r="0" b="0"/>
                  <wp:docPr id="6" name="Slika 6" descr="Slika na kojoj se prikazuje tekst, isječak crtež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Slika na kojoj se prikazuje tekst, isječak crtež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227DF127" w14:textId="77777777" w:rsidR="0077299B" w:rsidRPr="0077299B" w:rsidRDefault="0077299B" w:rsidP="0077299B">
            <w:pPr>
              <w:spacing w:after="0" w:line="240" w:lineRule="auto"/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  <w:hideMark/>
          </w:tcPr>
          <w:p w14:paraId="5499339E" w14:textId="77777777" w:rsidR="0077299B" w:rsidRPr="0077299B" w:rsidRDefault="0077299B" w:rsidP="0077299B">
            <w:pPr>
              <w:spacing w:after="0" w:line="240" w:lineRule="auto"/>
            </w:pPr>
            <w:r w:rsidRPr="0077299B">
              <w:rPr>
                <w:noProof/>
                <w:lang w:eastAsia="hr-HR"/>
              </w:rPr>
              <w:drawing>
                <wp:inline distT="0" distB="0" distL="0" distR="0" wp14:anchorId="1B61A225" wp14:editId="0B9613C1">
                  <wp:extent cx="1447800" cy="444500"/>
                  <wp:effectExtent l="0" t="0" r="0" b="0"/>
                  <wp:docPr id="5" name="Slika 5" descr="Slika na kojoj se prikazuje tekst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 descr="Slika na kojoj se prikazuje tekst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299B" w:rsidRPr="0077299B" w14:paraId="31B3B81D" w14:textId="77777777" w:rsidTr="0077299B">
        <w:tc>
          <w:tcPr>
            <w:tcW w:w="3092" w:type="dxa"/>
            <w:gridSpan w:val="2"/>
            <w:shd w:val="clear" w:color="auto" w:fill="auto"/>
            <w:vAlign w:val="center"/>
            <w:hideMark/>
          </w:tcPr>
          <w:p w14:paraId="785AA00F" w14:textId="77777777" w:rsidR="0077299B" w:rsidRPr="0077299B" w:rsidRDefault="0077299B" w:rsidP="0077299B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77299B">
              <w:rPr>
                <w:rFonts w:ascii="Times New Roman" w:hAnsi="Times New Roman"/>
              </w:rPr>
              <w:t>REPUBLIKA HRVATSKA</w:t>
            </w:r>
          </w:p>
          <w:p w14:paraId="47BB67D2" w14:textId="77777777" w:rsidR="0077299B" w:rsidRPr="0077299B" w:rsidRDefault="0077299B" w:rsidP="00772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7299B">
              <w:rPr>
                <w:rFonts w:ascii="Times New Roman" w:hAnsi="Times New Roman"/>
              </w:rPr>
              <w:t>KARLOVAČKA ŽUPANIJA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7B8AAD3D" w14:textId="77777777" w:rsidR="0077299B" w:rsidRPr="0077299B" w:rsidRDefault="0077299B" w:rsidP="0077299B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2250815" w14:textId="77777777" w:rsidR="0077299B" w:rsidRPr="0077299B" w:rsidRDefault="0077299B" w:rsidP="0077299B">
            <w:pPr>
              <w:spacing w:after="0" w:line="240" w:lineRule="auto"/>
            </w:pPr>
          </w:p>
        </w:tc>
      </w:tr>
      <w:tr w:rsidR="0077299B" w:rsidRPr="0077299B" w14:paraId="0E00323B" w14:textId="77777777" w:rsidTr="0077299B">
        <w:tc>
          <w:tcPr>
            <w:tcW w:w="646" w:type="dxa"/>
            <w:shd w:val="clear" w:color="auto" w:fill="auto"/>
            <w:vAlign w:val="center"/>
            <w:hideMark/>
          </w:tcPr>
          <w:p w14:paraId="56AB0A00" w14:textId="77777777" w:rsidR="0077299B" w:rsidRPr="0077299B" w:rsidRDefault="0077299B" w:rsidP="0077299B">
            <w:pPr>
              <w:spacing w:after="0" w:line="240" w:lineRule="auto"/>
            </w:pPr>
            <w:r w:rsidRPr="0077299B">
              <w:rPr>
                <w:noProof/>
                <w:lang w:eastAsia="hr-HR"/>
              </w:rPr>
              <w:drawing>
                <wp:inline distT="0" distB="0" distL="0" distR="0" wp14:anchorId="178080F9" wp14:editId="37E08A3A">
                  <wp:extent cx="273050" cy="304800"/>
                  <wp:effectExtent l="0" t="0" r="0" b="0"/>
                  <wp:docPr id="4" name="Slika 4" descr="Slika na kojoj se prikazuje tekst, keramičko posuđe, porculan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4" descr="Slika na kojoj se prikazuje tekst, keramičko posuđe, porculan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shd w:val="clear" w:color="auto" w:fill="auto"/>
            <w:vAlign w:val="center"/>
            <w:hideMark/>
          </w:tcPr>
          <w:p w14:paraId="7AAB7731" w14:textId="77777777" w:rsidR="0077299B" w:rsidRPr="0077299B" w:rsidRDefault="0077299B" w:rsidP="0077299B">
            <w:pPr>
              <w:spacing w:after="0" w:line="240" w:lineRule="auto"/>
            </w:pPr>
            <w:r w:rsidRPr="0077299B">
              <w:rPr>
                <w:rFonts w:ascii="Times New Roman" w:hAnsi="Times New Roman"/>
              </w:rPr>
              <w:t>GRAD KARLOVAC</w:t>
            </w:r>
          </w:p>
        </w:tc>
        <w:tc>
          <w:tcPr>
            <w:tcW w:w="3434" w:type="dxa"/>
            <w:shd w:val="clear" w:color="auto" w:fill="auto"/>
            <w:vAlign w:val="center"/>
          </w:tcPr>
          <w:p w14:paraId="1F0880CC" w14:textId="77777777" w:rsidR="0077299B" w:rsidRPr="0077299B" w:rsidRDefault="0077299B" w:rsidP="0077299B">
            <w:pPr>
              <w:spacing w:after="0" w:line="240" w:lineRule="auto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441DE77" w14:textId="77777777" w:rsidR="0077299B" w:rsidRPr="0077299B" w:rsidRDefault="0077299B" w:rsidP="0077299B">
            <w:pPr>
              <w:spacing w:after="0" w:line="240" w:lineRule="auto"/>
            </w:pPr>
          </w:p>
        </w:tc>
      </w:tr>
    </w:tbl>
    <w:p w14:paraId="3893C159" w14:textId="0C91B593" w:rsidR="0077299B" w:rsidRPr="0077299B" w:rsidRDefault="0077299B" w:rsidP="0077299B">
      <w:pPr>
        <w:spacing w:after="0" w:line="240" w:lineRule="auto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 xml:space="preserve">GRADSKO VIJEĆE  </w:t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</w:r>
      <w:r w:rsidRPr="0077299B">
        <w:rPr>
          <w:rFonts w:ascii="Times New Roman" w:hAnsi="Times New Roman"/>
          <w:color w:val="000000"/>
        </w:rPr>
        <w:tab/>
        <w:t xml:space="preserve">                                                  </w:t>
      </w:r>
      <w:r w:rsidR="00825584">
        <w:rPr>
          <w:rFonts w:ascii="Times New Roman" w:hAnsi="Times New Roman"/>
          <w:color w:val="000000"/>
        </w:rPr>
        <w:t xml:space="preserve">       </w:t>
      </w:r>
      <w:r w:rsidR="004F1A65">
        <w:rPr>
          <w:rFonts w:ascii="Times New Roman" w:hAnsi="Times New Roman"/>
          <w:color w:val="000000"/>
        </w:rPr>
        <w:t>PRIJEDLOG</w:t>
      </w:r>
    </w:p>
    <w:p w14:paraId="176D4ADA" w14:textId="77777777" w:rsidR="0077299B" w:rsidRPr="0077299B" w:rsidRDefault="0077299B" w:rsidP="0077299B">
      <w:pPr>
        <w:spacing w:after="0" w:line="240" w:lineRule="auto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KLASA:</w:t>
      </w:r>
    </w:p>
    <w:p w14:paraId="56DD46AA" w14:textId="77777777" w:rsidR="0077299B" w:rsidRPr="0077299B" w:rsidRDefault="0077299B" w:rsidP="0077299B">
      <w:pPr>
        <w:spacing w:after="0" w:line="240" w:lineRule="auto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URBROJ:</w:t>
      </w:r>
    </w:p>
    <w:p w14:paraId="01ECCDD0" w14:textId="0F7F6554" w:rsidR="0077299B" w:rsidRPr="0077299B" w:rsidRDefault="0077299B" w:rsidP="0077299B">
      <w:pPr>
        <w:spacing w:after="0" w:line="240" w:lineRule="auto"/>
        <w:rPr>
          <w:rFonts w:ascii="Times New Roman" w:hAnsi="Times New Roman"/>
          <w:color w:val="000000"/>
        </w:rPr>
      </w:pPr>
      <w:r w:rsidRPr="0077299B">
        <w:rPr>
          <w:rFonts w:ascii="Times New Roman" w:hAnsi="Times New Roman"/>
          <w:color w:val="000000"/>
        </w:rPr>
        <w:t>Karlovac,</w:t>
      </w:r>
      <w:r w:rsidR="009F60AA">
        <w:rPr>
          <w:rFonts w:ascii="Times New Roman" w:hAnsi="Times New Roman"/>
          <w:color w:val="000000"/>
        </w:rPr>
        <w:t>…….. 2022.</w:t>
      </w:r>
    </w:p>
    <w:p w14:paraId="74A0672C" w14:textId="20C2A005" w:rsidR="0077299B" w:rsidRDefault="0077299B" w:rsidP="0077299B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6581A3ED" w14:textId="77777777" w:rsidR="00B751EA" w:rsidRDefault="00B751EA" w:rsidP="0077299B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6A1C2033" w14:textId="77777777" w:rsidR="00AF7CB5" w:rsidRDefault="00AF7CB5" w:rsidP="0077299B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2DBEB3B8" w14:textId="77777777" w:rsidR="008C0C7C" w:rsidRPr="0077299B" w:rsidRDefault="008C0C7C" w:rsidP="003C67B1">
      <w:pPr>
        <w:pStyle w:val="Default"/>
        <w:ind w:firstLine="708"/>
        <w:jc w:val="both"/>
        <w:rPr>
          <w:sz w:val="22"/>
          <w:szCs w:val="22"/>
        </w:rPr>
      </w:pPr>
      <w:r w:rsidRPr="0077299B">
        <w:rPr>
          <w:sz w:val="22"/>
          <w:szCs w:val="22"/>
        </w:rPr>
        <w:t>Na temelju članka 104. stavka 1. točke 2. Zakona o komunalnom gospo</w:t>
      </w:r>
      <w:r w:rsidR="009A525B" w:rsidRPr="0077299B">
        <w:rPr>
          <w:sz w:val="22"/>
          <w:szCs w:val="22"/>
        </w:rPr>
        <w:t>darstvu (</w:t>
      </w:r>
      <w:r w:rsidR="00341905">
        <w:rPr>
          <w:sz w:val="22"/>
          <w:szCs w:val="22"/>
        </w:rPr>
        <w:t>„</w:t>
      </w:r>
      <w:r w:rsidR="00804D94" w:rsidRPr="0077299B">
        <w:rPr>
          <w:sz w:val="22"/>
          <w:szCs w:val="22"/>
        </w:rPr>
        <w:t>N</w:t>
      </w:r>
      <w:r w:rsidR="009A525B" w:rsidRPr="0077299B">
        <w:rPr>
          <w:sz w:val="22"/>
          <w:szCs w:val="22"/>
        </w:rPr>
        <w:t>arodne novine</w:t>
      </w:r>
      <w:r w:rsidR="00341905">
        <w:rPr>
          <w:sz w:val="22"/>
          <w:szCs w:val="22"/>
        </w:rPr>
        <w:t>“</w:t>
      </w:r>
      <w:r w:rsidR="009A525B" w:rsidRPr="0077299B">
        <w:rPr>
          <w:sz w:val="22"/>
          <w:szCs w:val="22"/>
        </w:rPr>
        <w:t xml:space="preserve"> br. 68/18</w:t>
      </w:r>
      <w:r w:rsidR="00425DD5">
        <w:rPr>
          <w:sz w:val="22"/>
          <w:szCs w:val="22"/>
        </w:rPr>
        <w:t>,</w:t>
      </w:r>
      <w:r w:rsidR="009A525B" w:rsidRPr="0077299B">
        <w:rPr>
          <w:sz w:val="22"/>
          <w:szCs w:val="22"/>
        </w:rPr>
        <w:t xml:space="preserve"> </w:t>
      </w:r>
      <w:r w:rsidR="00804D94" w:rsidRPr="0077299B">
        <w:rPr>
          <w:sz w:val="22"/>
          <w:szCs w:val="22"/>
        </w:rPr>
        <w:t>110/18</w:t>
      </w:r>
      <w:r w:rsidR="00425DD5">
        <w:rPr>
          <w:sz w:val="22"/>
          <w:szCs w:val="22"/>
        </w:rPr>
        <w:t xml:space="preserve"> i 32/20</w:t>
      </w:r>
      <w:r w:rsidR="00804D94" w:rsidRPr="0077299B">
        <w:rPr>
          <w:sz w:val="22"/>
          <w:szCs w:val="22"/>
        </w:rPr>
        <w:t>)</w:t>
      </w:r>
      <w:r w:rsidR="003C67B1">
        <w:rPr>
          <w:sz w:val="22"/>
          <w:szCs w:val="22"/>
        </w:rPr>
        <w:t xml:space="preserve"> i</w:t>
      </w:r>
      <w:r w:rsidR="00804D94" w:rsidRPr="0077299B">
        <w:rPr>
          <w:sz w:val="22"/>
          <w:szCs w:val="22"/>
        </w:rPr>
        <w:t xml:space="preserve"> članaka</w:t>
      </w:r>
      <w:r w:rsidRPr="0077299B">
        <w:rPr>
          <w:sz w:val="22"/>
          <w:szCs w:val="22"/>
        </w:rPr>
        <w:t xml:space="preserve"> 34. </w:t>
      </w:r>
      <w:r w:rsidR="009A525B" w:rsidRPr="0077299B">
        <w:rPr>
          <w:sz w:val="22"/>
          <w:szCs w:val="22"/>
        </w:rPr>
        <w:t>i 97. Statuta Grada Karlovca (</w:t>
      </w:r>
      <w:r w:rsidR="003C67B1">
        <w:rPr>
          <w:sz w:val="22"/>
          <w:szCs w:val="22"/>
        </w:rPr>
        <w:t>„</w:t>
      </w:r>
      <w:r w:rsidR="009A525B" w:rsidRPr="0077299B">
        <w:rPr>
          <w:sz w:val="22"/>
          <w:szCs w:val="22"/>
        </w:rPr>
        <w:t>Glasnik Grada Karlovca</w:t>
      </w:r>
      <w:r w:rsidR="003C67B1">
        <w:rPr>
          <w:sz w:val="22"/>
          <w:szCs w:val="22"/>
        </w:rPr>
        <w:t>“</w:t>
      </w:r>
      <w:r w:rsidR="009A525B" w:rsidRPr="0077299B">
        <w:rPr>
          <w:sz w:val="22"/>
          <w:szCs w:val="22"/>
        </w:rPr>
        <w:t xml:space="preserve"> br.</w:t>
      </w:r>
      <w:r w:rsidR="0064563F">
        <w:rPr>
          <w:sz w:val="22"/>
          <w:szCs w:val="22"/>
        </w:rPr>
        <w:t xml:space="preserve"> </w:t>
      </w:r>
      <w:r w:rsidR="0064563F" w:rsidRPr="0064563F">
        <w:rPr>
          <w:sz w:val="22"/>
          <w:szCs w:val="22"/>
        </w:rPr>
        <w:t>7/09, 8/09, 3/13, 6/13, 1/15 – pročišćeni tekst, 3/18, 13/18, 6/20, 4/21, 8/21 i 9/21 – pročišćeni tekst)</w:t>
      </w:r>
      <w:r w:rsidRPr="0077299B">
        <w:rPr>
          <w:sz w:val="22"/>
          <w:szCs w:val="22"/>
        </w:rPr>
        <w:t xml:space="preserve">, Gradsko vijeće Grada Karlovca na _____ </w:t>
      </w:r>
      <w:r w:rsidR="009A525B" w:rsidRPr="0077299B">
        <w:rPr>
          <w:sz w:val="22"/>
          <w:szCs w:val="22"/>
        </w:rPr>
        <w:t xml:space="preserve">sjednici održanoj __________ </w:t>
      </w:r>
      <w:r w:rsidRPr="0077299B">
        <w:rPr>
          <w:sz w:val="22"/>
          <w:szCs w:val="22"/>
        </w:rPr>
        <w:t>20</w:t>
      </w:r>
      <w:r w:rsidR="00B44640">
        <w:rPr>
          <w:sz w:val="22"/>
          <w:szCs w:val="22"/>
        </w:rPr>
        <w:t>22</w:t>
      </w:r>
      <w:r w:rsidRPr="0077299B">
        <w:rPr>
          <w:sz w:val="22"/>
          <w:szCs w:val="22"/>
        </w:rPr>
        <w:t xml:space="preserve">. god. donijelo je </w:t>
      </w:r>
    </w:p>
    <w:p w14:paraId="080164ED" w14:textId="77777777" w:rsidR="008C0C7C" w:rsidRPr="0077299B" w:rsidRDefault="008C0C7C" w:rsidP="00804D94">
      <w:pPr>
        <w:shd w:val="clear" w:color="auto" w:fill="FFFFFF"/>
        <w:spacing w:after="0" w:line="240" w:lineRule="auto"/>
        <w:jc w:val="both"/>
        <w:rPr>
          <w:rFonts w:ascii="Times New Roman" w:hAnsi="Times New Roman"/>
          <w:highlight w:val="white"/>
        </w:rPr>
      </w:pPr>
    </w:p>
    <w:p w14:paraId="38898BB9" w14:textId="77777777" w:rsidR="008C0C7C" w:rsidRPr="0077299B" w:rsidRDefault="008C0C7C" w:rsidP="007469A6">
      <w:pPr>
        <w:shd w:val="clear" w:color="auto" w:fill="FFFFFF"/>
        <w:spacing w:after="0" w:line="240" w:lineRule="auto"/>
        <w:rPr>
          <w:rFonts w:ascii="Times New Roman" w:hAnsi="Times New Roman"/>
          <w:highlight w:val="white"/>
        </w:rPr>
      </w:pPr>
    </w:p>
    <w:p w14:paraId="0FC217D2" w14:textId="77777777" w:rsidR="00894571" w:rsidRPr="0077299B" w:rsidRDefault="00C4308A" w:rsidP="00894571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>ODLUKU</w:t>
      </w:r>
    </w:p>
    <w:p w14:paraId="78A23680" w14:textId="55C19AA5" w:rsidR="0030680D" w:rsidRDefault="00FE5346" w:rsidP="00894571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 O </w:t>
      </w:r>
      <w:r w:rsidR="00996D70" w:rsidRPr="00D46C48">
        <w:rPr>
          <w:rFonts w:ascii="Times New Roman" w:hAnsi="Times New Roman"/>
        </w:rPr>
        <w:t>IZMJEN</w:t>
      </w:r>
      <w:r w:rsidR="0030680D">
        <w:rPr>
          <w:rFonts w:ascii="Times New Roman" w:hAnsi="Times New Roman"/>
        </w:rPr>
        <w:t>I PLANA RASPOREDA KIOSKA</w:t>
      </w:r>
    </w:p>
    <w:p w14:paraId="00BB9D92" w14:textId="77777777" w:rsidR="0030680D" w:rsidRDefault="0030680D" w:rsidP="00894571">
      <w:pPr>
        <w:spacing w:after="0" w:line="240" w:lineRule="auto"/>
        <w:jc w:val="center"/>
        <w:rPr>
          <w:rFonts w:ascii="Times New Roman" w:hAnsi="Times New Roman"/>
        </w:rPr>
      </w:pPr>
    </w:p>
    <w:p w14:paraId="30E91573" w14:textId="7F56961C" w:rsidR="009A525B" w:rsidRDefault="009A525B" w:rsidP="00894571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 </w:t>
      </w:r>
    </w:p>
    <w:p w14:paraId="78E8A5E7" w14:textId="77777777" w:rsidR="00A94DD3" w:rsidRPr="0077299B" w:rsidRDefault="00A94DD3" w:rsidP="0046074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>Članak 1.</w:t>
      </w:r>
    </w:p>
    <w:p w14:paraId="626CA810" w14:textId="3458BFDB" w:rsidR="00DD75C5" w:rsidRDefault="00A94DD3" w:rsidP="00DD75C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U </w:t>
      </w:r>
      <w:bookmarkStart w:id="0" w:name="_Hlk90461083"/>
      <w:r w:rsidR="0030680D">
        <w:rPr>
          <w:rFonts w:ascii="Times New Roman" w:hAnsi="Times New Roman"/>
        </w:rPr>
        <w:t xml:space="preserve">Planu rasporeda kioska </w:t>
      </w:r>
      <w:r w:rsidR="001F1056" w:rsidRPr="0077299B">
        <w:rPr>
          <w:rFonts w:ascii="Times New Roman" w:hAnsi="Times New Roman"/>
        </w:rPr>
        <w:t>(</w:t>
      </w:r>
      <w:r w:rsidR="00460536">
        <w:rPr>
          <w:rFonts w:ascii="Times New Roman" w:hAnsi="Times New Roman"/>
        </w:rPr>
        <w:t>„</w:t>
      </w:r>
      <w:r w:rsidR="001F1056" w:rsidRPr="0077299B">
        <w:rPr>
          <w:rFonts w:ascii="Times New Roman" w:hAnsi="Times New Roman"/>
        </w:rPr>
        <w:t>Glasnik Grada Karlovca</w:t>
      </w:r>
      <w:r w:rsidR="00460536">
        <w:rPr>
          <w:rFonts w:ascii="Times New Roman" w:hAnsi="Times New Roman"/>
        </w:rPr>
        <w:t>“</w:t>
      </w:r>
      <w:r w:rsidR="001F1056" w:rsidRPr="0077299B">
        <w:rPr>
          <w:rFonts w:ascii="Times New Roman" w:hAnsi="Times New Roman"/>
        </w:rPr>
        <w:t xml:space="preserve"> br. </w:t>
      </w:r>
      <w:r w:rsidR="0030680D">
        <w:rPr>
          <w:rFonts w:ascii="Times New Roman" w:hAnsi="Times New Roman"/>
        </w:rPr>
        <w:t>4</w:t>
      </w:r>
      <w:r w:rsidR="001F1056" w:rsidRPr="0077299B">
        <w:rPr>
          <w:rFonts w:ascii="Times New Roman" w:hAnsi="Times New Roman"/>
        </w:rPr>
        <w:t>/19)</w:t>
      </w:r>
      <w:bookmarkEnd w:id="0"/>
      <w:r w:rsidR="00E3539E" w:rsidRPr="0077299B">
        <w:rPr>
          <w:rFonts w:ascii="Times New Roman" w:hAnsi="Times New Roman"/>
        </w:rPr>
        <w:t xml:space="preserve">, </w:t>
      </w:r>
      <w:r w:rsidR="00AF6C25">
        <w:rPr>
          <w:rFonts w:ascii="Times New Roman" w:hAnsi="Times New Roman"/>
        </w:rPr>
        <w:t xml:space="preserve">u </w:t>
      </w:r>
      <w:r w:rsidR="0030680D">
        <w:rPr>
          <w:rFonts w:ascii="Times New Roman" w:hAnsi="Times New Roman"/>
        </w:rPr>
        <w:t xml:space="preserve">TABLIČNOM PRIKAZU, redni broj 2, </w:t>
      </w:r>
      <w:r w:rsidR="0007281B">
        <w:rPr>
          <w:rFonts w:ascii="Times New Roman" w:hAnsi="Times New Roman"/>
        </w:rPr>
        <w:t xml:space="preserve">k.č.br. 4220, k.o. Karlovac 2, adresa Gažanski trg pored Autokluba i samoposluge, </w:t>
      </w:r>
      <w:r w:rsidR="0030680D">
        <w:rPr>
          <w:rFonts w:ascii="Times New Roman" w:hAnsi="Times New Roman"/>
        </w:rPr>
        <w:t>mijenja se namjena tako da umjesto „</w:t>
      </w:r>
      <w:r w:rsidR="0069138F">
        <w:rPr>
          <w:rFonts w:ascii="Times New Roman" w:hAnsi="Times New Roman"/>
        </w:rPr>
        <w:t>trgovina na malo – prodaja tiska, duhanskih i drugih proizvoda</w:t>
      </w:r>
      <w:r w:rsidR="0030680D">
        <w:rPr>
          <w:rFonts w:ascii="Times New Roman" w:hAnsi="Times New Roman"/>
        </w:rPr>
        <w:t>“ glasi „</w:t>
      </w:r>
      <w:bookmarkStart w:id="1" w:name="_Hlk98489910"/>
      <w:r w:rsidR="00DD75C5">
        <w:rPr>
          <w:rFonts w:ascii="Times New Roman" w:hAnsi="Times New Roman"/>
        </w:rPr>
        <w:t>t</w:t>
      </w:r>
      <w:r w:rsidR="00DD75C5" w:rsidRPr="00DD75C5">
        <w:rPr>
          <w:rFonts w:ascii="Times New Roman" w:hAnsi="Times New Roman"/>
        </w:rPr>
        <w:t xml:space="preserve">rgovina na malo </w:t>
      </w:r>
      <w:r w:rsidR="00DD75C5">
        <w:rPr>
          <w:rFonts w:ascii="Times New Roman" w:hAnsi="Times New Roman"/>
        </w:rPr>
        <w:t>– prodaja pekarskih proizvoda</w:t>
      </w:r>
      <w:bookmarkEnd w:id="1"/>
      <w:r w:rsidR="00DD75C5">
        <w:rPr>
          <w:rFonts w:ascii="Times New Roman" w:hAnsi="Times New Roman"/>
        </w:rPr>
        <w:t>“.</w:t>
      </w:r>
    </w:p>
    <w:p w14:paraId="0DFC59D4" w14:textId="1153A907" w:rsidR="00DD75C5" w:rsidRDefault="00DD75C5" w:rsidP="00460742">
      <w:pPr>
        <w:spacing w:after="0" w:line="240" w:lineRule="auto"/>
        <w:jc w:val="center"/>
        <w:rPr>
          <w:rFonts w:ascii="Times New Roman" w:hAnsi="Times New Roman"/>
        </w:rPr>
      </w:pPr>
    </w:p>
    <w:p w14:paraId="5188223F" w14:textId="77777777" w:rsidR="00A44D89" w:rsidRDefault="00A44D89" w:rsidP="00460742">
      <w:pPr>
        <w:spacing w:after="0" w:line="240" w:lineRule="auto"/>
        <w:jc w:val="center"/>
        <w:rPr>
          <w:rFonts w:ascii="Times New Roman" w:hAnsi="Times New Roman"/>
        </w:rPr>
      </w:pPr>
    </w:p>
    <w:p w14:paraId="16308F7C" w14:textId="17D6F426" w:rsidR="00B1755D" w:rsidRPr="0077299B" w:rsidRDefault="00B1755D" w:rsidP="00460742">
      <w:pPr>
        <w:spacing w:after="0" w:line="240" w:lineRule="auto"/>
        <w:jc w:val="center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Članak </w:t>
      </w:r>
      <w:r w:rsidR="003036DD">
        <w:rPr>
          <w:rFonts w:ascii="Times New Roman" w:hAnsi="Times New Roman"/>
        </w:rPr>
        <w:t>2</w:t>
      </w:r>
      <w:r w:rsidRPr="0077299B">
        <w:rPr>
          <w:rFonts w:ascii="Times New Roman" w:hAnsi="Times New Roman"/>
        </w:rPr>
        <w:t>.</w:t>
      </w:r>
    </w:p>
    <w:p w14:paraId="5FFD4423" w14:textId="059577B0" w:rsidR="00B1755D" w:rsidRDefault="00B1755D" w:rsidP="00E118D8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77299B">
        <w:rPr>
          <w:rFonts w:ascii="Times New Roman" w:hAnsi="Times New Roman"/>
        </w:rPr>
        <w:t xml:space="preserve">Ova Odluka stupa na snagu osmog dana od dana objave u </w:t>
      </w:r>
      <w:r w:rsidR="0050765E">
        <w:rPr>
          <w:rFonts w:ascii="Times New Roman" w:hAnsi="Times New Roman"/>
        </w:rPr>
        <w:t>„</w:t>
      </w:r>
      <w:r w:rsidRPr="0077299B">
        <w:rPr>
          <w:rFonts w:ascii="Times New Roman" w:hAnsi="Times New Roman"/>
        </w:rPr>
        <w:t>Glasniku Grada Karlovca</w:t>
      </w:r>
      <w:r w:rsidR="0050765E">
        <w:rPr>
          <w:rFonts w:ascii="Times New Roman" w:hAnsi="Times New Roman"/>
        </w:rPr>
        <w:t>“</w:t>
      </w:r>
      <w:r w:rsidRPr="0077299B">
        <w:rPr>
          <w:rFonts w:ascii="Times New Roman" w:hAnsi="Times New Roman"/>
        </w:rPr>
        <w:t>.</w:t>
      </w:r>
    </w:p>
    <w:p w14:paraId="521D5023" w14:textId="77777777" w:rsidR="00C2765F" w:rsidRPr="0077299B" w:rsidRDefault="00C2765F" w:rsidP="00E118D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122BE67B" w14:textId="2C8DBA6C" w:rsidR="00646E3F" w:rsidRPr="004F1A65" w:rsidRDefault="00646E3F" w:rsidP="00880A37">
      <w:pPr>
        <w:spacing w:after="0" w:line="240" w:lineRule="auto"/>
        <w:rPr>
          <w:rFonts w:ascii="Times New Roman" w:hAnsi="Times New Roman"/>
        </w:rPr>
      </w:pPr>
    </w:p>
    <w:p w14:paraId="4204601C" w14:textId="77777777" w:rsidR="009F60AA" w:rsidRDefault="004F1A65" w:rsidP="009F60AA">
      <w:pPr>
        <w:spacing w:after="0" w:line="240" w:lineRule="auto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F60AA">
        <w:rPr>
          <w:rFonts w:ascii="Times New Roman" w:hAnsi="Times New Roman"/>
        </w:rPr>
        <w:t>Predsjednik</w:t>
      </w:r>
    </w:p>
    <w:p w14:paraId="27743FDF" w14:textId="02C45BDA" w:rsidR="004F1A65" w:rsidRPr="004F1A65" w:rsidRDefault="009F60AA" w:rsidP="009F60AA">
      <w:pPr>
        <w:spacing w:after="0" w:line="240" w:lineRule="auto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Gradskog vijeća Grada Karlovca</w:t>
      </w:r>
    </w:p>
    <w:p w14:paraId="31C31AAA" w14:textId="09E7E8EB" w:rsidR="004F1A65" w:rsidRPr="004F1A65" w:rsidRDefault="004F1A65" w:rsidP="00432678">
      <w:pPr>
        <w:ind w:left="4608"/>
        <w:rPr>
          <w:rFonts w:ascii="Times New Roman" w:hAnsi="Times New Roman"/>
        </w:rPr>
      </w:pPr>
      <w:r w:rsidRPr="004F1A65">
        <w:rPr>
          <w:rFonts w:ascii="Times New Roman" w:hAnsi="Times New Roman"/>
        </w:rPr>
        <w:t xml:space="preserve">           </w:t>
      </w:r>
      <w:r w:rsidR="00432678">
        <w:rPr>
          <w:rFonts w:ascii="Times New Roman" w:hAnsi="Times New Roman"/>
        </w:rPr>
        <w:t xml:space="preserve">         </w:t>
      </w:r>
      <w:r w:rsidRPr="004F1A65">
        <w:rPr>
          <w:rFonts w:ascii="Times New Roman" w:hAnsi="Times New Roman"/>
        </w:rPr>
        <w:t xml:space="preserve">Marin Svetić, </w:t>
      </w:r>
      <w:proofErr w:type="spellStart"/>
      <w:r w:rsidRPr="004F1A65">
        <w:rPr>
          <w:rFonts w:ascii="Times New Roman" w:hAnsi="Times New Roman"/>
        </w:rPr>
        <w:t>dipl.ing.šumarstv</w:t>
      </w:r>
      <w:r w:rsidR="00432678">
        <w:rPr>
          <w:rFonts w:ascii="Times New Roman" w:hAnsi="Times New Roman"/>
        </w:rPr>
        <w:t>a</w:t>
      </w:r>
      <w:proofErr w:type="spellEnd"/>
      <w:r w:rsidR="00432678">
        <w:rPr>
          <w:rFonts w:ascii="Times New Roman" w:hAnsi="Times New Roman"/>
        </w:rPr>
        <w:t xml:space="preserve"> </w:t>
      </w:r>
    </w:p>
    <w:p w14:paraId="24E2BEA1" w14:textId="77777777" w:rsidR="004F1A65" w:rsidRPr="004F1A65" w:rsidRDefault="004F1A65" w:rsidP="004F1A65">
      <w:pPr>
        <w:jc w:val="both"/>
        <w:rPr>
          <w:rFonts w:ascii="Times New Roman" w:hAnsi="Times New Roman"/>
        </w:rPr>
      </w:pPr>
    </w:p>
    <w:p w14:paraId="553ADAC2" w14:textId="77777777" w:rsidR="004F1A65" w:rsidRDefault="004F1A65" w:rsidP="004F1A65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6211F7F" w14:textId="77777777" w:rsidR="004F1A65" w:rsidRDefault="004F1A65" w:rsidP="004F1A65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CD10AF5" w14:textId="4DE71BC4" w:rsidR="004F1A65" w:rsidRPr="004F1A65" w:rsidRDefault="004F1A65" w:rsidP="004F1A65">
      <w:pPr>
        <w:suppressAutoHyphens/>
        <w:overflowPunct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</w:rPr>
      </w:pPr>
      <w:r w:rsidRPr="004F1A65">
        <w:rPr>
          <w:rFonts w:ascii="Times New Roman" w:hAnsi="Times New Roman"/>
        </w:rPr>
        <w:t>DOSTAVITI:</w:t>
      </w:r>
    </w:p>
    <w:p w14:paraId="3A9E225C" w14:textId="77777777" w:rsidR="004F1A65" w:rsidRPr="004F1A65" w:rsidRDefault="004F1A65" w:rsidP="004F1A6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1A65">
        <w:rPr>
          <w:rFonts w:ascii="Times New Roman" w:hAnsi="Times New Roman"/>
        </w:rPr>
        <w:t>Ured gradonačelnika, ovdje</w:t>
      </w:r>
    </w:p>
    <w:p w14:paraId="0A38F086" w14:textId="751B0A13" w:rsidR="004F1A65" w:rsidRPr="004F1A65" w:rsidRDefault="004F1A65" w:rsidP="004F1A6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1A65">
        <w:rPr>
          <w:rFonts w:ascii="Times New Roman" w:hAnsi="Times New Roman"/>
        </w:rPr>
        <w:t xml:space="preserve">Upravni odjel za komunalno gospodarstvo, ovdje </w:t>
      </w:r>
    </w:p>
    <w:p w14:paraId="038D4FD2" w14:textId="4C127D1A" w:rsidR="009F60AA" w:rsidRDefault="009F60AA" w:rsidP="004F1A6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Gradsko vijeće Grada Karlovca </w:t>
      </w:r>
    </w:p>
    <w:p w14:paraId="76B7A3DC" w14:textId="77777777" w:rsidR="004F1A65" w:rsidRPr="004F1A65" w:rsidRDefault="004F1A65" w:rsidP="004F1A6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1A65">
        <w:rPr>
          <w:rFonts w:ascii="Times New Roman" w:hAnsi="Times New Roman"/>
        </w:rPr>
        <w:t>Dokumentacija</w:t>
      </w:r>
    </w:p>
    <w:p w14:paraId="7E16278E" w14:textId="77777777" w:rsidR="004F1A65" w:rsidRPr="004F1A65" w:rsidRDefault="004F1A65" w:rsidP="004F1A6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1A65">
        <w:rPr>
          <w:rFonts w:ascii="Times New Roman" w:hAnsi="Times New Roman"/>
        </w:rPr>
        <w:t>GGK</w:t>
      </w:r>
    </w:p>
    <w:p w14:paraId="1367E6C2" w14:textId="33845F76" w:rsidR="009F60AA" w:rsidRDefault="009F60AA" w:rsidP="004F1A6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Zapisnik </w:t>
      </w:r>
    </w:p>
    <w:p w14:paraId="32F85D82" w14:textId="7C563CD0" w:rsidR="004F1A65" w:rsidRPr="004F1A65" w:rsidRDefault="004F1A65" w:rsidP="004F1A65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F1A65">
        <w:rPr>
          <w:rFonts w:ascii="Times New Roman" w:hAnsi="Times New Roman"/>
        </w:rPr>
        <w:t>Pismohrana</w:t>
      </w:r>
    </w:p>
    <w:p w14:paraId="7D2825DB" w14:textId="77777777" w:rsidR="004F1A65" w:rsidRPr="004F1A65" w:rsidRDefault="004F1A65" w:rsidP="004F1A65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  <w:lang w:eastAsia="hr-HR"/>
        </w:rPr>
      </w:pPr>
    </w:p>
    <w:p w14:paraId="08413667" w14:textId="77777777" w:rsidR="004F1A65" w:rsidRDefault="004F1A65" w:rsidP="004F1A65">
      <w:pPr>
        <w:pStyle w:val="Tijeloteksta-uvlaka2"/>
        <w:ind w:left="0"/>
        <w:rPr>
          <w:b/>
          <w:bCs/>
          <w:sz w:val="22"/>
          <w:szCs w:val="22"/>
        </w:rPr>
      </w:pPr>
    </w:p>
    <w:p w14:paraId="54357A8E" w14:textId="77777777" w:rsidR="000123C5" w:rsidRPr="0077299B" w:rsidRDefault="000123C5" w:rsidP="00880A37">
      <w:pPr>
        <w:spacing w:after="0" w:line="240" w:lineRule="auto"/>
        <w:rPr>
          <w:rFonts w:ascii="Times New Roman" w:hAnsi="Times New Roman"/>
        </w:rPr>
      </w:pPr>
    </w:p>
    <w:p w14:paraId="3386864D" w14:textId="77777777" w:rsidR="00B17276" w:rsidRDefault="00B17276" w:rsidP="00600314">
      <w:pPr>
        <w:spacing w:after="0" w:line="240" w:lineRule="auto"/>
        <w:rPr>
          <w:rFonts w:ascii="Times New Roman" w:hAnsi="Times New Roman"/>
        </w:rPr>
      </w:pPr>
    </w:p>
    <w:p w14:paraId="10828E91" w14:textId="77777777" w:rsidR="00C2765F" w:rsidRDefault="00C2765F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5D124B6B" w14:textId="77777777" w:rsidR="00C2765F" w:rsidRDefault="00C2765F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364AB388" w14:textId="77777777" w:rsidR="000123C5" w:rsidRDefault="000123C5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39987279" w14:textId="77777777" w:rsidR="000123C5" w:rsidRDefault="000123C5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5F4B2EA5" w14:textId="77777777" w:rsidR="000123C5" w:rsidRDefault="000123C5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3357F008" w14:textId="77777777" w:rsidR="000123C5" w:rsidRDefault="000123C5" w:rsidP="00B17276">
      <w:pPr>
        <w:spacing w:after="0" w:line="240" w:lineRule="auto"/>
        <w:jc w:val="center"/>
        <w:rPr>
          <w:rFonts w:ascii="Times New Roman" w:hAnsi="Times New Roman"/>
        </w:rPr>
      </w:pPr>
    </w:p>
    <w:p w14:paraId="4B20AEF0" w14:textId="2E166455" w:rsidR="00B17276" w:rsidRDefault="00B17276" w:rsidP="00B1727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Obrazloženje</w:t>
      </w:r>
    </w:p>
    <w:p w14:paraId="3FE4053B" w14:textId="77777777" w:rsidR="00B17276" w:rsidRDefault="00B17276" w:rsidP="003D7972">
      <w:pPr>
        <w:spacing w:after="0" w:line="240" w:lineRule="auto"/>
        <w:jc w:val="both"/>
        <w:rPr>
          <w:rFonts w:ascii="Times New Roman" w:hAnsi="Times New Roman"/>
        </w:rPr>
      </w:pPr>
    </w:p>
    <w:p w14:paraId="24D44FCA" w14:textId="2E4C6F72" w:rsidR="0016635E" w:rsidRDefault="00D91D40" w:rsidP="003D797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 obzirom da je za, trenutno slobodnu, lokaciju br. 2 iz Plana rasporeda kioska iskazan interes</w:t>
      </w:r>
      <w:r w:rsidR="002C4523">
        <w:rPr>
          <w:rFonts w:ascii="Times New Roman" w:hAnsi="Times New Roman"/>
        </w:rPr>
        <w:t xml:space="preserve"> poduzetnika</w:t>
      </w:r>
      <w:r>
        <w:rPr>
          <w:rFonts w:ascii="Times New Roman" w:hAnsi="Times New Roman"/>
        </w:rPr>
        <w:t xml:space="preserve"> za postavljanje kioska u svrhu obavljanja djelatnosti prodaj</w:t>
      </w:r>
      <w:r w:rsidR="007E49C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pekarskih proizvoda</w:t>
      </w:r>
      <w:r w:rsidR="002C4523">
        <w:rPr>
          <w:rFonts w:ascii="Times New Roman" w:hAnsi="Times New Roman"/>
        </w:rPr>
        <w:t>, te da je predmetna djelatnost i sa aspekta lokalnog stanovništva potrebnija nego prodaja tiska i duhanskih proizvoda, predlaže se donošenje navedene Odluke.</w:t>
      </w:r>
    </w:p>
    <w:p w14:paraId="79D2D75E" w14:textId="289D248A" w:rsidR="00D91D40" w:rsidRDefault="00D91D40" w:rsidP="003D7972">
      <w:pPr>
        <w:spacing w:after="0" w:line="240" w:lineRule="auto"/>
        <w:jc w:val="both"/>
        <w:rPr>
          <w:rFonts w:ascii="Times New Roman" w:hAnsi="Times New Roman"/>
        </w:rPr>
      </w:pPr>
    </w:p>
    <w:p w14:paraId="04A6414E" w14:textId="77777777" w:rsidR="00A70824" w:rsidRDefault="00A70824" w:rsidP="00E43406">
      <w:pPr>
        <w:spacing w:after="0" w:line="240" w:lineRule="auto"/>
        <w:ind w:firstLine="708"/>
        <w:jc w:val="both"/>
        <w:rPr>
          <w:rFonts w:ascii="Times New Roman" w:hAnsi="Times New Roman"/>
          <w:highlight w:val="white"/>
          <w:shd w:val="clear" w:color="auto" w:fill="FFFFCC"/>
        </w:rPr>
      </w:pPr>
    </w:p>
    <w:p w14:paraId="73295549" w14:textId="77777777" w:rsidR="003E7562" w:rsidRDefault="003E7562" w:rsidP="003E7562">
      <w:pPr>
        <w:spacing w:after="0" w:line="240" w:lineRule="auto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Upravni odjel za komunalno gospodarstvo</w:t>
      </w:r>
    </w:p>
    <w:p w14:paraId="13B9D087" w14:textId="4E4E733D" w:rsidR="003E7562" w:rsidRDefault="0016635E" w:rsidP="003E7562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E7562">
        <w:rPr>
          <w:rFonts w:ascii="Times New Roman" w:hAnsi="Times New Roman"/>
        </w:rPr>
        <w:t>ročelni</w:t>
      </w:r>
      <w:r>
        <w:rPr>
          <w:rFonts w:ascii="Times New Roman" w:hAnsi="Times New Roman"/>
        </w:rPr>
        <w:t>k</w:t>
      </w:r>
      <w:r w:rsidR="003E7562">
        <w:rPr>
          <w:rFonts w:ascii="Times New Roman" w:hAnsi="Times New Roman"/>
        </w:rPr>
        <w:t xml:space="preserve"> </w:t>
      </w:r>
    </w:p>
    <w:p w14:paraId="2C4F9C8B" w14:textId="41F21C91" w:rsidR="00AF153A" w:rsidRDefault="0016635E" w:rsidP="00AF153A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Dario Greb</w:t>
      </w:r>
      <w:r w:rsidR="003E7562">
        <w:rPr>
          <w:rFonts w:ascii="Times New Roman" w:hAnsi="Times New Roman"/>
        </w:rPr>
        <w:t xml:space="preserve">, dipl. ing. </w:t>
      </w:r>
      <w:proofErr w:type="spellStart"/>
      <w:r>
        <w:rPr>
          <w:rFonts w:ascii="Times New Roman" w:hAnsi="Times New Roman"/>
        </w:rPr>
        <w:t>prom</w:t>
      </w:r>
      <w:proofErr w:type="spellEnd"/>
      <w:r w:rsidR="003E7562">
        <w:rPr>
          <w:rFonts w:ascii="Times New Roman" w:hAnsi="Times New Roman"/>
        </w:rPr>
        <w:t>.</w:t>
      </w:r>
    </w:p>
    <w:p w14:paraId="003EAC83" w14:textId="41C248C0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556DC03F" w14:textId="6E750A33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1B153426" w14:textId="177E65C2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67126FAF" w14:textId="49536CDB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2083F70F" w14:textId="01A9CAB4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69D1FD1B" w14:textId="37E7EAF9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572E228E" w14:textId="1FF08219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68BBAAC2" w14:textId="0292BEBB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52ABAEC6" w14:textId="1F5CCD88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46459E97" w14:textId="77E1EBEE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31250AF0" w14:textId="75216E3A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1E8EAD7E" w14:textId="62A28F84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1168A581" w14:textId="76A20493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40967CE1" w14:textId="684198C8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378F10B7" w14:textId="06811114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2078E284" w14:textId="5896A8E9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26DACD03" w14:textId="32F7A1D1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61078B77" w14:textId="797E4B70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7D210783" w14:textId="772A284B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2758C141" w14:textId="12FAA5C5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34B63129" w14:textId="4C88CD62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373BFA20" w14:textId="12F76915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3886FABC" w14:textId="2D4DC94D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1C3061FF" w14:textId="072C3102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4560C423" w14:textId="2C514536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44D901EF" w14:textId="542BF515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3565F681" w14:textId="23AE7E78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78367FA2" w14:textId="5DCB52F9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5C3B14AA" w14:textId="6194A169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1E012951" w14:textId="2D9AB8AE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23ABC427" w14:textId="0F90D6F3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4292E665" w14:textId="189D7A6C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6C6E50E1" w14:textId="5F21CB29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2E7BD4D0" w14:textId="5F9FFF22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180BB7CF" w14:textId="14974EBA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0BB3F6D6" w14:textId="12112B3D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37B47F2E" w14:textId="227FCE25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0FAC3DE4" w14:textId="16711298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0AE30C7E" w14:textId="4362E4E3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43F3AB43" w14:textId="75FDF829" w:rsid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p w14:paraId="106A1E60" w14:textId="77777777" w:rsidR="00AF153A" w:rsidRPr="00AF153A" w:rsidRDefault="00AF153A" w:rsidP="00AF153A">
      <w:pPr>
        <w:widowControl w:val="0"/>
        <w:spacing w:before="2" w:after="0" w:line="160" w:lineRule="exact"/>
        <w:rPr>
          <w:sz w:val="16"/>
          <w:szCs w:val="16"/>
        </w:rPr>
      </w:pPr>
    </w:p>
    <w:tbl>
      <w:tblPr>
        <w:tblW w:w="9529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402"/>
        <w:gridCol w:w="2976"/>
      </w:tblGrid>
      <w:tr w:rsidR="00AF153A" w:rsidRPr="00AF153A" w14:paraId="4389DAF1" w14:textId="77777777" w:rsidTr="00C2614B">
        <w:trPr>
          <w:trHeight w:hRule="exact" w:val="1274"/>
        </w:trPr>
        <w:tc>
          <w:tcPr>
            <w:tcW w:w="9529" w:type="dxa"/>
            <w:gridSpan w:val="3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521BF2C2" w14:textId="77777777" w:rsidR="00AF153A" w:rsidRPr="00AF153A" w:rsidRDefault="00AF153A" w:rsidP="00AF153A">
            <w:pPr>
              <w:widowControl w:val="0"/>
              <w:spacing w:after="0" w:line="240" w:lineRule="auto"/>
              <w:ind w:left="4152" w:right="4132"/>
              <w:jc w:val="center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>C</w:t>
            </w:r>
          </w:p>
          <w:p w14:paraId="153CEAEC" w14:textId="77777777" w:rsidR="00AF153A" w:rsidRPr="00AF153A" w:rsidRDefault="00AF153A" w:rsidP="00AF153A">
            <w:pPr>
              <w:widowControl w:val="0"/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  <w:r w:rsidRPr="00AF153A">
              <w:rPr>
                <w:rFonts w:eastAsia="Myriad Pro" w:cs="Myriad Pro"/>
                <w:b/>
                <w:bCs/>
                <w:color w:val="FFFFFF"/>
              </w:rPr>
              <w:t>IZ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>JEŠ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2"/>
              </w:rPr>
              <w:t>Ć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>A O PR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>VEDENOM S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 xml:space="preserve">ANJU SA 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>AINTERESI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 xml:space="preserve">ANOM </w:t>
            </w:r>
          </w:p>
          <w:p w14:paraId="5D0D2F88" w14:textId="77777777" w:rsidR="00AF153A" w:rsidRPr="00AF153A" w:rsidRDefault="00AF153A" w:rsidP="00AF153A">
            <w:pPr>
              <w:widowControl w:val="0"/>
              <w:spacing w:after="0" w:line="260" w:lineRule="exact"/>
              <w:ind w:left="849" w:right="828"/>
              <w:jc w:val="center"/>
              <w:rPr>
                <w:rFonts w:eastAsia="Myriad Pro" w:cs="Myriad Pro"/>
                <w:b/>
                <w:bCs/>
                <w:color w:val="FFFFFF"/>
              </w:rPr>
            </w:pPr>
          </w:p>
          <w:p w14:paraId="5DE55F67" w14:textId="77777777" w:rsidR="00AF153A" w:rsidRPr="00AF153A" w:rsidRDefault="00AF153A" w:rsidP="00AF153A">
            <w:pPr>
              <w:widowControl w:val="0"/>
              <w:spacing w:after="0" w:line="260" w:lineRule="exact"/>
              <w:ind w:left="849" w:right="828"/>
              <w:jc w:val="center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b/>
                <w:bCs/>
                <w:color w:val="FFFFFF"/>
              </w:rPr>
              <w:t>J</w:t>
            </w:r>
            <w:r w:rsidRPr="00AF153A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>VNOŠ</w:t>
            </w:r>
            <w:r w:rsidRPr="00AF153A">
              <w:rPr>
                <w:rFonts w:eastAsia="MS Gothic" w:cs="MS Gothic"/>
                <w:b/>
                <w:bCs/>
                <w:color w:val="FFFFFF"/>
              </w:rPr>
              <w:t>Ć</w:t>
            </w:r>
            <w:r w:rsidRPr="00AF153A">
              <w:rPr>
                <w:rFonts w:eastAsia="Myriad Pro" w:cs="Myriad Pro"/>
                <w:b/>
                <w:bCs/>
                <w:color w:val="FFFFFF"/>
              </w:rPr>
              <w:t>U</w:t>
            </w:r>
          </w:p>
        </w:tc>
      </w:tr>
      <w:tr w:rsidR="00AF153A" w:rsidRPr="00AF153A" w14:paraId="184CCE16" w14:textId="77777777" w:rsidTr="00C2614B">
        <w:trPr>
          <w:trHeight w:hRule="exact" w:val="995"/>
        </w:trPr>
        <w:tc>
          <w:tcPr>
            <w:tcW w:w="315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A1384E" w14:textId="77777777" w:rsidR="00AF153A" w:rsidRPr="00AF153A" w:rsidRDefault="00AF153A" w:rsidP="00AF153A">
            <w:pPr>
              <w:widowControl w:val="0"/>
              <w:spacing w:before="8" w:after="0" w:line="110" w:lineRule="exact"/>
              <w:rPr>
                <w:sz w:val="11"/>
                <w:szCs w:val="11"/>
              </w:rPr>
            </w:pPr>
          </w:p>
          <w:p w14:paraId="35F9B944" w14:textId="77777777" w:rsidR="00AF153A" w:rsidRPr="00AF153A" w:rsidRDefault="00AF153A" w:rsidP="00AF153A">
            <w:pPr>
              <w:widowControl w:val="0"/>
              <w:spacing w:after="0" w:line="200" w:lineRule="exact"/>
              <w:rPr>
                <w:sz w:val="20"/>
                <w:szCs w:val="20"/>
              </w:rPr>
            </w:pPr>
          </w:p>
          <w:p w14:paraId="484530A2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Nasl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378" w:type="dxa"/>
            <w:gridSpan w:val="2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16782E8" w14:textId="77777777" w:rsidR="00AF153A" w:rsidRPr="00AF153A" w:rsidRDefault="00AF153A" w:rsidP="00AF153A">
            <w:pPr>
              <w:widowControl w:val="0"/>
              <w:spacing w:before="35" w:after="0" w:line="240" w:lineRule="auto"/>
              <w:ind w:left="129" w:right="256"/>
              <w:jc w:val="center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  <w:spacing w:val="2"/>
              </w:rPr>
              <w:t>I</w:t>
            </w:r>
            <w:r w:rsidRPr="00AF153A">
              <w:rPr>
                <w:rFonts w:eastAsia="Myriad Pro" w:cs="Myriad Pro"/>
                <w:color w:val="231F20"/>
                <w:spacing w:val="5"/>
              </w:rPr>
              <w:t>z</w:t>
            </w:r>
            <w:r w:rsidRPr="00AF153A">
              <w:rPr>
                <w:rFonts w:eastAsia="Myriad Pro" w:cs="Myriad Pro"/>
                <w:color w:val="231F20"/>
              </w:rPr>
              <w:t>vješ</w:t>
            </w:r>
            <w:r w:rsidRPr="00AF153A">
              <w:rPr>
                <w:rFonts w:eastAsia="MS Gothic" w:cs="MS Gothic"/>
                <w:color w:val="231F20"/>
                <w:spacing w:val="-1"/>
              </w:rPr>
              <w:t>ć</w:t>
            </w:r>
            <w:r w:rsidRPr="00AF153A">
              <w:rPr>
                <w:rFonts w:eastAsia="Myriad Pro" w:cs="Myriad Pro"/>
                <w:color w:val="231F20"/>
              </w:rPr>
              <w:t>e o p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rov</w:t>
            </w:r>
            <w:r w:rsidRPr="00AF153A">
              <w:rPr>
                <w:rFonts w:eastAsia="Myriad Pro" w:cs="Myriad Pro"/>
                <w:color w:val="231F20"/>
              </w:rPr>
              <w:t>edenom s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vje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v</w:t>
            </w:r>
            <w:r w:rsidRPr="00AF153A">
              <w:rPr>
                <w:rFonts w:eastAsia="Myriad Pro" w:cs="Myriad Pro"/>
                <w:color w:val="231F20"/>
              </w:rPr>
              <w:t>anju o nac</w:t>
            </w:r>
            <w:r w:rsidRPr="00AF153A">
              <w:rPr>
                <w:rFonts w:eastAsia="Myriad Pro" w:cs="Myriad Pro"/>
                <w:color w:val="231F20"/>
                <w:spacing w:val="5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 xml:space="preserve">tu </w:t>
            </w:r>
          </w:p>
          <w:p w14:paraId="1B15BFC5" w14:textId="77777777" w:rsidR="00AF153A" w:rsidRPr="00AF153A" w:rsidRDefault="00AF153A" w:rsidP="00AF153A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  <w:p w14:paraId="2C6AB8F7" w14:textId="77777777" w:rsidR="00AF153A" w:rsidRPr="00AF153A" w:rsidRDefault="00AF153A" w:rsidP="00AF153A">
            <w:pPr>
              <w:widowControl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AF153A">
              <w:rPr>
                <w:rFonts w:cs="Calibri"/>
                <w:sz w:val="20"/>
                <w:szCs w:val="20"/>
              </w:rPr>
              <w:t>ODLUKE O IZMJENI PLANA RASPOREDA KIOSKA</w:t>
            </w:r>
          </w:p>
          <w:p w14:paraId="1546B1C0" w14:textId="77777777" w:rsidR="00AF153A" w:rsidRPr="00AF153A" w:rsidRDefault="00AF153A" w:rsidP="00AF153A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14:paraId="541DDA4E" w14:textId="77777777" w:rsidR="00AF153A" w:rsidRPr="00AF153A" w:rsidRDefault="00AF153A" w:rsidP="00AF153A">
            <w:pPr>
              <w:widowControl w:val="0"/>
              <w:spacing w:after="0" w:line="240" w:lineRule="auto"/>
              <w:ind w:left="1626" w:right="1768"/>
              <w:jc w:val="center"/>
              <w:rPr>
                <w:rFonts w:eastAsia="Myriad Pro" w:cs="Myriad Pro"/>
                <w:sz w:val="16"/>
                <w:szCs w:val="16"/>
              </w:rPr>
            </w:pPr>
          </w:p>
        </w:tc>
      </w:tr>
      <w:tr w:rsidR="00AF153A" w:rsidRPr="00AF153A" w14:paraId="0C05F0F2" w14:textId="77777777" w:rsidTr="00C2614B">
        <w:trPr>
          <w:trHeight w:hRule="exact" w:val="658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8ADD1C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08" w:right="609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S</w:t>
            </w:r>
            <w:r w:rsidRPr="00AF153A">
              <w:rPr>
                <w:rFonts w:eastAsia="Myriad Pro" w:cs="Myriad Pro"/>
                <w:color w:val="231F20"/>
                <w:spacing w:val="2"/>
              </w:rPr>
              <w:t>t</w:t>
            </w:r>
            <w:r w:rsidRPr="00AF153A">
              <w:rPr>
                <w:rFonts w:eastAsia="Myriad Pro" w:cs="Myriad Pro"/>
                <w:color w:val="231F20"/>
              </w:rPr>
              <w:t>vara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</w:rPr>
              <w:t>elj dokumenta, tijelo koje p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rov</w:t>
            </w:r>
            <w:r w:rsidRPr="00AF153A">
              <w:rPr>
                <w:rFonts w:eastAsia="Myriad Pro" w:cs="Myriad Pro"/>
                <w:color w:val="231F20"/>
              </w:rPr>
              <w:t>odi s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vje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v</w:t>
            </w:r>
            <w:r w:rsidRPr="00AF153A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B516113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65" w:right="991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  <w:spacing w:val="-3"/>
              </w:rPr>
              <w:t>Grad Karlovac, Upravni odjel za komunalno gospodarstvo</w:t>
            </w:r>
          </w:p>
        </w:tc>
      </w:tr>
      <w:tr w:rsidR="00AF153A" w:rsidRPr="00AF153A" w14:paraId="12729E7C" w14:textId="77777777" w:rsidTr="00C2614B">
        <w:trPr>
          <w:trHeight w:hRule="exact" w:val="872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F91BA0" w14:textId="77777777" w:rsidR="00AF153A" w:rsidRPr="00AF153A" w:rsidRDefault="00AF153A" w:rsidP="00AF153A">
            <w:pPr>
              <w:widowControl w:val="0"/>
              <w:spacing w:before="8" w:after="0" w:line="130" w:lineRule="exact"/>
              <w:rPr>
                <w:sz w:val="13"/>
                <w:szCs w:val="13"/>
              </w:rPr>
            </w:pPr>
          </w:p>
          <w:p w14:paraId="21A5AD4E" w14:textId="77777777" w:rsidR="00AF153A" w:rsidRPr="00AF153A" w:rsidRDefault="00AF153A" w:rsidP="00AF153A">
            <w:pPr>
              <w:widowControl w:val="0"/>
              <w:spacing w:after="0" w:line="200" w:lineRule="exact"/>
              <w:rPr>
                <w:sz w:val="20"/>
                <w:szCs w:val="20"/>
              </w:rPr>
            </w:pPr>
          </w:p>
          <w:p w14:paraId="6BF65D8E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  <w:spacing w:val="-2"/>
              </w:rPr>
              <w:t>S</w:t>
            </w:r>
            <w:r w:rsidRPr="00AF153A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56FF0B8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65" w:right="87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i/>
                <w:color w:val="231F20"/>
                <w:spacing w:val="2"/>
              </w:rPr>
              <w:t>I</w:t>
            </w:r>
            <w:r w:rsidRPr="00AF153A">
              <w:rPr>
                <w:rFonts w:eastAsia="Myriad Pro" w:cs="Myriad Pro"/>
                <w:i/>
                <w:color w:val="231F20"/>
                <w:spacing w:val="5"/>
              </w:rPr>
              <w:t>z</w:t>
            </w:r>
            <w:r w:rsidRPr="00AF153A">
              <w:rPr>
                <w:rFonts w:eastAsia="Myriad Pro" w:cs="Myriad Pro"/>
                <w:i/>
                <w:color w:val="231F20"/>
              </w:rPr>
              <w:t>vješći</w:t>
            </w:r>
            <w:r w:rsidRPr="00AF153A">
              <w:rPr>
                <w:rFonts w:eastAsia="Myriad Pro" w:cs="Myriad Pro"/>
                <w:i/>
                <w:color w:val="231F20"/>
                <w:spacing w:val="-4"/>
              </w:rPr>
              <w:t>v</w:t>
            </w:r>
            <w:r w:rsidRPr="00AF153A">
              <w:rPr>
                <w:rFonts w:eastAsia="Myriad Pro" w:cs="Myriad Pro"/>
                <w:i/>
                <w:color w:val="231F20"/>
              </w:rPr>
              <w:t>anje o p</w:t>
            </w:r>
            <w:r w:rsidRPr="00AF153A">
              <w:rPr>
                <w:rFonts w:eastAsia="Myriad Pro" w:cs="Myriad Pro"/>
                <w:i/>
                <w:color w:val="231F20"/>
                <w:spacing w:val="-1"/>
              </w:rPr>
              <w:t>r</w:t>
            </w:r>
            <w:r w:rsidRPr="00AF153A">
              <w:rPr>
                <w:rFonts w:eastAsia="Myriad Pro" w:cs="Myriad Pro"/>
                <w:i/>
                <w:color w:val="231F20"/>
                <w:spacing w:val="-2"/>
              </w:rPr>
              <w:t>ov</w:t>
            </w:r>
            <w:r w:rsidRPr="00AF153A">
              <w:rPr>
                <w:rFonts w:eastAsia="Myriad Pro" w:cs="Myriad Pro"/>
                <w:i/>
                <w:color w:val="231F20"/>
              </w:rPr>
              <w:t>edenom savjet</w:t>
            </w:r>
            <w:r w:rsidRPr="00AF153A">
              <w:rPr>
                <w:rFonts w:eastAsia="Myriad Pro" w:cs="Myriad Pro"/>
                <w:i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i/>
                <w:color w:val="231F20"/>
                <w:spacing w:val="-4"/>
              </w:rPr>
              <w:t>v</w:t>
            </w:r>
            <w:r w:rsidRPr="00AF153A">
              <w:rPr>
                <w:rFonts w:eastAsia="Myriad Pro" w:cs="Myriad Pro"/>
                <w:i/>
                <w:color w:val="231F20"/>
              </w:rPr>
              <w:t>anju sa zainte</w:t>
            </w:r>
            <w:r w:rsidRPr="00AF153A">
              <w:rPr>
                <w:rFonts w:eastAsia="Myriad Pro" w:cs="Myriad Pro"/>
                <w:i/>
                <w:color w:val="231F20"/>
                <w:spacing w:val="-1"/>
              </w:rPr>
              <w:t>r</w:t>
            </w:r>
            <w:r w:rsidRPr="00AF153A">
              <w:rPr>
                <w:rFonts w:eastAsia="Myriad Pro" w:cs="Myriad Pro"/>
                <w:i/>
                <w:color w:val="231F20"/>
              </w:rPr>
              <w:t>esi</w:t>
            </w:r>
            <w:r w:rsidRPr="00AF153A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AF153A">
              <w:rPr>
                <w:rFonts w:eastAsia="Myriad Pro" w:cs="Myriad Pro"/>
                <w:i/>
                <w:color w:val="231F20"/>
              </w:rPr>
              <w:t>anom javnošću o nacrtu Odluke o izmjeni Plana rasporeda kioska</w:t>
            </w:r>
          </w:p>
        </w:tc>
      </w:tr>
      <w:tr w:rsidR="00AF153A" w:rsidRPr="00AF153A" w14:paraId="540FCCC5" w14:textId="77777777" w:rsidTr="00C2614B">
        <w:trPr>
          <w:trHeight w:hRule="exact" w:val="564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236B424" w14:textId="77777777" w:rsidR="00AF153A" w:rsidRPr="00AF153A" w:rsidRDefault="00AF153A" w:rsidP="00AF153A">
            <w:pPr>
              <w:widowControl w:val="0"/>
              <w:spacing w:before="3" w:after="0" w:line="120" w:lineRule="exact"/>
              <w:rPr>
                <w:sz w:val="12"/>
                <w:szCs w:val="12"/>
              </w:rPr>
            </w:pPr>
          </w:p>
          <w:p w14:paraId="17A9B2A8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643787E2" w14:textId="77777777" w:rsidR="00AF153A" w:rsidRPr="00AF153A" w:rsidRDefault="00AF153A" w:rsidP="00AF153A">
            <w:pPr>
              <w:widowControl w:val="0"/>
              <w:spacing w:after="0" w:line="240" w:lineRule="auto"/>
              <w:ind w:right="-20"/>
              <w:rPr>
                <w:sz w:val="12"/>
                <w:szCs w:val="12"/>
              </w:rPr>
            </w:pPr>
            <w:r w:rsidRPr="00AF153A">
              <w:rPr>
                <w:sz w:val="12"/>
                <w:szCs w:val="12"/>
              </w:rPr>
              <w:t xml:space="preserve">  </w:t>
            </w:r>
          </w:p>
          <w:p w14:paraId="4164D36D" w14:textId="77777777" w:rsidR="00AF153A" w:rsidRPr="00AF153A" w:rsidRDefault="00AF153A" w:rsidP="00AF153A">
            <w:pPr>
              <w:widowControl w:val="0"/>
              <w:spacing w:after="0" w:line="240" w:lineRule="auto"/>
              <w:ind w:right="-20"/>
              <w:rPr>
                <w:rFonts w:ascii="Times New Roman" w:eastAsia="Myriad Pro" w:hAnsi="Times New Roman"/>
              </w:rPr>
            </w:pPr>
            <w:r w:rsidRPr="00AF153A">
              <w:rPr>
                <w:sz w:val="12"/>
                <w:szCs w:val="12"/>
              </w:rPr>
              <w:t xml:space="preserve">     </w:t>
            </w:r>
            <w:r w:rsidRPr="00AF153A">
              <w:rPr>
                <w:rFonts w:ascii="Times New Roman" w:hAnsi="Times New Roman"/>
              </w:rPr>
              <w:t>04.05.2022.</w:t>
            </w:r>
          </w:p>
        </w:tc>
      </w:tr>
      <w:tr w:rsidR="00AF153A" w:rsidRPr="00AF153A" w14:paraId="4F7CE989" w14:textId="77777777" w:rsidTr="00C2614B">
        <w:trPr>
          <w:trHeight w:hRule="exact" w:val="564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D2F890A" w14:textId="77777777" w:rsidR="00AF153A" w:rsidRPr="00AF153A" w:rsidRDefault="00AF153A" w:rsidP="00AF153A">
            <w:pPr>
              <w:widowControl w:val="0"/>
              <w:spacing w:before="3" w:after="0" w:line="120" w:lineRule="exact"/>
              <w:rPr>
                <w:sz w:val="12"/>
                <w:szCs w:val="12"/>
              </w:rPr>
            </w:pPr>
          </w:p>
          <w:p w14:paraId="23A93EEB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  <w:spacing w:val="-7"/>
              </w:rPr>
              <w:t>V</w:t>
            </w:r>
            <w:r w:rsidRPr="00AF153A">
              <w:rPr>
                <w:rFonts w:eastAsia="Myriad Pro" w:cs="Myriad Pro"/>
                <w:color w:val="231F20"/>
              </w:rPr>
              <w:t>e</w:t>
            </w:r>
            <w:r w:rsidRPr="00AF153A">
              <w:rPr>
                <w:rFonts w:eastAsia="Myriad Pro" w:cs="Myriad Pro"/>
                <w:color w:val="231F20"/>
                <w:spacing w:val="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zija dokumenta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EDF81A2" w14:textId="77777777" w:rsidR="00AF153A" w:rsidRPr="00AF153A" w:rsidRDefault="00AF153A" w:rsidP="00AF153A">
            <w:pPr>
              <w:widowControl w:val="0"/>
            </w:pPr>
            <w:r w:rsidRPr="00AF153A">
              <w:t xml:space="preserve">   Broj 1</w:t>
            </w:r>
          </w:p>
        </w:tc>
      </w:tr>
      <w:tr w:rsidR="00AF153A" w:rsidRPr="00AF153A" w14:paraId="0A3A8030" w14:textId="77777777" w:rsidTr="00C2614B">
        <w:trPr>
          <w:trHeight w:hRule="exact" w:val="564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61803C4" w14:textId="77777777" w:rsidR="00AF153A" w:rsidRPr="00AF153A" w:rsidRDefault="00AF153A" w:rsidP="00AF153A">
            <w:pPr>
              <w:widowControl w:val="0"/>
              <w:spacing w:before="3" w:after="0" w:line="120" w:lineRule="exact"/>
              <w:rPr>
                <w:sz w:val="12"/>
                <w:szCs w:val="12"/>
              </w:rPr>
            </w:pPr>
          </w:p>
          <w:p w14:paraId="62552542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  <w:spacing w:val="-4"/>
              </w:rPr>
              <w:t>V</w:t>
            </w:r>
            <w:r w:rsidRPr="00AF153A">
              <w:rPr>
                <w:rFonts w:eastAsia="Myriad Pro" w:cs="Myriad Pro"/>
                <w:color w:val="231F20"/>
              </w:rPr>
              <w:t>rsta dokumenta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7833183" w14:textId="77777777" w:rsidR="00AF153A" w:rsidRPr="00AF153A" w:rsidRDefault="00AF153A" w:rsidP="00AF153A">
            <w:pPr>
              <w:widowControl w:val="0"/>
              <w:spacing w:before="3" w:after="0" w:line="120" w:lineRule="exact"/>
              <w:rPr>
                <w:sz w:val="12"/>
                <w:szCs w:val="12"/>
              </w:rPr>
            </w:pPr>
          </w:p>
          <w:p w14:paraId="7F0F54F0" w14:textId="77777777" w:rsidR="00AF153A" w:rsidRPr="00AF153A" w:rsidRDefault="00AF153A" w:rsidP="00AF153A">
            <w:pPr>
              <w:widowControl w:val="0"/>
              <w:spacing w:after="0" w:line="240" w:lineRule="auto"/>
              <w:ind w:left="165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  <w:spacing w:val="2"/>
              </w:rPr>
              <w:t>Opći akt Gradskog vijeća Grada Karlovca</w:t>
            </w:r>
          </w:p>
        </w:tc>
      </w:tr>
      <w:tr w:rsidR="00AF153A" w:rsidRPr="00AF153A" w14:paraId="2C006E14" w14:textId="77777777" w:rsidTr="00C2614B">
        <w:trPr>
          <w:trHeight w:hRule="exact" w:val="658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474CD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08" w:right="225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Naziv nac</w:t>
            </w:r>
            <w:r w:rsidRPr="00AF153A">
              <w:rPr>
                <w:rFonts w:eastAsia="Myriad Pro" w:cs="Myriad Pro"/>
                <w:color w:val="231F20"/>
                <w:spacing w:val="5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ta zakona, drugog p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opisa ili akta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0119B44" w14:textId="77777777" w:rsidR="00AF153A" w:rsidRPr="00AF153A" w:rsidRDefault="00AF153A" w:rsidP="00AF153A">
            <w:pPr>
              <w:widowControl w:val="0"/>
              <w:rPr>
                <w:rFonts w:cs="Calibri"/>
              </w:rPr>
            </w:pPr>
            <w:r w:rsidRPr="00AF153A">
              <w:rPr>
                <w:rFonts w:eastAsia="Myriad Pro" w:cs="Calibri"/>
                <w:color w:val="231F20"/>
              </w:rPr>
              <w:t xml:space="preserve">    Odluka o izmjeni Plana rasporeda kioska</w:t>
            </w:r>
          </w:p>
          <w:p w14:paraId="5E7E3B6C" w14:textId="77777777" w:rsidR="00AF153A" w:rsidRPr="00AF153A" w:rsidRDefault="00AF153A" w:rsidP="00AF153A">
            <w:pPr>
              <w:widowControl w:val="0"/>
              <w:rPr>
                <w:rFonts w:cs="Calibri"/>
              </w:rPr>
            </w:pPr>
          </w:p>
          <w:p w14:paraId="2BBA7AA9" w14:textId="77777777" w:rsidR="00AF153A" w:rsidRPr="00AF153A" w:rsidRDefault="00AF153A" w:rsidP="00AF153A">
            <w:pPr>
              <w:widowControl w:val="0"/>
            </w:pPr>
          </w:p>
        </w:tc>
      </w:tr>
      <w:tr w:rsidR="00AF153A" w:rsidRPr="00AF153A" w14:paraId="50C6D956" w14:textId="77777777" w:rsidTr="00C2614B">
        <w:trPr>
          <w:trHeight w:hRule="exact" w:val="1343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78BB016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08" w:right="363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Jedins</w:t>
            </w:r>
            <w:r w:rsidRPr="00AF153A">
              <w:rPr>
                <w:rFonts w:eastAsia="Myriad Pro" w:cs="Myriad Pro"/>
                <w:color w:val="231F20"/>
                <w:spacing w:val="2"/>
              </w:rPr>
              <w:t>t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v</w:t>
            </w:r>
            <w:r w:rsidRPr="00AF153A">
              <w:rPr>
                <w:rFonts w:eastAsia="Myriad Pro" w:cs="Myriad Pro"/>
                <w:color w:val="231F20"/>
              </w:rPr>
              <w:t xml:space="preserve">ena 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</w:rPr>
              <w:t>zna</w:t>
            </w:r>
            <w:r w:rsidRPr="00AF153A">
              <w:rPr>
                <w:rFonts w:eastAsia="Myriad Pro" w:cs="Myriad Pro"/>
                <w:color w:val="231F20"/>
                <w:spacing w:val="4"/>
              </w:rPr>
              <w:t>k</w:t>
            </w:r>
            <w:r w:rsidRPr="00AF153A">
              <w:rPr>
                <w:rFonts w:eastAsia="Myriad Pro" w:cs="Myriad Pro"/>
                <w:color w:val="231F20"/>
              </w:rPr>
              <w:t>a iz Plana donošenja zakona, dru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g</w:t>
            </w:r>
            <w:r w:rsidRPr="00AF153A">
              <w:rPr>
                <w:rFonts w:eastAsia="Myriad Pro" w:cs="Myriad Pro"/>
                <w:color w:val="231F20"/>
              </w:rPr>
              <w:t>ih p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opisa i a</w:t>
            </w:r>
            <w:r w:rsidRPr="00AF153A">
              <w:rPr>
                <w:rFonts w:eastAsia="Myriad Pro" w:cs="Myriad Pro"/>
                <w:color w:val="231F20"/>
                <w:spacing w:val="4"/>
              </w:rPr>
              <w:t>k</w:t>
            </w:r>
            <w:r w:rsidRPr="00AF153A">
              <w:rPr>
                <w:rFonts w:eastAsia="Myriad Pro" w:cs="Myriad Pro"/>
                <w:color w:val="231F20"/>
              </w:rPr>
              <w:t>ata obj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vljenog na in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</w:rPr>
              <w:t>ernets</w:t>
            </w:r>
            <w:r w:rsidRPr="00AF153A">
              <w:rPr>
                <w:rFonts w:eastAsia="Myriad Pro" w:cs="Myriad Pro"/>
                <w:color w:val="231F20"/>
                <w:spacing w:val="4"/>
              </w:rPr>
              <w:t>k</w:t>
            </w:r>
            <w:r w:rsidRPr="00AF153A">
              <w:rPr>
                <w:rFonts w:eastAsia="Myriad Pro" w:cs="Myriad Pro"/>
                <w:color w:val="231F20"/>
              </w:rPr>
              <w:t>im stranicama</w:t>
            </w:r>
            <w:r w:rsidRPr="00AF153A">
              <w:rPr>
                <w:rFonts w:eastAsia="Myriad Pro" w:cs="Myriad Pro"/>
                <w:color w:val="231F20"/>
                <w:spacing w:val="-8"/>
              </w:rPr>
              <w:t xml:space="preserve"> </w:t>
            </w:r>
            <w:r w:rsidRPr="00AF153A">
              <w:rPr>
                <w:rFonts w:eastAsia="Myriad Pro" w:cs="Myriad Pro"/>
                <w:color w:val="231F20"/>
              </w:rPr>
              <w:t>Grada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4EF0606" w14:textId="77777777" w:rsidR="00AF153A" w:rsidRPr="00AF153A" w:rsidRDefault="00AF153A" w:rsidP="00AF153A">
            <w:pPr>
              <w:widowControl w:val="0"/>
            </w:pPr>
          </w:p>
        </w:tc>
      </w:tr>
      <w:tr w:rsidR="00AF153A" w:rsidRPr="00AF153A" w14:paraId="323B51CF" w14:textId="77777777" w:rsidTr="00C2614B">
        <w:trPr>
          <w:trHeight w:hRule="exact" w:val="949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8CAB2E" w14:textId="77777777" w:rsidR="00AF153A" w:rsidRPr="00AF153A" w:rsidRDefault="00AF153A" w:rsidP="00AF153A">
            <w:pPr>
              <w:widowControl w:val="0"/>
              <w:spacing w:before="3" w:after="0" w:line="120" w:lineRule="exact"/>
              <w:rPr>
                <w:sz w:val="12"/>
                <w:szCs w:val="12"/>
              </w:rPr>
            </w:pPr>
          </w:p>
          <w:p w14:paraId="6A8FF5F9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Naziv tijela nadležnog za izradu nac</w:t>
            </w:r>
            <w:r w:rsidRPr="00AF153A">
              <w:rPr>
                <w:rFonts w:eastAsia="Myriad Pro" w:cs="Myriad Pro"/>
                <w:color w:val="231F20"/>
                <w:spacing w:val="5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FDC51CF" w14:textId="77777777" w:rsidR="00AF153A" w:rsidRPr="00AF153A" w:rsidRDefault="00AF153A" w:rsidP="00AF153A">
            <w:pPr>
              <w:widowControl w:val="0"/>
            </w:pPr>
            <w:r w:rsidRPr="00AF153A">
              <w:t xml:space="preserve">   </w:t>
            </w:r>
            <w:r w:rsidRPr="00AF153A">
              <w:rPr>
                <w:rFonts w:eastAsia="Myriad Pro" w:cs="Myriad Pro"/>
                <w:color w:val="231F20"/>
                <w:spacing w:val="-3"/>
              </w:rPr>
              <w:t>Upravni odjel za komunalno gospodarstvo</w:t>
            </w:r>
          </w:p>
        </w:tc>
      </w:tr>
      <w:tr w:rsidR="00AF153A" w:rsidRPr="00AF153A" w14:paraId="46EFA769" w14:textId="77777777" w:rsidTr="00C2614B">
        <w:trPr>
          <w:trHeight w:hRule="exact" w:val="1133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8BE4359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08" w:right="316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Koji su p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edst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vnici zain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</w:rPr>
              <w:t>e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esirane j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vnosti bili u</w:t>
            </w:r>
            <w:r w:rsidRPr="00AF153A">
              <w:rPr>
                <w:rFonts w:eastAsia="Myriad Pro" w:cs="Myriad Pro"/>
                <w:color w:val="231F20"/>
                <w:spacing w:val="4"/>
              </w:rPr>
              <w:t>k</w:t>
            </w:r>
            <w:r w:rsidRPr="00AF153A">
              <w:rPr>
                <w:rFonts w:eastAsia="Myriad Pro" w:cs="Myriad Pro"/>
                <w:color w:val="231F20"/>
              </w:rPr>
              <w:t>lju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č</w:t>
            </w:r>
            <w:r w:rsidRPr="00AF153A">
              <w:rPr>
                <w:rFonts w:eastAsia="Myriad Pro" w:cs="Myriad Pro"/>
                <w:color w:val="231F20"/>
              </w:rPr>
              <w:t>eni u postupak izrade odnosno/ili u rad stru</w:t>
            </w:r>
            <w:r w:rsidRPr="00AF153A">
              <w:rPr>
                <w:rFonts w:eastAsia="MS Gothic" w:cs="MS Gothic"/>
                <w:color w:val="231F20"/>
              </w:rPr>
              <w:t>č</w:t>
            </w:r>
            <w:r w:rsidRPr="00AF153A">
              <w:rPr>
                <w:rFonts w:eastAsia="Myriad Pro" w:cs="Myriad Pro"/>
                <w:color w:val="231F20"/>
              </w:rPr>
              <w:t>ne radne skupine za izradu nac</w:t>
            </w:r>
            <w:r w:rsidRPr="00AF153A">
              <w:rPr>
                <w:rFonts w:eastAsia="Myriad Pro" w:cs="Myriad Pro"/>
                <w:color w:val="231F20"/>
                <w:spacing w:val="5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ta?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62A7C4F" w14:textId="77777777" w:rsidR="00AF153A" w:rsidRPr="00AF153A" w:rsidRDefault="00AF153A" w:rsidP="00AF153A">
            <w:pPr>
              <w:widowControl w:val="0"/>
            </w:pPr>
          </w:p>
        </w:tc>
      </w:tr>
      <w:tr w:rsidR="00AF153A" w:rsidRPr="00AF153A" w14:paraId="743930E4" w14:textId="77777777" w:rsidTr="00C2614B">
        <w:trPr>
          <w:trHeight w:hRule="exact" w:val="710"/>
        </w:trPr>
        <w:tc>
          <w:tcPr>
            <w:tcW w:w="315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72F63046" w14:textId="77777777" w:rsidR="00AF153A" w:rsidRPr="00AF153A" w:rsidRDefault="00AF153A" w:rsidP="00AF153A">
            <w:pPr>
              <w:widowControl w:val="0"/>
              <w:spacing w:before="73" w:after="0" w:line="260" w:lineRule="exact"/>
              <w:ind w:left="108" w:right="115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Je li nac</w:t>
            </w:r>
            <w:r w:rsidRPr="00AF153A">
              <w:rPr>
                <w:rFonts w:eastAsia="Myriad Pro" w:cs="Myriad Pro"/>
                <w:color w:val="231F20"/>
                <w:spacing w:val="5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t bio obj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vljen na in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</w:rPr>
              <w:t>ernets</w:t>
            </w:r>
            <w:r w:rsidRPr="00AF153A">
              <w:rPr>
                <w:rFonts w:eastAsia="Myriad Pro" w:cs="Myriad Pro"/>
                <w:color w:val="231F20"/>
                <w:spacing w:val="4"/>
              </w:rPr>
              <w:t>k</w:t>
            </w:r>
            <w:r w:rsidRPr="00AF153A">
              <w:rPr>
                <w:rFonts w:eastAsia="Myriad Pro" w:cs="Myriad Pro"/>
                <w:color w:val="231F20"/>
              </w:rPr>
              <w:t>im stranicama ili</w:t>
            </w:r>
          </w:p>
          <w:p w14:paraId="69A6D20E" w14:textId="77777777" w:rsidR="00AF153A" w:rsidRPr="00AF153A" w:rsidRDefault="00AF153A" w:rsidP="00AF153A">
            <w:pPr>
              <w:widowControl w:val="0"/>
              <w:spacing w:after="0" w:line="263" w:lineRule="exact"/>
              <w:ind w:left="108" w:right="922"/>
              <w:jc w:val="both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na dru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g</w:t>
            </w:r>
            <w:r w:rsidRPr="00AF153A">
              <w:rPr>
                <w:rFonts w:eastAsia="Myriad Pro" w:cs="Myriad Pro"/>
                <w:color w:val="231F20"/>
              </w:rPr>
              <w:t>i odg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</w:rPr>
              <w:t>varajući način?</w:t>
            </w:r>
          </w:p>
          <w:p w14:paraId="3FD56131" w14:textId="77777777" w:rsidR="00AF153A" w:rsidRPr="00AF153A" w:rsidRDefault="00AF153A" w:rsidP="00AF153A">
            <w:pPr>
              <w:widowControl w:val="0"/>
              <w:spacing w:before="82" w:after="0" w:line="260" w:lineRule="exact"/>
              <w:ind w:left="108" w:right="229"/>
              <w:jc w:val="both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 xml:space="preserve">Ako jest, </w:t>
            </w:r>
            <w:r w:rsidRPr="00AF153A">
              <w:rPr>
                <w:rFonts w:eastAsia="Myriad Pro" w:cs="Myriad Pro"/>
                <w:color w:val="231F20"/>
                <w:spacing w:val="4"/>
              </w:rPr>
              <w:t>k</w:t>
            </w:r>
            <w:r w:rsidRPr="00AF153A">
              <w:rPr>
                <w:rFonts w:eastAsia="Myriad Pro" w:cs="Myriad Pro"/>
                <w:color w:val="231F20"/>
              </w:rPr>
              <w:t>ada je nac</w:t>
            </w:r>
            <w:r w:rsidRPr="00AF153A">
              <w:rPr>
                <w:rFonts w:eastAsia="Myriad Pro" w:cs="Myriad Pro"/>
                <w:color w:val="231F20"/>
                <w:spacing w:val="5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t obj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vljen, na kojoj in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</w:rPr>
              <w:t>ernetskoj stranici i koliko je v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emena ost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vljeno za s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vje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v</w:t>
            </w:r>
            <w:r w:rsidRPr="00AF153A">
              <w:rPr>
                <w:rFonts w:eastAsia="Myriad Pro" w:cs="Myriad Pro"/>
                <w:color w:val="231F20"/>
              </w:rPr>
              <w:t>anje?</w:t>
            </w:r>
          </w:p>
          <w:p w14:paraId="77FE632C" w14:textId="77777777" w:rsidR="00AF153A" w:rsidRPr="00AF153A" w:rsidRDefault="00AF153A" w:rsidP="00AF153A">
            <w:pPr>
              <w:widowControl w:val="0"/>
              <w:spacing w:before="83" w:after="0" w:line="240" w:lineRule="auto"/>
              <w:ind w:left="108" w:right="2170"/>
              <w:jc w:val="both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t>Ako nij</w:t>
            </w:r>
            <w:r w:rsidRPr="00AF153A">
              <w:rPr>
                <w:rFonts w:eastAsia="Myriad Pro" w:cs="Myriad Pro"/>
                <w:color w:val="231F20"/>
                <w:spacing w:val="-3"/>
              </w:rPr>
              <w:t>e</w:t>
            </w:r>
            <w:r w:rsidRPr="00AF153A">
              <w:rPr>
                <w:rFonts w:eastAsia="Myriad Pro" w:cs="Myriad Pro"/>
                <w:color w:val="231F20"/>
              </w:rPr>
              <w:t>, zaš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</w:rPr>
              <w:t>o?</w:t>
            </w:r>
          </w:p>
        </w:tc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2F8F09" w14:textId="77777777" w:rsidR="00AF153A" w:rsidRPr="00AF153A" w:rsidRDefault="00AF153A" w:rsidP="00AF153A">
            <w:pPr>
              <w:widowControl w:val="0"/>
            </w:pPr>
            <w:r w:rsidRPr="00AF153A">
              <w:t xml:space="preserve">    Da</w:t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C8F3672" w14:textId="77777777" w:rsidR="00AF153A" w:rsidRPr="00AF153A" w:rsidRDefault="00AF153A" w:rsidP="00AF153A">
            <w:pPr>
              <w:widowControl w:val="0"/>
              <w:spacing w:before="3" w:after="0" w:line="120" w:lineRule="exact"/>
              <w:rPr>
                <w:sz w:val="12"/>
                <w:szCs w:val="12"/>
              </w:rPr>
            </w:pPr>
          </w:p>
          <w:p w14:paraId="5D2875B9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i/>
                <w:color w:val="231F20"/>
              </w:rPr>
              <w:t>Internets</w:t>
            </w:r>
            <w:r w:rsidRPr="00AF153A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AF153A">
              <w:rPr>
                <w:rFonts w:eastAsia="Myriad Pro" w:cs="Myriad Pro"/>
                <w:i/>
                <w:color w:val="231F20"/>
              </w:rPr>
              <w:t>a st</w:t>
            </w:r>
            <w:r w:rsidRPr="00AF153A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AF153A">
              <w:rPr>
                <w:rFonts w:eastAsia="Myriad Pro" w:cs="Myriad Pro"/>
                <w:i/>
                <w:color w:val="231F20"/>
              </w:rPr>
              <w:t>ani</w:t>
            </w:r>
            <w:r w:rsidRPr="00AF153A">
              <w:rPr>
                <w:rFonts w:eastAsia="Myriad Pro" w:cs="Myriad Pro"/>
                <w:i/>
                <w:color w:val="231F20"/>
                <w:spacing w:val="-2"/>
              </w:rPr>
              <w:t>c</w:t>
            </w:r>
            <w:r w:rsidRPr="00AF153A">
              <w:rPr>
                <w:rFonts w:eastAsia="Myriad Pro" w:cs="Myriad Pro"/>
                <w:i/>
                <w:color w:val="231F20"/>
              </w:rPr>
              <w:t xml:space="preserve">e </w:t>
            </w:r>
            <w:r w:rsidRPr="00AF153A">
              <w:rPr>
                <w:rFonts w:eastAsia="Myriad Pro" w:cs="Myriad Pro"/>
                <w:i/>
                <w:color w:val="231F20"/>
                <w:spacing w:val="1"/>
              </w:rPr>
              <w:t>Grada</w:t>
            </w:r>
          </w:p>
        </w:tc>
      </w:tr>
      <w:tr w:rsidR="00AF153A" w:rsidRPr="00AF153A" w14:paraId="07A8CF74" w14:textId="77777777" w:rsidTr="00C2614B">
        <w:trPr>
          <w:trHeight w:hRule="exact" w:val="860"/>
        </w:trPr>
        <w:tc>
          <w:tcPr>
            <w:tcW w:w="315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5115903D" w14:textId="77777777" w:rsidR="00AF153A" w:rsidRPr="00AF153A" w:rsidRDefault="00AF153A" w:rsidP="00AF153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34B6647" w14:textId="77777777" w:rsidR="00AF153A" w:rsidRPr="00AF153A" w:rsidRDefault="00AF153A" w:rsidP="00AF153A">
            <w:pPr>
              <w:widowControl w:val="0"/>
            </w:pPr>
            <w:r w:rsidRPr="00AF153A">
              <w:t xml:space="preserve"> Savjetovanje je trajalo od   24.03.2022. do 22.04.2022.</w:t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3E9F7DC5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08" w:right="508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</w:rPr>
              <w:t>www.karlovac.hr</w:t>
            </w:r>
          </w:p>
        </w:tc>
      </w:tr>
      <w:tr w:rsidR="00AF153A" w:rsidRPr="00AF153A" w14:paraId="0A4CE3E3" w14:textId="77777777" w:rsidTr="00C2614B">
        <w:trPr>
          <w:trHeight w:hRule="exact" w:val="1748"/>
        </w:trPr>
        <w:tc>
          <w:tcPr>
            <w:tcW w:w="3151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DEDCEE"/>
          </w:tcPr>
          <w:p w14:paraId="722B434B" w14:textId="77777777" w:rsidR="00AF153A" w:rsidRPr="00AF153A" w:rsidRDefault="00AF153A" w:rsidP="00AF153A">
            <w:pPr>
              <w:widowControl w:val="0"/>
            </w:pPr>
          </w:p>
        </w:tc>
        <w:tc>
          <w:tcPr>
            <w:tcW w:w="34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C19042" w14:textId="77777777" w:rsidR="00AF153A" w:rsidRPr="00AF153A" w:rsidRDefault="00AF153A" w:rsidP="00AF153A">
            <w:pPr>
              <w:widowControl w:val="0"/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CC7D8C5" w14:textId="77777777" w:rsidR="00AF153A" w:rsidRPr="00AF153A" w:rsidRDefault="00AF153A" w:rsidP="00AF153A">
            <w:pPr>
              <w:widowControl w:val="0"/>
              <w:spacing w:before="3" w:after="0" w:line="120" w:lineRule="exact"/>
              <w:rPr>
                <w:sz w:val="12"/>
                <w:szCs w:val="12"/>
              </w:rPr>
            </w:pPr>
          </w:p>
          <w:p w14:paraId="39D3B82A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i/>
                <w:color w:val="231F20"/>
              </w:rPr>
              <w:t>Ne</w:t>
            </w:r>
            <w:r w:rsidRPr="00AF153A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AF153A">
              <w:rPr>
                <w:rFonts w:eastAsia="Myriad Pro" w:cs="Myriad Pro"/>
                <w:i/>
                <w:color w:val="231F20"/>
              </w:rPr>
              <w:t>e druge internets</w:t>
            </w:r>
            <w:r w:rsidRPr="00AF153A">
              <w:rPr>
                <w:rFonts w:eastAsia="Myriad Pro" w:cs="Myriad Pro"/>
                <w:i/>
                <w:color w:val="231F20"/>
                <w:spacing w:val="-3"/>
              </w:rPr>
              <w:t>k</w:t>
            </w:r>
            <w:r w:rsidRPr="00AF153A">
              <w:rPr>
                <w:rFonts w:eastAsia="Myriad Pro" w:cs="Myriad Pro"/>
                <w:i/>
                <w:color w:val="231F20"/>
              </w:rPr>
              <w:t>e st</w:t>
            </w:r>
            <w:r w:rsidRPr="00AF153A">
              <w:rPr>
                <w:rFonts w:eastAsia="Myriad Pro" w:cs="Myriad Pro"/>
                <w:i/>
                <w:color w:val="231F20"/>
                <w:spacing w:val="-3"/>
              </w:rPr>
              <w:t>r</w:t>
            </w:r>
            <w:r w:rsidRPr="00AF153A">
              <w:rPr>
                <w:rFonts w:eastAsia="Myriad Pro" w:cs="Myriad Pro"/>
                <w:i/>
                <w:color w:val="231F20"/>
              </w:rPr>
              <w:t>ani</w:t>
            </w:r>
            <w:r w:rsidRPr="00AF153A">
              <w:rPr>
                <w:rFonts w:eastAsia="Myriad Pro" w:cs="Myriad Pro"/>
                <w:i/>
                <w:color w:val="231F20"/>
                <w:spacing w:val="-2"/>
              </w:rPr>
              <w:t>c</w:t>
            </w:r>
            <w:r w:rsidRPr="00AF153A">
              <w:rPr>
                <w:rFonts w:eastAsia="Myriad Pro" w:cs="Myriad Pro"/>
                <w:i/>
                <w:color w:val="231F20"/>
              </w:rPr>
              <w:t>e</w:t>
            </w:r>
          </w:p>
        </w:tc>
      </w:tr>
      <w:tr w:rsidR="00AF153A" w:rsidRPr="00AF153A" w14:paraId="18587DCE" w14:textId="77777777" w:rsidTr="00C2614B">
        <w:trPr>
          <w:trHeight w:hRule="exact" w:val="80"/>
        </w:trPr>
        <w:tc>
          <w:tcPr>
            <w:tcW w:w="315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2CF354F" w14:textId="77777777" w:rsidR="00AF153A" w:rsidRPr="00AF153A" w:rsidRDefault="00AF153A" w:rsidP="00AF153A">
            <w:pPr>
              <w:widowControl w:val="0"/>
            </w:pP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23CFA3B" w14:textId="77777777" w:rsidR="00AF153A" w:rsidRPr="00AF153A" w:rsidRDefault="00AF153A" w:rsidP="00AF153A">
            <w:pPr>
              <w:widowControl w:val="0"/>
            </w:pPr>
          </w:p>
        </w:tc>
      </w:tr>
      <w:tr w:rsidR="00AF153A" w:rsidRPr="00AF153A" w14:paraId="6DA400DC" w14:textId="77777777" w:rsidTr="00C2614B">
        <w:trPr>
          <w:trHeight w:hRule="exact" w:val="8795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5DF0F8C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08" w:right="422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</w:rPr>
              <w:lastRenderedPageBreak/>
              <w:t>Koji su predstavnici zainteresirane javnosti dostavili svoja o</w:t>
            </w:r>
            <w:r w:rsidRPr="00AF153A">
              <w:rPr>
                <w:rFonts w:eastAsia="MS Gothic" w:cs="MS Gothic"/>
                <w:color w:val="231F20"/>
              </w:rPr>
              <w:t>č</w:t>
            </w:r>
            <w:r w:rsidRPr="00AF153A">
              <w:rPr>
                <w:rFonts w:eastAsia="Myriad Pro" w:cs="Myriad Pro"/>
                <w:color w:val="231F20"/>
              </w:rPr>
              <w:t>itovanja?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9641AD1" w14:textId="77777777" w:rsidR="00AF153A" w:rsidRPr="00AF153A" w:rsidRDefault="00AF153A" w:rsidP="00AF153A">
            <w:pPr>
              <w:widowControl w:val="0"/>
            </w:pPr>
            <w:r w:rsidRPr="00AF153A">
              <w:t xml:space="preserve"> Politička stranka Možemo!</w:t>
            </w:r>
          </w:p>
          <w:p w14:paraId="00659D2B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Smatramo da prodavaonica pekarskih proizvoda ima i previše po gradu, ne proizvode kvalitetan kruh, već vrlo nezdrave pekarske proizvode, nažalost.</w:t>
            </w:r>
          </w:p>
          <w:p w14:paraId="554B3AE9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Porazna je činjenica da smo nacija sa velikim problemom prekomjerne tjelesne težine, po tome smo u europskom vrhu.</w:t>
            </w:r>
          </w:p>
          <w:p w14:paraId="421FD0A4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Predlažemo ograničenje prodaje nezdravih proizvoda ili uvjetovanje prodaje zdravih i ekoloških proizvoda, te smatramo da i Grad u tom smislu treba promijeniti svoju politiku prilikom dodjele prostora, te aktivno sudjelovati u poticanju aktivnog i zdravog života, pa time i zdrave prehrane.</w:t>
            </w:r>
          </w:p>
          <w:p w14:paraId="5993FD31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Podržavamo trgovinu lokalnim proizvodima i proizvodima OPG-ova.</w:t>
            </w:r>
          </w:p>
          <w:p w14:paraId="1D6523EF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 xml:space="preserve">Zalažemo se za kvartovske mini tržnice sa raznolikom ponudom voća, povrća, mliječnih proizvoda i dr. proizvoda lokalnih poljoprivrednika, te bi u tom smislu trebalo potaknuti zakupca kioska na proširenje ponude. </w:t>
            </w:r>
          </w:p>
          <w:p w14:paraId="4C204737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Gaza, kao jedna od zanemarenih karlovačkih četvrti, svakako treba promjene i u smislu opskrbe namirnicama, ali i drugim proizvodima.</w:t>
            </w:r>
          </w:p>
          <w:p w14:paraId="0D58D616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19B9F3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Članak 1.</w:t>
            </w:r>
          </w:p>
          <w:p w14:paraId="09FF5C59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14:paraId="2486773C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AF153A">
              <w:rPr>
                <w:rFonts w:ascii="Times New Roman" w:hAnsi="Times New Roman"/>
                <w:i/>
                <w:iCs/>
              </w:rPr>
              <w:t>„trgovina na malo – prodaja pekarskih proizvoda“</w:t>
            </w:r>
          </w:p>
          <w:p w14:paraId="5598F56A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zamijeniti….</w:t>
            </w:r>
          </w:p>
          <w:p w14:paraId="680BBB52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„trgovina na malo – prodaja voća, povrća,</w:t>
            </w:r>
          </w:p>
          <w:p w14:paraId="251E347F" w14:textId="77777777" w:rsidR="00AF153A" w:rsidRPr="00AF153A" w:rsidRDefault="00AF153A" w:rsidP="00AF1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53A">
              <w:rPr>
                <w:rFonts w:ascii="Times New Roman" w:hAnsi="Times New Roman"/>
                <w:sz w:val="24"/>
                <w:szCs w:val="24"/>
              </w:rPr>
              <w:t>mliječnih i pekarskih proizvoda lokalnih</w:t>
            </w:r>
          </w:p>
          <w:p w14:paraId="12D0C1B5" w14:textId="77777777" w:rsidR="00AF153A" w:rsidRPr="00AF153A" w:rsidRDefault="00AF153A" w:rsidP="00AF153A">
            <w:pPr>
              <w:widowControl w:val="0"/>
              <w:jc w:val="both"/>
            </w:pPr>
            <w:r w:rsidRPr="00AF153A">
              <w:rPr>
                <w:rFonts w:ascii="Times New Roman" w:hAnsi="Times New Roman"/>
                <w:sz w:val="24"/>
                <w:szCs w:val="24"/>
              </w:rPr>
              <w:t>proizvođača (proizvodi OPG-a)“</w:t>
            </w:r>
          </w:p>
        </w:tc>
      </w:tr>
      <w:tr w:rsidR="00AF153A" w:rsidRPr="00AF153A" w14:paraId="1E35AC95" w14:textId="77777777" w:rsidTr="00C2614B">
        <w:trPr>
          <w:trHeight w:hRule="exact" w:val="8228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7C1FC65" w14:textId="77777777" w:rsidR="00AF153A" w:rsidRPr="00AF153A" w:rsidRDefault="00AF153A" w:rsidP="00AF153A">
            <w:pPr>
              <w:widowControl w:val="0"/>
              <w:spacing w:before="37" w:after="0" w:line="260" w:lineRule="exact"/>
              <w:ind w:left="108" w:right="573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  <w:spacing w:val="3"/>
              </w:rPr>
              <w:lastRenderedPageBreak/>
              <w:t>R</w:t>
            </w:r>
            <w:r w:rsidRPr="00AF153A">
              <w:rPr>
                <w:rFonts w:eastAsia="Myriad Pro" w:cs="Myriad Pro"/>
                <w:color w:val="231F20"/>
              </w:rPr>
              <w:t>azl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</w:rPr>
              <w:t>zi nepri</w:t>
            </w:r>
            <w:r w:rsidRPr="00AF153A">
              <w:rPr>
                <w:rFonts w:eastAsia="Myriad Pro" w:cs="Myriad Pro"/>
                <w:color w:val="231F20"/>
                <w:spacing w:val="-3"/>
              </w:rPr>
              <w:t>h</w:t>
            </w:r>
            <w:r w:rsidRPr="00AF153A">
              <w:rPr>
                <w:rFonts w:eastAsia="Myriad Pro" w:cs="Myriad Pro"/>
                <w:color w:val="231F20"/>
              </w:rPr>
              <w:t>vaćanja pojedinih primjedbi zain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</w:rPr>
              <w:t>e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esirane j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vnosti na od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eđene od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edbe nac</w:t>
            </w:r>
            <w:r w:rsidRPr="00AF153A">
              <w:rPr>
                <w:rFonts w:eastAsia="Myriad Pro" w:cs="Myriad Pro"/>
                <w:color w:val="231F20"/>
                <w:spacing w:val="5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ta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7FC8DEC" w14:textId="77777777" w:rsidR="00AF153A" w:rsidRPr="00AF153A" w:rsidRDefault="00AF153A" w:rsidP="00AF153A">
            <w:pPr>
              <w:widowControl w:val="0"/>
            </w:pPr>
            <w:r w:rsidRPr="00AF153A">
              <w:t xml:space="preserve"> Primjedbe političke stranke Možemo! se ne prihvaćaju.</w:t>
            </w:r>
          </w:p>
          <w:p w14:paraId="2EDD91C5" w14:textId="77777777" w:rsidR="00AF153A" w:rsidRPr="00AF153A" w:rsidRDefault="00AF153A" w:rsidP="00AF153A">
            <w:pPr>
              <w:widowControl w:val="0"/>
              <w:jc w:val="both"/>
              <w:rPr>
                <w:lang w:val="en-US"/>
              </w:rPr>
            </w:pPr>
            <w:r w:rsidRPr="00AF153A">
              <w:t>Nedvojbeno je da je Gradskoj četvrti Gaza  potreban veći broj prodajnih objekata šireg asortimana proizvoda, osobito pekarskih proizvoda, voća, povrća i mliječnih proizvoda.</w:t>
            </w:r>
          </w:p>
          <w:p w14:paraId="052DEFF0" w14:textId="77777777" w:rsidR="00AF153A" w:rsidRPr="00AF153A" w:rsidRDefault="00AF153A" w:rsidP="00AF153A">
            <w:pPr>
              <w:widowControl w:val="0"/>
              <w:jc w:val="both"/>
              <w:rPr>
                <w:lang w:val="en-US"/>
              </w:rPr>
            </w:pPr>
            <w:r w:rsidRPr="00AF153A">
              <w:t>Planom rasporeda kioska na Gazi je predviđena prodaja putem kioska samo na jednoj lokaciji. Važećim Planom namjena kioska se odnosi na prodaju tiska i duhanskih proizvoda. Međutim, za tu maloprodaju nije bilo interesa nijednog podnositelja zahtjeva, niti je bilo upita za drugu vrste prodaje. Interes je nedavno iskazan za prodaju pekarskih proizvoda te je u tom smislu predložena izmjena Odluke o rasporedu kioska.</w:t>
            </w:r>
          </w:p>
          <w:p w14:paraId="4E5A7499" w14:textId="77777777" w:rsidR="00AF153A" w:rsidRPr="00AF153A" w:rsidRDefault="00AF153A" w:rsidP="00AF153A">
            <w:pPr>
              <w:widowControl w:val="0"/>
              <w:jc w:val="both"/>
              <w:rPr>
                <w:lang w:val="en-US"/>
              </w:rPr>
            </w:pPr>
            <w:r w:rsidRPr="00AF153A">
              <w:t>Prijedlog Možemo! Karlovac, da se u kiosku namjena ograniči samo na prodaju voća, povrća, mliječnih proizvoda i pekarskih proizvoda lokalnih obiteljskih poljoprivrednih gospodarstva, sigurno je opravdan, ali neprovediv u praksi iz više ekonomskih razloga. Naime, ne postoji OPG u Karlovačkoj  županiji dovoljne ekonomske snage koji bi kontinuirano i svakodnevno bio u mogućnosti osigurati asortiman proizvoda iz prijedloga Možemo! Karlovac. Naime, takav asortiman ne nudi niti jedan OPG na karlovačkoj Tržnici, kao najfrekventnijoj lokaciji u Gradu, posebno kada govorimo o pekarskim proizvodima, a povrh toga troškovi prodaje putem kioska su izrazito veliki (nabava i ugradnja kioska, osiguranje higijensko-zdravstvenih uvjeta, zakupnina, javna davanja, režijski i troškovi osoblja i dr.) i nisu rentabilni za pojedini OPG.</w:t>
            </w:r>
          </w:p>
          <w:p w14:paraId="7F37E413" w14:textId="77777777" w:rsidR="00AF153A" w:rsidRPr="00AF153A" w:rsidRDefault="00AF153A" w:rsidP="00AF153A">
            <w:pPr>
              <w:widowControl w:val="0"/>
            </w:pPr>
          </w:p>
        </w:tc>
      </w:tr>
      <w:tr w:rsidR="00AF153A" w:rsidRPr="00AF153A" w14:paraId="48BB36A8" w14:textId="77777777" w:rsidTr="00C2614B">
        <w:trPr>
          <w:trHeight w:hRule="exact" w:val="852"/>
        </w:trPr>
        <w:tc>
          <w:tcPr>
            <w:tcW w:w="31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C2A9764" w14:textId="77777777" w:rsidR="00AF153A" w:rsidRPr="00AF153A" w:rsidRDefault="00AF153A" w:rsidP="00AF153A">
            <w:pPr>
              <w:widowControl w:val="0"/>
              <w:spacing w:before="3" w:after="0" w:line="120" w:lineRule="exact"/>
              <w:rPr>
                <w:sz w:val="12"/>
                <w:szCs w:val="12"/>
              </w:rPr>
            </w:pPr>
          </w:p>
          <w:p w14:paraId="58FE80D6" w14:textId="77777777" w:rsidR="00AF153A" w:rsidRPr="00AF153A" w:rsidRDefault="00AF153A" w:rsidP="00AF153A">
            <w:pPr>
              <w:widowControl w:val="0"/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AF153A">
              <w:rPr>
                <w:rFonts w:eastAsia="Myriad Pro" w:cs="Myriad Pro"/>
                <w:color w:val="231F20"/>
                <w:spacing w:val="-10"/>
              </w:rPr>
              <w:t>T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</w:t>
            </w:r>
            <w:r w:rsidRPr="00AF153A">
              <w:rPr>
                <w:rFonts w:eastAsia="Myriad Pro" w:cs="Myriad Pro"/>
                <w:color w:val="231F20"/>
              </w:rPr>
              <w:t>ošk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</w:rPr>
              <w:t>vi p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rov</w:t>
            </w:r>
            <w:r w:rsidRPr="00AF153A">
              <w:rPr>
                <w:rFonts w:eastAsia="Myriad Pro" w:cs="Myriad Pro"/>
                <w:color w:val="231F20"/>
              </w:rPr>
              <w:t>edenog s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a</w:t>
            </w:r>
            <w:r w:rsidRPr="00AF153A">
              <w:rPr>
                <w:rFonts w:eastAsia="Myriad Pro" w:cs="Myriad Pro"/>
                <w:color w:val="231F20"/>
              </w:rPr>
              <w:t>vje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t</w:t>
            </w:r>
            <w:r w:rsidRPr="00AF153A">
              <w:rPr>
                <w:rFonts w:eastAsia="Myriad Pro" w:cs="Myriad Pro"/>
                <w:color w:val="231F20"/>
                <w:spacing w:val="-2"/>
              </w:rPr>
              <w:t>o</w:t>
            </w:r>
            <w:r w:rsidRPr="00AF153A">
              <w:rPr>
                <w:rFonts w:eastAsia="Myriad Pro" w:cs="Myriad Pro"/>
                <w:color w:val="231F20"/>
                <w:spacing w:val="-1"/>
              </w:rPr>
              <w:t>v</w:t>
            </w:r>
            <w:r w:rsidRPr="00AF153A">
              <w:rPr>
                <w:rFonts w:eastAsia="Myriad Pro" w:cs="Myriad Pro"/>
                <w:color w:val="231F20"/>
              </w:rPr>
              <w:t>anja</w:t>
            </w:r>
          </w:p>
        </w:tc>
        <w:tc>
          <w:tcPr>
            <w:tcW w:w="6378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6A183B6" w14:textId="77777777" w:rsidR="00AF153A" w:rsidRPr="00AF153A" w:rsidRDefault="00AF153A" w:rsidP="00AF153A">
            <w:pPr>
              <w:widowControl w:val="0"/>
            </w:pPr>
            <w:r w:rsidRPr="00AF153A">
              <w:t xml:space="preserve">  Nije bilo troškova.  </w:t>
            </w:r>
          </w:p>
          <w:p w14:paraId="6D469B28" w14:textId="77777777" w:rsidR="00AF153A" w:rsidRPr="00AF153A" w:rsidRDefault="00AF153A" w:rsidP="00AF153A">
            <w:pPr>
              <w:widowControl w:val="0"/>
            </w:pPr>
          </w:p>
        </w:tc>
      </w:tr>
    </w:tbl>
    <w:p w14:paraId="512C9EE0" w14:textId="77777777" w:rsidR="00AF153A" w:rsidRPr="00AF153A" w:rsidRDefault="00AF153A" w:rsidP="00AF153A">
      <w:pPr>
        <w:widowControl w:val="0"/>
      </w:pPr>
    </w:p>
    <w:p w14:paraId="2B264065" w14:textId="77777777" w:rsidR="00AF153A" w:rsidRPr="00AF153A" w:rsidRDefault="00AF153A" w:rsidP="00AF153A">
      <w:pPr>
        <w:spacing w:after="0" w:line="240" w:lineRule="auto"/>
        <w:jc w:val="both"/>
        <w:rPr>
          <w:rFonts w:ascii="Times New Roman" w:hAnsi="Times New Roman"/>
        </w:rPr>
      </w:pPr>
    </w:p>
    <w:sectPr w:rsidR="00AF153A" w:rsidRPr="00AF153A" w:rsidSect="004347E6">
      <w:pgSz w:w="11907" w:h="16840" w:code="9"/>
      <w:pgMar w:top="567" w:right="850" w:bottom="1440" w:left="1797" w:header="720" w:footer="731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algun Gothic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F3C21"/>
    <w:multiLevelType w:val="hybridMultilevel"/>
    <w:tmpl w:val="DD324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670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A6"/>
    <w:rsid w:val="00002AF1"/>
    <w:rsid w:val="000123C5"/>
    <w:rsid w:val="00013B21"/>
    <w:rsid w:val="0003294C"/>
    <w:rsid w:val="00036E75"/>
    <w:rsid w:val="00054DBF"/>
    <w:rsid w:val="000611C2"/>
    <w:rsid w:val="0006303F"/>
    <w:rsid w:val="00070444"/>
    <w:rsid w:val="0007281B"/>
    <w:rsid w:val="0009033C"/>
    <w:rsid w:val="0009364D"/>
    <w:rsid w:val="00096349"/>
    <w:rsid w:val="000C33F7"/>
    <w:rsid w:val="000E0730"/>
    <w:rsid w:val="000E1C12"/>
    <w:rsid w:val="000E343D"/>
    <w:rsid w:val="000F6641"/>
    <w:rsid w:val="00100AAD"/>
    <w:rsid w:val="00101167"/>
    <w:rsid w:val="00131E9C"/>
    <w:rsid w:val="00137C4F"/>
    <w:rsid w:val="00142AC7"/>
    <w:rsid w:val="001616E1"/>
    <w:rsid w:val="0016635E"/>
    <w:rsid w:val="0017307F"/>
    <w:rsid w:val="001A3C77"/>
    <w:rsid w:val="001B17A8"/>
    <w:rsid w:val="001B561A"/>
    <w:rsid w:val="001D0CD0"/>
    <w:rsid w:val="001F0B6F"/>
    <w:rsid w:val="001F1056"/>
    <w:rsid w:val="00207B49"/>
    <w:rsid w:val="002116B1"/>
    <w:rsid w:val="002142C3"/>
    <w:rsid w:val="0024082F"/>
    <w:rsid w:val="00247CC9"/>
    <w:rsid w:val="00250F7E"/>
    <w:rsid w:val="00252949"/>
    <w:rsid w:val="002753C6"/>
    <w:rsid w:val="002B662D"/>
    <w:rsid w:val="002C445F"/>
    <w:rsid w:val="002C4523"/>
    <w:rsid w:val="002C6FF2"/>
    <w:rsid w:val="00301EF4"/>
    <w:rsid w:val="003036DD"/>
    <w:rsid w:val="003046C3"/>
    <w:rsid w:val="0030508A"/>
    <w:rsid w:val="0030680D"/>
    <w:rsid w:val="00311753"/>
    <w:rsid w:val="003210F4"/>
    <w:rsid w:val="00322261"/>
    <w:rsid w:val="0032508B"/>
    <w:rsid w:val="00337070"/>
    <w:rsid w:val="00341905"/>
    <w:rsid w:val="00362A0D"/>
    <w:rsid w:val="003666DE"/>
    <w:rsid w:val="00371257"/>
    <w:rsid w:val="00395B8B"/>
    <w:rsid w:val="003B433D"/>
    <w:rsid w:val="003B645F"/>
    <w:rsid w:val="003B6A40"/>
    <w:rsid w:val="003C67B1"/>
    <w:rsid w:val="003D7972"/>
    <w:rsid w:val="003E4638"/>
    <w:rsid w:val="003E7562"/>
    <w:rsid w:val="003F49D1"/>
    <w:rsid w:val="00421C8F"/>
    <w:rsid w:val="00425DD5"/>
    <w:rsid w:val="00432678"/>
    <w:rsid w:val="004347E6"/>
    <w:rsid w:val="00440DC0"/>
    <w:rsid w:val="00460536"/>
    <w:rsid w:val="00460742"/>
    <w:rsid w:val="00463F34"/>
    <w:rsid w:val="00473BC5"/>
    <w:rsid w:val="00475BA3"/>
    <w:rsid w:val="00486026"/>
    <w:rsid w:val="00494CBB"/>
    <w:rsid w:val="004A2D4D"/>
    <w:rsid w:val="004B4476"/>
    <w:rsid w:val="004B452A"/>
    <w:rsid w:val="004B6518"/>
    <w:rsid w:val="004B7937"/>
    <w:rsid w:val="004D3E32"/>
    <w:rsid w:val="004E2697"/>
    <w:rsid w:val="004E7D43"/>
    <w:rsid w:val="004F190B"/>
    <w:rsid w:val="004F1A65"/>
    <w:rsid w:val="0050765E"/>
    <w:rsid w:val="005159F4"/>
    <w:rsid w:val="005345DE"/>
    <w:rsid w:val="00552548"/>
    <w:rsid w:val="00555E7E"/>
    <w:rsid w:val="00565402"/>
    <w:rsid w:val="00581726"/>
    <w:rsid w:val="00581A5F"/>
    <w:rsid w:val="005834D9"/>
    <w:rsid w:val="00586AB6"/>
    <w:rsid w:val="005C41DB"/>
    <w:rsid w:val="005D2112"/>
    <w:rsid w:val="005D29DB"/>
    <w:rsid w:val="005D5086"/>
    <w:rsid w:val="00600314"/>
    <w:rsid w:val="0060126F"/>
    <w:rsid w:val="00601EEB"/>
    <w:rsid w:val="00601FAD"/>
    <w:rsid w:val="00602558"/>
    <w:rsid w:val="00632BAF"/>
    <w:rsid w:val="0064563F"/>
    <w:rsid w:val="00646E3F"/>
    <w:rsid w:val="00652D68"/>
    <w:rsid w:val="0065441E"/>
    <w:rsid w:val="0066211B"/>
    <w:rsid w:val="0069138F"/>
    <w:rsid w:val="006917F8"/>
    <w:rsid w:val="006C12DE"/>
    <w:rsid w:val="006D1C55"/>
    <w:rsid w:val="006D4C52"/>
    <w:rsid w:val="006F1143"/>
    <w:rsid w:val="00704E35"/>
    <w:rsid w:val="00717A43"/>
    <w:rsid w:val="007469A6"/>
    <w:rsid w:val="00771629"/>
    <w:rsid w:val="0077299B"/>
    <w:rsid w:val="00783E6E"/>
    <w:rsid w:val="00784700"/>
    <w:rsid w:val="00797082"/>
    <w:rsid w:val="007A0086"/>
    <w:rsid w:val="007B600F"/>
    <w:rsid w:val="007D0443"/>
    <w:rsid w:val="007D1BBC"/>
    <w:rsid w:val="007D33D5"/>
    <w:rsid w:val="007D74D7"/>
    <w:rsid w:val="007E49C5"/>
    <w:rsid w:val="007F58BF"/>
    <w:rsid w:val="00804D94"/>
    <w:rsid w:val="00825584"/>
    <w:rsid w:val="00842A69"/>
    <w:rsid w:val="00845C6F"/>
    <w:rsid w:val="008703CE"/>
    <w:rsid w:val="00870552"/>
    <w:rsid w:val="00880A37"/>
    <w:rsid w:val="00882868"/>
    <w:rsid w:val="00894571"/>
    <w:rsid w:val="008C0C7C"/>
    <w:rsid w:val="008C21AE"/>
    <w:rsid w:val="008C655D"/>
    <w:rsid w:val="00900582"/>
    <w:rsid w:val="009374E5"/>
    <w:rsid w:val="009477A9"/>
    <w:rsid w:val="00955D57"/>
    <w:rsid w:val="00962BCA"/>
    <w:rsid w:val="00976BBF"/>
    <w:rsid w:val="00981D0E"/>
    <w:rsid w:val="00987ACA"/>
    <w:rsid w:val="00996D70"/>
    <w:rsid w:val="009A0868"/>
    <w:rsid w:val="009A1C64"/>
    <w:rsid w:val="009A525B"/>
    <w:rsid w:val="009D6E37"/>
    <w:rsid w:val="009F0001"/>
    <w:rsid w:val="009F4C19"/>
    <w:rsid w:val="009F60AA"/>
    <w:rsid w:val="00A0364D"/>
    <w:rsid w:val="00A05A3F"/>
    <w:rsid w:val="00A12D11"/>
    <w:rsid w:val="00A20CE1"/>
    <w:rsid w:val="00A32323"/>
    <w:rsid w:val="00A33A3A"/>
    <w:rsid w:val="00A406BA"/>
    <w:rsid w:val="00A44D89"/>
    <w:rsid w:val="00A45AAC"/>
    <w:rsid w:val="00A4783F"/>
    <w:rsid w:val="00A6189A"/>
    <w:rsid w:val="00A70824"/>
    <w:rsid w:val="00A75C92"/>
    <w:rsid w:val="00A93203"/>
    <w:rsid w:val="00A94967"/>
    <w:rsid w:val="00A949A8"/>
    <w:rsid w:val="00A94DD3"/>
    <w:rsid w:val="00AA2FE2"/>
    <w:rsid w:val="00AD1076"/>
    <w:rsid w:val="00AF153A"/>
    <w:rsid w:val="00AF6C25"/>
    <w:rsid w:val="00AF7CB5"/>
    <w:rsid w:val="00B03118"/>
    <w:rsid w:val="00B1283A"/>
    <w:rsid w:val="00B16128"/>
    <w:rsid w:val="00B17276"/>
    <w:rsid w:val="00B1755D"/>
    <w:rsid w:val="00B22411"/>
    <w:rsid w:val="00B233B9"/>
    <w:rsid w:val="00B353AC"/>
    <w:rsid w:val="00B44640"/>
    <w:rsid w:val="00B50591"/>
    <w:rsid w:val="00B613C7"/>
    <w:rsid w:val="00B7403A"/>
    <w:rsid w:val="00B751EA"/>
    <w:rsid w:val="00B8673F"/>
    <w:rsid w:val="00BA2E0C"/>
    <w:rsid w:val="00BA7DFC"/>
    <w:rsid w:val="00BC39D9"/>
    <w:rsid w:val="00BD0B5C"/>
    <w:rsid w:val="00BD0D17"/>
    <w:rsid w:val="00BE0888"/>
    <w:rsid w:val="00BE5269"/>
    <w:rsid w:val="00C23818"/>
    <w:rsid w:val="00C2765F"/>
    <w:rsid w:val="00C27F2E"/>
    <w:rsid w:val="00C3137F"/>
    <w:rsid w:val="00C33EF4"/>
    <w:rsid w:val="00C42E72"/>
    <w:rsid w:val="00C4308A"/>
    <w:rsid w:val="00C57D3D"/>
    <w:rsid w:val="00C60BBC"/>
    <w:rsid w:val="00C66534"/>
    <w:rsid w:val="00C66BBC"/>
    <w:rsid w:val="00C6762C"/>
    <w:rsid w:val="00C748C6"/>
    <w:rsid w:val="00C82545"/>
    <w:rsid w:val="00C97621"/>
    <w:rsid w:val="00CA06DF"/>
    <w:rsid w:val="00CB7B93"/>
    <w:rsid w:val="00CD57A9"/>
    <w:rsid w:val="00CD7B92"/>
    <w:rsid w:val="00CF1C80"/>
    <w:rsid w:val="00CF33C2"/>
    <w:rsid w:val="00D12F35"/>
    <w:rsid w:val="00D21640"/>
    <w:rsid w:val="00D223B3"/>
    <w:rsid w:val="00D36B08"/>
    <w:rsid w:val="00D43A5A"/>
    <w:rsid w:val="00D46C48"/>
    <w:rsid w:val="00D47B95"/>
    <w:rsid w:val="00D91D40"/>
    <w:rsid w:val="00DA00DD"/>
    <w:rsid w:val="00DA0B49"/>
    <w:rsid w:val="00DA1496"/>
    <w:rsid w:val="00DA3410"/>
    <w:rsid w:val="00DB08DB"/>
    <w:rsid w:val="00DC132C"/>
    <w:rsid w:val="00DC698E"/>
    <w:rsid w:val="00DD75C5"/>
    <w:rsid w:val="00DE5C9F"/>
    <w:rsid w:val="00DF41CE"/>
    <w:rsid w:val="00DF5C9A"/>
    <w:rsid w:val="00E00F13"/>
    <w:rsid w:val="00E0260C"/>
    <w:rsid w:val="00E118D8"/>
    <w:rsid w:val="00E11F58"/>
    <w:rsid w:val="00E15AB3"/>
    <w:rsid w:val="00E3539E"/>
    <w:rsid w:val="00E36603"/>
    <w:rsid w:val="00E43406"/>
    <w:rsid w:val="00E45845"/>
    <w:rsid w:val="00E47BF8"/>
    <w:rsid w:val="00E62CA5"/>
    <w:rsid w:val="00E750D7"/>
    <w:rsid w:val="00E9168B"/>
    <w:rsid w:val="00EB33DC"/>
    <w:rsid w:val="00EC279D"/>
    <w:rsid w:val="00EC2DE2"/>
    <w:rsid w:val="00EC3659"/>
    <w:rsid w:val="00EF040F"/>
    <w:rsid w:val="00EF078B"/>
    <w:rsid w:val="00F061C5"/>
    <w:rsid w:val="00F134AB"/>
    <w:rsid w:val="00F30D56"/>
    <w:rsid w:val="00F4329C"/>
    <w:rsid w:val="00F45B58"/>
    <w:rsid w:val="00F50965"/>
    <w:rsid w:val="00F60270"/>
    <w:rsid w:val="00F87B62"/>
    <w:rsid w:val="00F97502"/>
    <w:rsid w:val="00FC206D"/>
    <w:rsid w:val="00FC41FF"/>
    <w:rsid w:val="00FC7896"/>
    <w:rsid w:val="00FD14C3"/>
    <w:rsid w:val="00FD16DE"/>
    <w:rsid w:val="00FD1A31"/>
    <w:rsid w:val="00FD660D"/>
    <w:rsid w:val="00FE5346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5558"/>
  <w15:docId w15:val="{B67A59A2-3589-4E85-AAFC-506279AA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9A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69A6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C0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DA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2">
    <w:name w:val="Body Text Indent 2"/>
    <w:basedOn w:val="Normal"/>
    <w:link w:val="Tijeloteksta-uvlaka2Char"/>
    <w:rsid w:val="004F1A65"/>
    <w:pPr>
      <w:spacing w:after="0" w:line="240" w:lineRule="auto"/>
      <w:ind w:left="-284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4F1A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2022/Session-637876931793397667/SessionItem-637876937315635388/10gv-Odluka o izmjeni Plana rasporeda kioska.docx|1050;#Ø;#</DisplayName>
    <ArchiveNumber xmlns="67DD2152-21C4-4985-B70C-518AC9CC8049" xsi:nil="true"/>
    <ClassCode xmlns="67DD2152-21C4-4985-B70C-518AC9CC8049" xsi:nil="true"/>
  </documentManagement>
</p:properties>
</file>

<file path=customXml/itemProps1.xml><?xml version="1.0" encoding="utf-8"?>
<ds:datastoreItem xmlns:ds="http://schemas.openxmlformats.org/officeDocument/2006/customXml" ds:itemID="{563BB72F-CCB8-474D-977A-B651B5BCA9FB}"/>
</file>

<file path=customXml/itemProps2.xml><?xml version="1.0" encoding="utf-8"?>
<ds:datastoreItem xmlns:ds="http://schemas.openxmlformats.org/officeDocument/2006/customXml" ds:itemID="{DADD1448-C34B-4712-BCF4-092993621C1E}"/>
</file>

<file path=customXml/itemProps3.xml><?xml version="1.0" encoding="utf-8"?>
<ds:datastoreItem xmlns:ds="http://schemas.openxmlformats.org/officeDocument/2006/customXml" ds:itemID="{A6904466-EED7-4BB6-A7E3-63E36D44A6F1}"/>
</file>

<file path=customXml/itemProps4.xml><?xml version="1.0" encoding="utf-8"?>
<ds:datastoreItem xmlns:ds="http://schemas.openxmlformats.org/officeDocument/2006/customXml" ds:itemID="{BD97D9CB-23AE-4A9C-8A23-780A248BCD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Pakšec</dc:creator>
  <cp:lastModifiedBy>Mirna Mileusnić</cp:lastModifiedBy>
  <cp:revision>3</cp:revision>
  <cp:lastPrinted>2022-02-11T13:29:00Z</cp:lastPrinted>
  <dcterms:created xsi:type="dcterms:W3CDTF">2022-05-05T07:08:00Z</dcterms:created>
  <dcterms:modified xsi:type="dcterms:W3CDTF">2022-05-05T07:19:00Z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