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91ED" w14:textId="063F590E" w:rsidR="004421E8" w:rsidRPr="00036C6E" w:rsidRDefault="0055247C" w:rsidP="0055247C">
      <w:pPr>
        <w:pStyle w:val="t-12-9-sred"/>
        <w:rPr>
          <w:sz w:val="22"/>
          <w:szCs w:val="22"/>
        </w:rPr>
      </w:pPr>
      <w:r w:rsidRPr="00036C6E">
        <w:rPr>
          <w:sz w:val="22"/>
          <w:szCs w:val="22"/>
        </w:rPr>
        <w:t xml:space="preserve">PRILOG 2. </w:t>
      </w:r>
      <w:r w:rsidR="003B6796" w:rsidRPr="00036C6E">
        <w:rPr>
          <w:sz w:val="22"/>
          <w:szCs w:val="22"/>
        </w:rPr>
        <w:t>–</w:t>
      </w:r>
      <w:r w:rsidRPr="00036C6E">
        <w:rPr>
          <w:sz w:val="22"/>
          <w:szCs w:val="22"/>
        </w:rPr>
        <w:t xml:space="preserve"> </w:t>
      </w:r>
      <w:r w:rsidR="003B6796" w:rsidRPr="00036C6E">
        <w:rPr>
          <w:b/>
          <w:bCs/>
          <w:sz w:val="22"/>
          <w:szCs w:val="22"/>
        </w:rPr>
        <w:t xml:space="preserve">Prikaz ocjena </w:t>
      </w:r>
      <w:r w:rsidR="009E0468" w:rsidRPr="00036C6E">
        <w:rPr>
          <w:b/>
          <w:bCs/>
          <w:sz w:val="22"/>
          <w:szCs w:val="22"/>
        </w:rPr>
        <w:t xml:space="preserve">o kakvoći </w:t>
      </w:r>
      <w:r w:rsidR="00A624B0" w:rsidRPr="00036C6E">
        <w:rPr>
          <w:b/>
          <w:bCs/>
          <w:sz w:val="22"/>
          <w:szCs w:val="22"/>
        </w:rPr>
        <w:t xml:space="preserve">površinskih voda za kupanje </w:t>
      </w:r>
      <w:r w:rsidR="00DF59E7" w:rsidRPr="00036C6E">
        <w:rPr>
          <w:b/>
          <w:bCs/>
          <w:sz w:val="22"/>
          <w:szCs w:val="22"/>
        </w:rPr>
        <w:t>i klasifikacija</w:t>
      </w:r>
    </w:p>
    <w:p w14:paraId="508FC5F1" w14:textId="22182A9E" w:rsidR="00085826" w:rsidRPr="00036C6E" w:rsidRDefault="00AB40F5" w:rsidP="00085826">
      <w:pPr>
        <w:pStyle w:val="t-9-8-bez-uvl"/>
        <w:numPr>
          <w:ilvl w:val="0"/>
          <w:numId w:val="1"/>
        </w:numPr>
        <w:rPr>
          <w:b/>
          <w:bCs/>
          <w:sz w:val="22"/>
          <w:szCs w:val="22"/>
        </w:rPr>
      </w:pPr>
      <w:r w:rsidRPr="00036C6E">
        <w:rPr>
          <w:b/>
          <w:bCs/>
          <w:sz w:val="22"/>
          <w:szCs w:val="22"/>
        </w:rPr>
        <w:t>REZULTATI KAKVOĆE VODE RIJEKE KORANE NA FOGINOVOM KUPALIŠTU U 202</w:t>
      </w:r>
      <w:r w:rsidR="000A358D" w:rsidRPr="00036C6E">
        <w:rPr>
          <w:b/>
          <w:bCs/>
          <w:sz w:val="22"/>
          <w:szCs w:val="22"/>
        </w:rPr>
        <w:t>1</w:t>
      </w:r>
      <w:r w:rsidRPr="00036C6E">
        <w:rPr>
          <w:b/>
          <w:bCs/>
          <w:sz w:val="22"/>
          <w:szCs w:val="22"/>
        </w:rPr>
        <w:t>. GODINI:</w:t>
      </w:r>
    </w:p>
    <w:p w14:paraId="4F4826B5" w14:textId="266C5297" w:rsidR="00102C0A" w:rsidRPr="00036C6E" w:rsidRDefault="00102C0A" w:rsidP="00102C0A">
      <w:pPr>
        <w:pStyle w:val="t-9-8-bez-uvl"/>
        <w:ind w:left="1440"/>
        <w:rPr>
          <w:sz w:val="22"/>
          <w:szCs w:val="22"/>
          <w:u w:val="single"/>
        </w:rPr>
      </w:pPr>
      <w:r w:rsidRPr="00036C6E">
        <w:rPr>
          <w:sz w:val="22"/>
          <w:szCs w:val="22"/>
          <w:u w:val="single"/>
        </w:rPr>
        <w:t>Datum uzorkovanja</w:t>
      </w:r>
      <w:r w:rsidRPr="00036C6E">
        <w:rPr>
          <w:sz w:val="22"/>
          <w:szCs w:val="22"/>
        </w:rPr>
        <w:t xml:space="preserve">:                        </w:t>
      </w:r>
      <w:r w:rsidR="00B23246" w:rsidRPr="00036C6E">
        <w:rPr>
          <w:sz w:val="22"/>
          <w:szCs w:val="22"/>
          <w:u w:val="single"/>
        </w:rPr>
        <w:t>Ocjena kakvoće vode:</w:t>
      </w:r>
    </w:p>
    <w:p w14:paraId="4B5F0D1B" w14:textId="02DCC9B6" w:rsidR="005C2F0F" w:rsidRPr="00036C6E" w:rsidRDefault="00102C0A" w:rsidP="00C41A2F">
      <w:pPr>
        <w:pStyle w:val="t-9-8-bez-uvl"/>
        <w:ind w:left="1440"/>
        <w:rPr>
          <w:sz w:val="22"/>
          <w:szCs w:val="22"/>
        </w:rPr>
      </w:pPr>
      <w:r w:rsidRPr="00036C6E">
        <w:rPr>
          <w:sz w:val="22"/>
          <w:szCs w:val="22"/>
        </w:rPr>
        <w:t>0</w:t>
      </w:r>
      <w:r w:rsidR="000A358D" w:rsidRPr="00036C6E">
        <w:rPr>
          <w:sz w:val="22"/>
          <w:szCs w:val="22"/>
        </w:rPr>
        <w:t>9</w:t>
      </w:r>
      <w:r w:rsidRPr="00036C6E">
        <w:rPr>
          <w:sz w:val="22"/>
          <w:szCs w:val="22"/>
        </w:rPr>
        <w:t>.06.202</w:t>
      </w:r>
      <w:r w:rsidR="000A358D" w:rsidRPr="00036C6E">
        <w:rPr>
          <w:sz w:val="22"/>
          <w:szCs w:val="22"/>
        </w:rPr>
        <w:t>1</w:t>
      </w:r>
      <w:r w:rsidRPr="00036C6E">
        <w:rPr>
          <w:sz w:val="22"/>
          <w:szCs w:val="22"/>
        </w:rPr>
        <w:t xml:space="preserve">. </w:t>
      </w:r>
      <w:r w:rsidR="00B23246" w:rsidRPr="00036C6E">
        <w:rPr>
          <w:sz w:val="22"/>
          <w:szCs w:val="22"/>
        </w:rPr>
        <w:t xml:space="preserve">                                       </w:t>
      </w:r>
      <w:r w:rsidR="002C044F" w:rsidRPr="00036C6E">
        <w:rPr>
          <w:sz w:val="22"/>
          <w:szCs w:val="22"/>
        </w:rPr>
        <w:t>Dobra</w:t>
      </w:r>
    </w:p>
    <w:p w14:paraId="0120E679" w14:textId="4DFED4D8" w:rsidR="00B23246" w:rsidRPr="00036C6E" w:rsidRDefault="006E0D4C" w:rsidP="00C41A2F">
      <w:pPr>
        <w:pStyle w:val="t-9-8-bez-uvl"/>
        <w:ind w:left="1440"/>
        <w:rPr>
          <w:sz w:val="22"/>
          <w:szCs w:val="22"/>
        </w:rPr>
      </w:pPr>
      <w:r w:rsidRPr="00036C6E">
        <w:rPr>
          <w:sz w:val="22"/>
          <w:szCs w:val="22"/>
        </w:rPr>
        <w:t>21</w:t>
      </w:r>
      <w:r w:rsidR="00B23246" w:rsidRPr="00036C6E">
        <w:rPr>
          <w:sz w:val="22"/>
          <w:szCs w:val="22"/>
        </w:rPr>
        <w:t>.06.202</w:t>
      </w:r>
      <w:r w:rsidR="000A358D" w:rsidRPr="00036C6E">
        <w:rPr>
          <w:sz w:val="22"/>
          <w:szCs w:val="22"/>
        </w:rPr>
        <w:t>1</w:t>
      </w:r>
      <w:r w:rsidR="00B23246" w:rsidRPr="00036C6E">
        <w:rPr>
          <w:sz w:val="22"/>
          <w:szCs w:val="22"/>
        </w:rPr>
        <w:t xml:space="preserve">.           </w:t>
      </w:r>
      <w:r w:rsidR="004B738E" w:rsidRPr="00036C6E">
        <w:rPr>
          <w:sz w:val="22"/>
          <w:szCs w:val="22"/>
        </w:rPr>
        <w:t xml:space="preserve">                             </w:t>
      </w:r>
      <w:r w:rsidR="002C044F" w:rsidRPr="00036C6E">
        <w:rPr>
          <w:sz w:val="22"/>
          <w:szCs w:val="22"/>
        </w:rPr>
        <w:t>Izvrsna</w:t>
      </w:r>
    </w:p>
    <w:p w14:paraId="3F88E626" w14:textId="6821F801" w:rsidR="004B738E" w:rsidRPr="00036C6E" w:rsidRDefault="004B738E" w:rsidP="00C41A2F">
      <w:pPr>
        <w:pStyle w:val="t-9-8-bez-uvl"/>
        <w:ind w:left="1440"/>
        <w:rPr>
          <w:sz w:val="22"/>
          <w:szCs w:val="22"/>
        </w:rPr>
      </w:pPr>
      <w:r w:rsidRPr="00036C6E">
        <w:rPr>
          <w:sz w:val="22"/>
          <w:szCs w:val="22"/>
        </w:rPr>
        <w:t>2</w:t>
      </w:r>
      <w:r w:rsidR="006E0D4C" w:rsidRPr="00036C6E">
        <w:rPr>
          <w:sz w:val="22"/>
          <w:szCs w:val="22"/>
        </w:rPr>
        <w:t>8</w:t>
      </w:r>
      <w:r w:rsidRPr="00036C6E">
        <w:rPr>
          <w:sz w:val="22"/>
          <w:szCs w:val="22"/>
        </w:rPr>
        <w:t>.06.202</w:t>
      </w:r>
      <w:r w:rsidR="006E0D4C" w:rsidRPr="00036C6E">
        <w:rPr>
          <w:sz w:val="22"/>
          <w:szCs w:val="22"/>
        </w:rPr>
        <w:t>1</w:t>
      </w:r>
      <w:r w:rsidRPr="00036C6E">
        <w:rPr>
          <w:sz w:val="22"/>
          <w:szCs w:val="22"/>
        </w:rPr>
        <w:t>.                                        Izvrsna</w:t>
      </w:r>
    </w:p>
    <w:p w14:paraId="3D1C811A" w14:textId="307C1239" w:rsidR="004B738E" w:rsidRPr="00036C6E" w:rsidRDefault="004B738E" w:rsidP="00C41A2F">
      <w:pPr>
        <w:pStyle w:val="t-9-8-bez-uvl"/>
        <w:ind w:left="1440"/>
        <w:rPr>
          <w:sz w:val="22"/>
          <w:szCs w:val="22"/>
        </w:rPr>
      </w:pPr>
      <w:r w:rsidRPr="00036C6E">
        <w:rPr>
          <w:sz w:val="22"/>
          <w:szCs w:val="22"/>
        </w:rPr>
        <w:t>0</w:t>
      </w:r>
      <w:r w:rsidR="006E0D4C" w:rsidRPr="00036C6E">
        <w:rPr>
          <w:sz w:val="22"/>
          <w:szCs w:val="22"/>
        </w:rPr>
        <w:t>5</w:t>
      </w:r>
      <w:r w:rsidRPr="00036C6E">
        <w:rPr>
          <w:sz w:val="22"/>
          <w:szCs w:val="22"/>
        </w:rPr>
        <w:t>.07.202</w:t>
      </w:r>
      <w:r w:rsidR="006E0D4C" w:rsidRPr="00036C6E">
        <w:rPr>
          <w:sz w:val="22"/>
          <w:szCs w:val="22"/>
        </w:rPr>
        <w:t>1</w:t>
      </w:r>
      <w:r w:rsidRPr="00036C6E">
        <w:rPr>
          <w:sz w:val="22"/>
          <w:szCs w:val="22"/>
        </w:rPr>
        <w:t xml:space="preserve">.                                       </w:t>
      </w:r>
      <w:r w:rsidR="00C41A2F" w:rsidRPr="00036C6E">
        <w:rPr>
          <w:sz w:val="22"/>
          <w:szCs w:val="22"/>
        </w:rPr>
        <w:t xml:space="preserve"> </w:t>
      </w:r>
      <w:r w:rsidRPr="00036C6E">
        <w:rPr>
          <w:sz w:val="22"/>
          <w:szCs w:val="22"/>
        </w:rPr>
        <w:t>Izvrsna</w:t>
      </w:r>
    </w:p>
    <w:p w14:paraId="3DBA8D4B" w14:textId="34DA399B" w:rsidR="004B738E" w:rsidRPr="00036C6E" w:rsidRDefault="00913ED5" w:rsidP="00C41A2F">
      <w:pPr>
        <w:pStyle w:val="t-9-8-bez-uvl"/>
        <w:ind w:left="1440"/>
        <w:rPr>
          <w:sz w:val="22"/>
          <w:szCs w:val="22"/>
        </w:rPr>
      </w:pPr>
      <w:r w:rsidRPr="00036C6E">
        <w:rPr>
          <w:sz w:val="22"/>
          <w:szCs w:val="22"/>
        </w:rPr>
        <w:t>1</w:t>
      </w:r>
      <w:r w:rsidR="00CF0A4C" w:rsidRPr="00036C6E">
        <w:rPr>
          <w:sz w:val="22"/>
          <w:szCs w:val="22"/>
        </w:rPr>
        <w:t>2</w:t>
      </w:r>
      <w:r w:rsidRPr="00036C6E">
        <w:rPr>
          <w:sz w:val="22"/>
          <w:szCs w:val="22"/>
        </w:rPr>
        <w:t>.07.202</w:t>
      </w:r>
      <w:r w:rsidR="00CF0A4C" w:rsidRPr="00036C6E">
        <w:rPr>
          <w:sz w:val="22"/>
          <w:szCs w:val="22"/>
        </w:rPr>
        <w:t>1</w:t>
      </w:r>
      <w:r w:rsidRPr="00036C6E">
        <w:rPr>
          <w:sz w:val="22"/>
          <w:szCs w:val="22"/>
        </w:rPr>
        <w:t xml:space="preserve">.                                       </w:t>
      </w:r>
      <w:r w:rsidR="00C41A2F" w:rsidRPr="00036C6E">
        <w:rPr>
          <w:sz w:val="22"/>
          <w:szCs w:val="22"/>
        </w:rPr>
        <w:t xml:space="preserve"> </w:t>
      </w:r>
      <w:r w:rsidRPr="00036C6E">
        <w:rPr>
          <w:sz w:val="22"/>
          <w:szCs w:val="22"/>
        </w:rPr>
        <w:t>Izvrsna</w:t>
      </w:r>
    </w:p>
    <w:p w14:paraId="19E3FB77" w14:textId="0AC81CF4" w:rsidR="00223EA2" w:rsidRPr="00036C6E" w:rsidRDefault="00CF0A4C" w:rsidP="00C41A2F">
      <w:pPr>
        <w:pStyle w:val="t-9-8-bez-uvl"/>
        <w:ind w:left="1440"/>
        <w:rPr>
          <w:sz w:val="22"/>
          <w:szCs w:val="22"/>
        </w:rPr>
      </w:pPr>
      <w:r w:rsidRPr="00036C6E">
        <w:rPr>
          <w:sz w:val="22"/>
          <w:szCs w:val="22"/>
        </w:rPr>
        <w:t>19</w:t>
      </w:r>
      <w:r w:rsidR="00223EA2" w:rsidRPr="00036C6E">
        <w:rPr>
          <w:sz w:val="22"/>
          <w:szCs w:val="22"/>
        </w:rPr>
        <w:t>.07.202</w:t>
      </w:r>
      <w:r w:rsidRPr="00036C6E">
        <w:rPr>
          <w:sz w:val="22"/>
          <w:szCs w:val="22"/>
        </w:rPr>
        <w:t>1</w:t>
      </w:r>
      <w:r w:rsidR="00223EA2" w:rsidRPr="00036C6E">
        <w:rPr>
          <w:sz w:val="22"/>
          <w:szCs w:val="22"/>
        </w:rPr>
        <w:t xml:space="preserve">.                                      </w:t>
      </w:r>
      <w:r w:rsidR="00C41A2F" w:rsidRPr="00036C6E">
        <w:rPr>
          <w:sz w:val="22"/>
          <w:szCs w:val="22"/>
        </w:rPr>
        <w:t xml:space="preserve"> </w:t>
      </w:r>
      <w:r w:rsidR="00223EA2" w:rsidRPr="00036C6E">
        <w:rPr>
          <w:sz w:val="22"/>
          <w:szCs w:val="22"/>
        </w:rPr>
        <w:t xml:space="preserve"> </w:t>
      </w:r>
      <w:r w:rsidR="00A7588C" w:rsidRPr="00036C6E">
        <w:rPr>
          <w:sz w:val="22"/>
          <w:szCs w:val="22"/>
        </w:rPr>
        <w:t>Dobra</w:t>
      </w:r>
    </w:p>
    <w:p w14:paraId="6300BB3D" w14:textId="5E6758B7" w:rsidR="00223EA2" w:rsidRPr="00036C6E" w:rsidRDefault="00223EA2" w:rsidP="00C41A2F">
      <w:pPr>
        <w:pStyle w:val="t-9-8-bez-uvl"/>
        <w:ind w:left="1440"/>
        <w:rPr>
          <w:sz w:val="22"/>
          <w:szCs w:val="22"/>
        </w:rPr>
      </w:pPr>
      <w:r w:rsidRPr="00036C6E">
        <w:rPr>
          <w:sz w:val="22"/>
          <w:szCs w:val="22"/>
        </w:rPr>
        <w:t>2</w:t>
      </w:r>
      <w:r w:rsidR="00CF0A4C" w:rsidRPr="00036C6E">
        <w:rPr>
          <w:sz w:val="22"/>
          <w:szCs w:val="22"/>
        </w:rPr>
        <w:t>6</w:t>
      </w:r>
      <w:r w:rsidRPr="00036C6E">
        <w:rPr>
          <w:sz w:val="22"/>
          <w:szCs w:val="22"/>
        </w:rPr>
        <w:t>.07.202</w:t>
      </w:r>
      <w:r w:rsidR="00CF0A4C" w:rsidRPr="00036C6E">
        <w:rPr>
          <w:sz w:val="22"/>
          <w:szCs w:val="22"/>
        </w:rPr>
        <w:t>1</w:t>
      </w:r>
      <w:r w:rsidRPr="00036C6E">
        <w:rPr>
          <w:sz w:val="22"/>
          <w:szCs w:val="22"/>
        </w:rPr>
        <w:t xml:space="preserve">.                                      </w:t>
      </w:r>
      <w:r w:rsidR="00C41A2F" w:rsidRPr="00036C6E">
        <w:rPr>
          <w:sz w:val="22"/>
          <w:szCs w:val="22"/>
        </w:rPr>
        <w:t xml:space="preserve">  </w:t>
      </w:r>
      <w:r w:rsidRPr="00036C6E">
        <w:rPr>
          <w:sz w:val="22"/>
          <w:szCs w:val="22"/>
        </w:rPr>
        <w:t>Izvrsna</w:t>
      </w:r>
    </w:p>
    <w:p w14:paraId="49217421" w14:textId="0AD03006" w:rsidR="00223EA2" w:rsidRPr="00036C6E" w:rsidRDefault="002C044F" w:rsidP="00C41A2F">
      <w:pPr>
        <w:pStyle w:val="t-9-8-bez-uvl"/>
        <w:ind w:left="1440"/>
        <w:rPr>
          <w:sz w:val="22"/>
          <w:szCs w:val="22"/>
        </w:rPr>
      </w:pPr>
      <w:r w:rsidRPr="00036C6E">
        <w:rPr>
          <w:sz w:val="22"/>
          <w:szCs w:val="22"/>
        </w:rPr>
        <w:t>09</w:t>
      </w:r>
      <w:r w:rsidR="0056357B" w:rsidRPr="00036C6E">
        <w:rPr>
          <w:sz w:val="22"/>
          <w:szCs w:val="22"/>
        </w:rPr>
        <w:t>.08.202</w:t>
      </w:r>
      <w:r w:rsidR="00CF0A4C" w:rsidRPr="00036C6E">
        <w:rPr>
          <w:sz w:val="22"/>
          <w:szCs w:val="22"/>
        </w:rPr>
        <w:t>1</w:t>
      </w:r>
      <w:r w:rsidR="0056357B" w:rsidRPr="00036C6E">
        <w:rPr>
          <w:sz w:val="22"/>
          <w:szCs w:val="22"/>
        </w:rPr>
        <w:t xml:space="preserve">.                                      </w:t>
      </w:r>
      <w:r w:rsidR="00C41A2F" w:rsidRPr="00036C6E">
        <w:rPr>
          <w:sz w:val="22"/>
          <w:szCs w:val="22"/>
        </w:rPr>
        <w:t xml:space="preserve">  </w:t>
      </w:r>
      <w:r w:rsidR="0056357B" w:rsidRPr="00036C6E">
        <w:rPr>
          <w:sz w:val="22"/>
          <w:szCs w:val="22"/>
        </w:rPr>
        <w:t>Izvrsna</w:t>
      </w:r>
    </w:p>
    <w:p w14:paraId="1E366172" w14:textId="776FA425" w:rsidR="0056357B" w:rsidRPr="00036C6E" w:rsidRDefault="0056357B" w:rsidP="00C41A2F">
      <w:pPr>
        <w:pStyle w:val="t-9-8-bez-uvl"/>
        <w:ind w:left="1440"/>
        <w:rPr>
          <w:sz w:val="22"/>
          <w:szCs w:val="22"/>
        </w:rPr>
      </w:pPr>
      <w:r w:rsidRPr="00036C6E">
        <w:rPr>
          <w:sz w:val="22"/>
          <w:szCs w:val="22"/>
        </w:rPr>
        <w:t>1</w:t>
      </w:r>
      <w:r w:rsidR="002C044F" w:rsidRPr="00036C6E">
        <w:rPr>
          <w:sz w:val="22"/>
          <w:szCs w:val="22"/>
        </w:rPr>
        <w:t>6</w:t>
      </w:r>
      <w:r w:rsidRPr="00036C6E">
        <w:rPr>
          <w:sz w:val="22"/>
          <w:szCs w:val="22"/>
        </w:rPr>
        <w:t>.08.202</w:t>
      </w:r>
      <w:r w:rsidR="00CF0A4C" w:rsidRPr="00036C6E">
        <w:rPr>
          <w:sz w:val="22"/>
          <w:szCs w:val="22"/>
        </w:rPr>
        <w:t>1</w:t>
      </w:r>
      <w:r w:rsidRPr="00036C6E">
        <w:rPr>
          <w:sz w:val="22"/>
          <w:szCs w:val="22"/>
        </w:rPr>
        <w:t xml:space="preserve">.                                     </w:t>
      </w:r>
      <w:r w:rsidR="00C41A2F" w:rsidRPr="00036C6E">
        <w:rPr>
          <w:sz w:val="22"/>
          <w:szCs w:val="22"/>
        </w:rPr>
        <w:t xml:space="preserve"> </w:t>
      </w:r>
      <w:r w:rsidRPr="00036C6E">
        <w:rPr>
          <w:sz w:val="22"/>
          <w:szCs w:val="22"/>
        </w:rPr>
        <w:t xml:space="preserve"> </w:t>
      </w:r>
      <w:r w:rsidR="00C41A2F" w:rsidRPr="00036C6E">
        <w:rPr>
          <w:sz w:val="22"/>
          <w:szCs w:val="22"/>
        </w:rPr>
        <w:t xml:space="preserve"> </w:t>
      </w:r>
      <w:r w:rsidRPr="00036C6E">
        <w:rPr>
          <w:sz w:val="22"/>
          <w:szCs w:val="22"/>
        </w:rPr>
        <w:t>Izvrsna</w:t>
      </w:r>
    </w:p>
    <w:p w14:paraId="1E38E12F" w14:textId="3EFDDD2C" w:rsidR="0056357B" w:rsidRPr="00036C6E" w:rsidRDefault="0056357B" w:rsidP="00C41A2F">
      <w:pPr>
        <w:pStyle w:val="t-9-8-bez-uvl"/>
        <w:ind w:left="1440"/>
        <w:rPr>
          <w:sz w:val="22"/>
          <w:szCs w:val="22"/>
        </w:rPr>
      </w:pPr>
      <w:r w:rsidRPr="00036C6E">
        <w:rPr>
          <w:sz w:val="22"/>
          <w:szCs w:val="22"/>
        </w:rPr>
        <w:t>2</w:t>
      </w:r>
      <w:r w:rsidR="002C044F" w:rsidRPr="00036C6E">
        <w:rPr>
          <w:sz w:val="22"/>
          <w:szCs w:val="22"/>
        </w:rPr>
        <w:t>3</w:t>
      </w:r>
      <w:r w:rsidRPr="00036C6E">
        <w:rPr>
          <w:sz w:val="22"/>
          <w:szCs w:val="22"/>
        </w:rPr>
        <w:t>.08.202</w:t>
      </w:r>
      <w:r w:rsidR="00CF0A4C" w:rsidRPr="00036C6E">
        <w:rPr>
          <w:sz w:val="22"/>
          <w:szCs w:val="22"/>
        </w:rPr>
        <w:t>1</w:t>
      </w:r>
      <w:r w:rsidR="00106D9C" w:rsidRPr="00036C6E">
        <w:rPr>
          <w:sz w:val="22"/>
          <w:szCs w:val="22"/>
        </w:rPr>
        <w:t xml:space="preserve">.                                      </w:t>
      </w:r>
      <w:r w:rsidR="00C41A2F" w:rsidRPr="00036C6E">
        <w:rPr>
          <w:sz w:val="22"/>
          <w:szCs w:val="22"/>
        </w:rPr>
        <w:t xml:space="preserve">  </w:t>
      </w:r>
      <w:r w:rsidR="00106D9C" w:rsidRPr="00036C6E">
        <w:rPr>
          <w:sz w:val="22"/>
          <w:szCs w:val="22"/>
        </w:rPr>
        <w:t>Izvrsna</w:t>
      </w:r>
    </w:p>
    <w:p w14:paraId="22B93D7F" w14:textId="10FCAA16" w:rsidR="004421E8" w:rsidRPr="00036C6E" w:rsidRDefault="00106D9C" w:rsidP="00C467A7">
      <w:pPr>
        <w:pStyle w:val="t-9-8-bez-uvl"/>
        <w:rPr>
          <w:sz w:val="22"/>
          <w:szCs w:val="22"/>
        </w:rPr>
      </w:pPr>
      <w:r w:rsidRPr="00036C6E">
        <w:rPr>
          <w:sz w:val="22"/>
          <w:szCs w:val="22"/>
        </w:rPr>
        <w:t xml:space="preserve">                         GODIŠNJA OCJENA</w:t>
      </w:r>
      <w:r w:rsidR="00FF1B53" w:rsidRPr="00036C6E">
        <w:rPr>
          <w:sz w:val="22"/>
          <w:szCs w:val="22"/>
        </w:rPr>
        <w:t xml:space="preserve"> KAKVOĆE VODE U 202</w:t>
      </w:r>
      <w:r w:rsidR="005329DF" w:rsidRPr="00036C6E">
        <w:rPr>
          <w:sz w:val="22"/>
          <w:szCs w:val="22"/>
        </w:rPr>
        <w:t>1</w:t>
      </w:r>
      <w:r w:rsidR="00FF1B53" w:rsidRPr="00036C6E">
        <w:rPr>
          <w:sz w:val="22"/>
          <w:szCs w:val="22"/>
        </w:rPr>
        <w:t>. godini</w:t>
      </w:r>
      <w:r w:rsidR="00474661" w:rsidRPr="00036C6E">
        <w:rPr>
          <w:sz w:val="22"/>
          <w:szCs w:val="22"/>
        </w:rPr>
        <w:t xml:space="preserve">: </w:t>
      </w:r>
      <w:r w:rsidR="00C467A7" w:rsidRPr="00036C6E">
        <w:rPr>
          <w:sz w:val="22"/>
          <w:szCs w:val="22"/>
          <w:u w:val="single"/>
        </w:rPr>
        <w:t>DOBRA</w:t>
      </w:r>
      <w:r w:rsidR="00FF1B53" w:rsidRPr="00036C6E">
        <w:rPr>
          <w:sz w:val="22"/>
          <w:szCs w:val="22"/>
        </w:rPr>
        <w:t xml:space="preserve"> </w:t>
      </w:r>
    </w:p>
    <w:p w14:paraId="30EB2954" w14:textId="489D55A7" w:rsidR="00C467A7" w:rsidRDefault="00C467A7" w:rsidP="00C467A7">
      <w:pPr>
        <w:pStyle w:val="t-9-8-bez-uvl"/>
        <w:rPr>
          <w:color w:val="666666"/>
          <w:sz w:val="22"/>
          <w:szCs w:val="22"/>
        </w:rPr>
      </w:pPr>
    </w:p>
    <w:p w14:paraId="56EBD536" w14:textId="651D6367" w:rsidR="00C467A7" w:rsidRPr="00036C6E" w:rsidRDefault="00375505" w:rsidP="00881583">
      <w:pPr>
        <w:pStyle w:val="t-9-8-bez-uvl"/>
        <w:numPr>
          <w:ilvl w:val="0"/>
          <w:numId w:val="1"/>
        </w:numPr>
        <w:jc w:val="both"/>
        <w:rPr>
          <w:sz w:val="22"/>
          <w:szCs w:val="22"/>
        </w:rPr>
      </w:pPr>
      <w:r w:rsidRPr="00036C6E">
        <w:rPr>
          <w:b/>
          <w:bCs/>
          <w:sz w:val="22"/>
          <w:szCs w:val="22"/>
        </w:rPr>
        <w:t>KONAČNA OCJENA KAKVOĆE VODE ZA KUPANJE ZA RAZDOBLJE 201</w:t>
      </w:r>
      <w:r w:rsidR="00A4699B" w:rsidRPr="00036C6E">
        <w:rPr>
          <w:b/>
          <w:bCs/>
          <w:sz w:val="22"/>
          <w:szCs w:val="22"/>
        </w:rPr>
        <w:t>8</w:t>
      </w:r>
      <w:r w:rsidRPr="00036C6E">
        <w:rPr>
          <w:b/>
          <w:bCs/>
          <w:sz w:val="22"/>
          <w:szCs w:val="22"/>
        </w:rPr>
        <w:t xml:space="preserve">. </w:t>
      </w:r>
      <w:r w:rsidR="00881583" w:rsidRPr="00036C6E">
        <w:rPr>
          <w:b/>
          <w:bCs/>
          <w:sz w:val="22"/>
          <w:szCs w:val="22"/>
        </w:rPr>
        <w:t xml:space="preserve">- </w:t>
      </w:r>
      <w:r w:rsidRPr="00036C6E">
        <w:rPr>
          <w:b/>
          <w:bCs/>
          <w:sz w:val="22"/>
          <w:szCs w:val="22"/>
        </w:rPr>
        <w:t>202</w:t>
      </w:r>
      <w:r w:rsidR="00A4699B" w:rsidRPr="00036C6E">
        <w:rPr>
          <w:b/>
          <w:bCs/>
          <w:sz w:val="22"/>
          <w:szCs w:val="22"/>
        </w:rPr>
        <w:t>1</w:t>
      </w:r>
      <w:r w:rsidRPr="00036C6E">
        <w:rPr>
          <w:b/>
          <w:bCs/>
          <w:sz w:val="22"/>
          <w:szCs w:val="22"/>
        </w:rPr>
        <w:t>.</w:t>
      </w:r>
      <w:r w:rsidRPr="00036C6E">
        <w:rPr>
          <w:sz w:val="22"/>
          <w:szCs w:val="22"/>
        </w:rPr>
        <w:t xml:space="preserve"> </w:t>
      </w:r>
      <w:r w:rsidR="00A66FAA" w:rsidRPr="00036C6E">
        <w:rPr>
          <w:sz w:val="22"/>
          <w:szCs w:val="22"/>
        </w:rPr>
        <w:t xml:space="preserve">temeljena na skupini podataka o kakvoći vode za kupanje </w:t>
      </w:r>
      <w:r w:rsidR="00881583" w:rsidRPr="00036C6E">
        <w:rPr>
          <w:sz w:val="22"/>
          <w:szCs w:val="22"/>
        </w:rPr>
        <w:t>prikupljenih za sezonu 202</w:t>
      </w:r>
      <w:r w:rsidR="00A4699B" w:rsidRPr="00036C6E">
        <w:rPr>
          <w:sz w:val="22"/>
          <w:szCs w:val="22"/>
        </w:rPr>
        <w:t>1</w:t>
      </w:r>
      <w:r w:rsidR="00881583" w:rsidRPr="00036C6E">
        <w:rPr>
          <w:sz w:val="22"/>
          <w:szCs w:val="22"/>
        </w:rPr>
        <w:t>. godinu i za tri prethodne sezone je</w:t>
      </w:r>
      <w:r w:rsidR="001751D9" w:rsidRPr="00036C6E">
        <w:rPr>
          <w:sz w:val="22"/>
          <w:szCs w:val="22"/>
        </w:rPr>
        <w:t>:</w:t>
      </w:r>
      <w:r w:rsidR="00881583" w:rsidRPr="00036C6E">
        <w:rPr>
          <w:sz w:val="22"/>
          <w:szCs w:val="22"/>
        </w:rPr>
        <w:t xml:space="preserve"> </w:t>
      </w:r>
    </w:p>
    <w:p w14:paraId="7AEDD378" w14:textId="2C8979C5" w:rsidR="00881583" w:rsidRPr="00036C6E" w:rsidRDefault="00881583" w:rsidP="00881583">
      <w:pPr>
        <w:pStyle w:val="t-9-8-bez-uvl"/>
        <w:ind w:left="1080"/>
        <w:jc w:val="center"/>
        <w:rPr>
          <w:b/>
          <w:bCs/>
          <w:sz w:val="22"/>
          <w:szCs w:val="22"/>
        </w:rPr>
      </w:pPr>
      <w:r w:rsidRPr="00036C6E">
        <w:rPr>
          <w:b/>
          <w:bCs/>
          <w:sz w:val="22"/>
          <w:szCs w:val="22"/>
        </w:rPr>
        <w:t>ZADOVOLJAVAJUĆA</w:t>
      </w:r>
    </w:p>
    <w:p w14:paraId="7AD6E400" w14:textId="77777777" w:rsidR="009F6E71" w:rsidRDefault="009F6E71" w:rsidP="001751D9">
      <w:pPr>
        <w:pStyle w:val="t-9-8-bez-uvl"/>
        <w:rPr>
          <w:color w:val="666666"/>
          <w:sz w:val="22"/>
          <w:szCs w:val="22"/>
        </w:rPr>
      </w:pPr>
    </w:p>
    <w:p w14:paraId="3E3770AF" w14:textId="77777777" w:rsidR="002B7C9B" w:rsidRDefault="002B7C9B" w:rsidP="001751D9">
      <w:pPr>
        <w:pStyle w:val="t-9-8-bez-uvl"/>
        <w:rPr>
          <w:color w:val="666666"/>
          <w:sz w:val="22"/>
          <w:szCs w:val="22"/>
        </w:rPr>
      </w:pPr>
    </w:p>
    <w:p w14:paraId="35C25590" w14:textId="13083DCC" w:rsidR="001506C6" w:rsidRPr="00036C6E" w:rsidRDefault="004746E8" w:rsidP="001751D9">
      <w:pPr>
        <w:pStyle w:val="t-9-8-bez-uvl"/>
        <w:rPr>
          <w:sz w:val="22"/>
          <w:szCs w:val="22"/>
        </w:rPr>
      </w:pPr>
      <w:r w:rsidRPr="00036C6E">
        <w:rPr>
          <w:sz w:val="22"/>
          <w:szCs w:val="22"/>
        </w:rPr>
        <w:t>Izvor:</w:t>
      </w:r>
    </w:p>
    <w:p w14:paraId="697CE80C" w14:textId="5D354E9E" w:rsidR="00207931" w:rsidRPr="00036C6E" w:rsidRDefault="0033368E" w:rsidP="001751D9">
      <w:pPr>
        <w:pStyle w:val="t-9-8-bez-uvl"/>
        <w:rPr>
          <w:sz w:val="22"/>
          <w:szCs w:val="22"/>
        </w:rPr>
      </w:pPr>
      <w:r w:rsidRPr="00036C6E">
        <w:rPr>
          <w:sz w:val="22"/>
          <w:szCs w:val="22"/>
        </w:rPr>
        <w:t xml:space="preserve">Izvješće o kakvoći vode za kupanje na gradskom kupalištu </w:t>
      </w:r>
      <w:r w:rsidR="0076502D" w:rsidRPr="00036C6E">
        <w:rPr>
          <w:sz w:val="22"/>
          <w:szCs w:val="22"/>
        </w:rPr>
        <w:t>„Foginovo“ u Karlovcu, Zavod za javno zdravstvo Karlovačke županije</w:t>
      </w:r>
      <w:r w:rsidR="00FD2BAA" w:rsidRPr="00036C6E">
        <w:rPr>
          <w:sz w:val="22"/>
          <w:szCs w:val="22"/>
        </w:rPr>
        <w:t>, Služba za zdravstvenu ekologiju, prosinac 202</w:t>
      </w:r>
      <w:r w:rsidR="00657E7D" w:rsidRPr="00036C6E">
        <w:rPr>
          <w:sz w:val="22"/>
          <w:szCs w:val="22"/>
        </w:rPr>
        <w:t>1</w:t>
      </w:r>
      <w:r w:rsidR="00FD2BAA" w:rsidRPr="00036C6E">
        <w:rPr>
          <w:sz w:val="22"/>
          <w:szCs w:val="22"/>
        </w:rPr>
        <w:t>.</w:t>
      </w:r>
    </w:p>
    <w:p w14:paraId="40A3D256" w14:textId="77777777" w:rsidR="00207931" w:rsidRPr="00DF59E7" w:rsidRDefault="00207931" w:rsidP="001751D9">
      <w:pPr>
        <w:pStyle w:val="t-9-8-bez-uvl"/>
        <w:rPr>
          <w:color w:val="666666"/>
          <w:sz w:val="22"/>
          <w:szCs w:val="22"/>
        </w:rPr>
      </w:pPr>
    </w:p>
    <w:p w14:paraId="79D872CB" w14:textId="77777777" w:rsidR="008275DF" w:rsidRPr="00DF59E7" w:rsidRDefault="00036C6E">
      <w:pPr>
        <w:rPr>
          <w:rFonts w:ascii="Times New Roman" w:hAnsi="Times New Roman" w:cs="Times New Roman"/>
        </w:rPr>
      </w:pPr>
    </w:p>
    <w:sectPr w:rsidR="008275DF" w:rsidRPr="00DF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65742"/>
    <w:multiLevelType w:val="hybridMultilevel"/>
    <w:tmpl w:val="53F69742"/>
    <w:lvl w:ilvl="0" w:tplc="038C7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4249"/>
    <w:multiLevelType w:val="hybridMultilevel"/>
    <w:tmpl w:val="E3E4218A"/>
    <w:lvl w:ilvl="0" w:tplc="F64C433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3730724">
    <w:abstractNumId w:val="0"/>
  </w:num>
  <w:num w:numId="2" w16cid:durableId="194491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E8"/>
    <w:rsid w:val="00036C6E"/>
    <w:rsid w:val="00066377"/>
    <w:rsid w:val="00085826"/>
    <w:rsid w:val="000A358D"/>
    <w:rsid w:val="00102C0A"/>
    <w:rsid w:val="00106D9C"/>
    <w:rsid w:val="001506C6"/>
    <w:rsid w:val="001751D9"/>
    <w:rsid w:val="001F72E1"/>
    <w:rsid w:val="00207931"/>
    <w:rsid w:val="00223EA2"/>
    <w:rsid w:val="002B7C9B"/>
    <w:rsid w:val="002C017D"/>
    <w:rsid w:val="002C044F"/>
    <w:rsid w:val="0033368E"/>
    <w:rsid w:val="00375505"/>
    <w:rsid w:val="00375C30"/>
    <w:rsid w:val="003B6796"/>
    <w:rsid w:val="004421E8"/>
    <w:rsid w:val="0044340A"/>
    <w:rsid w:val="004665B3"/>
    <w:rsid w:val="00474661"/>
    <w:rsid w:val="004746E8"/>
    <w:rsid w:val="004B738E"/>
    <w:rsid w:val="005329DF"/>
    <w:rsid w:val="0055247C"/>
    <w:rsid w:val="0056357B"/>
    <w:rsid w:val="005C2F0F"/>
    <w:rsid w:val="00657E7D"/>
    <w:rsid w:val="006E0D4C"/>
    <w:rsid w:val="006E454C"/>
    <w:rsid w:val="0076502D"/>
    <w:rsid w:val="008237B7"/>
    <w:rsid w:val="00827A22"/>
    <w:rsid w:val="00881583"/>
    <w:rsid w:val="00913ED5"/>
    <w:rsid w:val="00984C36"/>
    <w:rsid w:val="009E0468"/>
    <w:rsid w:val="009F6E71"/>
    <w:rsid w:val="00A4699B"/>
    <w:rsid w:val="00A624B0"/>
    <w:rsid w:val="00A66FAA"/>
    <w:rsid w:val="00A7588C"/>
    <w:rsid w:val="00AA4D62"/>
    <w:rsid w:val="00AB40F5"/>
    <w:rsid w:val="00AD7C56"/>
    <w:rsid w:val="00B23246"/>
    <w:rsid w:val="00C41A2F"/>
    <w:rsid w:val="00C467A7"/>
    <w:rsid w:val="00CF0A4C"/>
    <w:rsid w:val="00DF59E7"/>
    <w:rsid w:val="00FC18E4"/>
    <w:rsid w:val="00FD2BAA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A444"/>
  <w15:chartTrackingRefBased/>
  <w15:docId w15:val="{D6D499FA-0366-454C-A868-315D3775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4421E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4421E8"/>
  </w:style>
  <w:style w:type="paragraph" w:customStyle="1" w:styleId="t-12-9-sred">
    <w:name w:val="t-12-9-sred"/>
    <w:basedOn w:val="Normal"/>
    <w:rsid w:val="004421E8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C41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2102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810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1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8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7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2022/Session-637876931793397667/SessionItem-637876947221070200/10gv-Odluka o utvrđivanju lokacije za kupanje i trajanju sezone kupanja Foginovo 2022 privitak 2.docx|1050;#Ø;#</DisplayName>
    <ArchiveNumber xmlns="67DD2152-21C4-4985-B70C-518AC9CC8049" xsi:nil="true"/>
    <ClassCode xmlns="67DD2152-21C4-4985-B70C-518AC9CC8049" xsi:nil="true"/>
  </documentManagement>
</p:properties>
</file>

<file path=customXml/itemProps1.xml><?xml version="1.0" encoding="utf-8"?>
<ds:datastoreItem xmlns:ds="http://schemas.openxmlformats.org/officeDocument/2006/customXml" ds:itemID="{67BBC37A-DB30-4ACC-8C4C-244C6F3732A4}"/>
</file>

<file path=customXml/itemProps2.xml><?xml version="1.0" encoding="utf-8"?>
<ds:datastoreItem xmlns:ds="http://schemas.openxmlformats.org/officeDocument/2006/customXml" ds:itemID="{38C376D2-B609-4BD7-8B3C-9FB3754D8366}"/>
</file>

<file path=customXml/itemProps3.xml><?xml version="1.0" encoding="utf-8"?>
<ds:datastoreItem xmlns:ds="http://schemas.openxmlformats.org/officeDocument/2006/customXml" ds:itemID="{8307BB27-7B14-4920-9877-6BA69DDFF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Horvat</dc:creator>
  <cp:keywords/>
  <dc:description/>
  <cp:lastModifiedBy>Marija Pilčik</cp:lastModifiedBy>
  <cp:revision>12</cp:revision>
  <cp:lastPrinted>2022-04-29T08:27:00Z</cp:lastPrinted>
  <dcterms:created xsi:type="dcterms:W3CDTF">2022-04-11T12:21:00Z</dcterms:created>
  <dcterms:modified xsi:type="dcterms:W3CDTF">2022-04-29T08:28:00Z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