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6360D0" w14:textId="589C6EB7" w:rsidR="004F2D1A" w:rsidRPr="00293364" w:rsidRDefault="00902BBB" w:rsidP="00486AC8">
      <w:pPr>
        <w:spacing w:after="0" w:line="240" w:lineRule="auto"/>
        <w:rPr>
          <w:rFonts w:ascii="Times New Roman" w:hAnsi="Times New Roman" w:cs="Times New Roman"/>
          <w:sz w:val="28"/>
        </w:rPr>
      </w:pPr>
      <w:r w:rsidRPr="00293364">
        <w:rPr>
          <w:rFonts w:ascii="Times New Roman" w:hAnsi="Times New Roman" w:cs="Times New Roman"/>
          <w:color w:val="000000"/>
          <w:szCs w:val="20"/>
        </w:rPr>
        <w:t>GRADSKO VIJEĆE</w:t>
      </w:r>
    </w:p>
    <w:p w14:paraId="4C7A6D70" w14:textId="77777777" w:rsidR="00A64C04" w:rsidRPr="00A64C04" w:rsidRDefault="00A64C04" w:rsidP="00A64C04">
      <w:pPr>
        <w:tabs>
          <w:tab w:val="center" w:pos="7020"/>
        </w:tabs>
        <w:spacing w:after="0" w:line="240" w:lineRule="auto"/>
        <w:jc w:val="both"/>
        <w:rPr>
          <w:rFonts w:ascii="Times New Roman" w:hAnsi="Times New Roman" w:cs="Times New Roman"/>
          <w:bCs/>
        </w:rPr>
      </w:pPr>
      <w:r w:rsidRPr="00A64C04">
        <w:rPr>
          <w:rFonts w:ascii="Times New Roman" w:hAnsi="Times New Roman" w:cs="Times New Roman"/>
          <w:bCs/>
        </w:rPr>
        <w:t xml:space="preserve">KLASA: </w:t>
      </w:r>
    </w:p>
    <w:p w14:paraId="0FC53204" w14:textId="77777777" w:rsidR="00A64C04" w:rsidRPr="00A64C04" w:rsidRDefault="00A64C04" w:rsidP="00A64C04">
      <w:pPr>
        <w:tabs>
          <w:tab w:val="center" w:pos="7020"/>
        </w:tabs>
        <w:spacing w:after="0" w:line="240" w:lineRule="auto"/>
        <w:jc w:val="both"/>
        <w:rPr>
          <w:rFonts w:ascii="Times New Roman" w:hAnsi="Times New Roman" w:cs="Times New Roman"/>
          <w:bCs/>
        </w:rPr>
      </w:pPr>
      <w:r w:rsidRPr="00A64C04">
        <w:rPr>
          <w:rFonts w:ascii="Times New Roman" w:hAnsi="Times New Roman" w:cs="Times New Roman"/>
          <w:bCs/>
        </w:rPr>
        <w:t xml:space="preserve">URBROJ: </w:t>
      </w:r>
    </w:p>
    <w:p w14:paraId="1B1C6C24" w14:textId="77777777" w:rsidR="00A64C04" w:rsidRPr="00A64C04" w:rsidRDefault="00A64C04" w:rsidP="00A64C04">
      <w:pPr>
        <w:tabs>
          <w:tab w:val="center" w:pos="7020"/>
        </w:tabs>
        <w:spacing w:after="0" w:line="240" w:lineRule="auto"/>
        <w:jc w:val="both"/>
        <w:rPr>
          <w:rFonts w:ascii="Times New Roman" w:hAnsi="Times New Roman" w:cs="Times New Roman"/>
          <w:bCs/>
        </w:rPr>
      </w:pPr>
      <w:r w:rsidRPr="00A64C04">
        <w:rPr>
          <w:rFonts w:ascii="Times New Roman" w:hAnsi="Times New Roman" w:cs="Times New Roman"/>
          <w:bCs/>
        </w:rPr>
        <w:t>Karlovac,</w:t>
      </w:r>
    </w:p>
    <w:p w14:paraId="2C6D6CC2" w14:textId="71258242" w:rsidR="00A64C04" w:rsidRPr="00A64C04" w:rsidRDefault="00A64C04" w:rsidP="00A64C04">
      <w:pPr>
        <w:tabs>
          <w:tab w:val="center" w:pos="7020"/>
        </w:tabs>
        <w:spacing w:after="0" w:line="240" w:lineRule="auto"/>
        <w:jc w:val="both"/>
        <w:rPr>
          <w:rFonts w:ascii="Times New Roman" w:hAnsi="Times New Roman" w:cs="Times New Roman"/>
          <w:bCs/>
        </w:rPr>
      </w:pPr>
      <w:r>
        <w:rPr>
          <w:rFonts w:ascii="Times New Roman" w:hAnsi="Times New Roman" w:cs="Times New Roman"/>
          <w:bCs/>
        </w:rPr>
        <w:t xml:space="preserve">                                                                                                                         </w:t>
      </w:r>
      <w:r w:rsidRPr="00A64C04">
        <w:rPr>
          <w:rFonts w:ascii="Times New Roman" w:hAnsi="Times New Roman" w:cs="Times New Roman"/>
          <w:bCs/>
        </w:rPr>
        <w:t xml:space="preserve">         </w:t>
      </w:r>
      <w:r w:rsidR="002045D6" w:rsidRPr="00A64C04">
        <w:rPr>
          <w:rFonts w:ascii="Times New Roman" w:hAnsi="Times New Roman" w:cs="Times New Roman"/>
          <w:bCs/>
        </w:rPr>
        <w:t>PRIJEDLOG</w:t>
      </w:r>
    </w:p>
    <w:p w14:paraId="7CF2137B"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6DE2610C"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7A35E164" w14:textId="3B4254C6" w:rsidR="00A64C04" w:rsidRPr="00A64C04" w:rsidRDefault="00A64C04" w:rsidP="00A64C04">
      <w:pPr>
        <w:jc w:val="both"/>
        <w:rPr>
          <w:rFonts w:ascii="Times New Roman" w:hAnsi="Times New Roman" w:cs="Times New Roman"/>
          <w:bCs/>
        </w:rPr>
      </w:pPr>
      <w:r w:rsidRPr="00A64C04">
        <w:rPr>
          <w:rFonts w:ascii="Times New Roman" w:hAnsi="Times New Roman" w:cs="Times New Roman"/>
          <w:bCs/>
        </w:rPr>
        <w:t xml:space="preserve">   </w:t>
      </w:r>
      <w:r>
        <w:rPr>
          <w:rFonts w:ascii="Times New Roman" w:hAnsi="Times New Roman" w:cs="Times New Roman"/>
          <w:bCs/>
        </w:rPr>
        <w:t xml:space="preserve">      </w:t>
      </w:r>
      <w:r w:rsidR="00E82565" w:rsidRPr="00E82565">
        <w:rPr>
          <w:rFonts w:ascii="Times New Roman" w:eastAsia="Calibri" w:hAnsi="Times New Roman" w:cs="Times New Roman"/>
          <w:b/>
          <w:bCs/>
          <w:i/>
          <w:iCs/>
        </w:rPr>
        <w:t> </w:t>
      </w:r>
      <w:r w:rsidR="00E82565" w:rsidRPr="00E82565">
        <w:rPr>
          <w:rFonts w:ascii="Times New Roman" w:eastAsia="Calibri" w:hAnsi="Times New Roman" w:cs="Times New Roman"/>
        </w:rPr>
        <w:t>Na temelju članaka 34. i 97. Statuta Grada Karlovca - Potpuni tekst (Glasnik Grada Karlovca 9/2021) Gradsko vijeće Grada Karlovca na  ______ sjednici održanoj dana _______202</w:t>
      </w:r>
      <w:r w:rsidR="002045D6">
        <w:rPr>
          <w:rFonts w:ascii="Times New Roman" w:eastAsia="Calibri" w:hAnsi="Times New Roman" w:cs="Times New Roman"/>
        </w:rPr>
        <w:t>2</w:t>
      </w:r>
      <w:r w:rsidR="00E82565" w:rsidRPr="00E82565">
        <w:rPr>
          <w:rFonts w:ascii="Times New Roman" w:eastAsia="Calibri" w:hAnsi="Times New Roman" w:cs="Times New Roman"/>
        </w:rPr>
        <w:t>. godine donijelo je</w:t>
      </w:r>
      <w:r w:rsidR="00E82565">
        <w:rPr>
          <w:rFonts w:ascii="Times New Roman" w:eastAsia="Calibri" w:hAnsi="Times New Roman" w:cs="Times New Roman"/>
        </w:rPr>
        <w:t xml:space="preserve">  </w:t>
      </w:r>
    </w:p>
    <w:p w14:paraId="684B34E3"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2838CF1E"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266E85E5"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79136D6B"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795989CB" w14:textId="77777777" w:rsidR="00A64C04" w:rsidRPr="00293364" w:rsidRDefault="00A64C04" w:rsidP="00A64C04">
      <w:pPr>
        <w:tabs>
          <w:tab w:val="center" w:pos="7020"/>
        </w:tabs>
        <w:spacing w:after="0" w:line="240" w:lineRule="auto"/>
        <w:jc w:val="center"/>
        <w:rPr>
          <w:rFonts w:ascii="Times New Roman" w:hAnsi="Times New Roman" w:cs="Times New Roman"/>
          <w:bCs/>
        </w:rPr>
      </w:pPr>
      <w:r w:rsidRPr="00293364">
        <w:rPr>
          <w:rFonts w:ascii="Times New Roman" w:hAnsi="Times New Roman" w:cs="Times New Roman"/>
          <w:bCs/>
        </w:rPr>
        <w:t>ODLUKU</w:t>
      </w:r>
    </w:p>
    <w:p w14:paraId="7B082E8C"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03EEB02B"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76E9061C"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649C4B9E" w14:textId="77777777" w:rsidR="00A64C04" w:rsidRPr="00A64C04" w:rsidRDefault="00A64C04" w:rsidP="00A64C04">
      <w:pPr>
        <w:tabs>
          <w:tab w:val="center" w:pos="7020"/>
        </w:tabs>
        <w:spacing w:after="0" w:line="240" w:lineRule="auto"/>
        <w:jc w:val="center"/>
        <w:rPr>
          <w:rFonts w:ascii="Times New Roman" w:hAnsi="Times New Roman" w:cs="Times New Roman"/>
          <w:bCs/>
        </w:rPr>
      </w:pPr>
      <w:r w:rsidRPr="00A64C04">
        <w:rPr>
          <w:rFonts w:ascii="Times New Roman" w:hAnsi="Times New Roman" w:cs="Times New Roman"/>
          <w:bCs/>
        </w:rPr>
        <w:t>I</w:t>
      </w:r>
    </w:p>
    <w:p w14:paraId="5B0DD885" w14:textId="542DED4E" w:rsidR="00A64C04" w:rsidRPr="00A64C04" w:rsidRDefault="00A64C04" w:rsidP="00A64C04">
      <w:pPr>
        <w:tabs>
          <w:tab w:val="center" w:pos="7020"/>
        </w:tabs>
        <w:spacing w:after="0" w:line="240" w:lineRule="auto"/>
        <w:jc w:val="both"/>
        <w:rPr>
          <w:rFonts w:ascii="Times New Roman" w:hAnsi="Times New Roman" w:cs="Times New Roman"/>
          <w:bCs/>
        </w:rPr>
      </w:pPr>
      <w:r w:rsidRPr="00A64C04">
        <w:rPr>
          <w:rFonts w:ascii="Times New Roman" w:hAnsi="Times New Roman" w:cs="Times New Roman"/>
          <w:bCs/>
        </w:rPr>
        <w:t xml:space="preserve">            Daje se suglasnost na </w:t>
      </w:r>
      <w:r w:rsidR="00705907">
        <w:rPr>
          <w:rFonts w:ascii="Times New Roman" w:hAnsi="Times New Roman" w:cs="Times New Roman"/>
          <w:bCs/>
        </w:rPr>
        <w:t xml:space="preserve">prijedlog </w:t>
      </w:r>
      <w:r w:rsidRPr="00A64C04">
        <w:rPr>
          <w:rFonts w:ascii="Times New Roman" w:hAnsi="Times New Roman" w:cs="Times New Roman"/>
          <w:bCs/>
        </w:rPr>
        <w:t>Statut</w:t>
      </w:r>
      <w:r w:rsidR="00705907">
        <w:rPr>
          <w:rFonts w:ascii="Times New Roman" w:hAnsi="Times New Roman" w:cs="Times New Roman"/>
          <w:bCs/>
        </w:rPr>
        <w:t>a</w:t>
      </w:r>
      <w:r w:rsidRPr="00A64C04">
        <w:rPr>
          <w:rFonts w:ascii="Times New Roman" w:hAnsi="Times New Roman" w:cs="Times New Roman"/>
          <w:bCs/>
        </w:rPr>
        <w:t xml:space="preserve"> </w:t>
      </w:r>
      <w:r w:rsidR="002045D6">
        <w:rPr>
          <w:rFonts w:ascii="Times New Roman" w:hAnsi="Times New Roman" w:cs="Times New Roman"/>
          <w:bCs/>
        </w:rPr>
        <w:t>Gradske knjižnice „Ivan Goran Kovačić“</w:t>
      </w:r>
      <w:r w:rsidRPr="00A64C04">
        <w:rPr>
          <w:rFonts w:ascii="Times New Roman" w:hAnsi="Times New Roman" w:cs="Times New Roman"/>
          <w:bCs/>
        </w:rPr>
        <w:t xml:space="preserve">  kako stoji u tekstu koji se nalazi u privitku ove Odluke i čini njezin sastavni dio.</w:t>
      </w:r>
    </w:p>
    <w:p w14:paraId="3D384447"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32A02917"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45553444" w14:textId="77777777" w:rsidR="00A64C04" w:rsidRPr="00A64C04" w:rsidRDefault="00A64C04" w:rsidP="00A64C04">
      <w:pPr>
        <w:tabs>
          <w:tab w:val="center" w:pos="7020"/>
        </w:tabs>
        <w:spacing w:after="0" w:line="240" w:lineRule="auto"/>
        <w:jc w:val="both"/>
        <w:rPr>
          <w:rFonts w:ascii="Times New Roman" w:hAnsi="Times New Roman" w:cs="Times New Roman"/>
          <w:bCs/>
        </w:rPr>
      </w:pPr>
      <w:r w:rsidRPr="00A64C04">
        <w:rPr>
          <w:rFonts w:ascii="Times New Roman" w:hAnsi="Times New Roman" w:cs="Times New Roman"/>
          <w:bCs/>
        </w:rPr>
        <w:tab/>
      </w:r>
    </w:p>
    <w:p w14:paraId="70C2F788" w14:textId="77777777" w:rsidR="00A64C04" w:rsidRPr="00A64C04" w:rsidRDefault="00A64C04" w:rsidP="00A64C04">
      <w:pPr>
        <w:tabs>
          <w:tab w:val="center" w:pos="7020"/>
        </w:tabs>
        <w:spacing w:after="0" w:line="240" w:lineRule="auto"/>
        <w:jc w:val="center"/>
        <w:rPr>
          <w:rFonts w:ascii="Times New Roman" w:hAnsi="Times New Roman" w:cs="Times New Roman"/>
          <w:bCs/>
        </w:rPr>
      </w:pPr>
      <w:r w:rsidRPr="00A64C04">
        <w:rPr>
          <w:rFonts w:ascii="Times New Roman" w:hAnsi="Times New Roman" w:cs="Times New Roman"/>
          <w:bCs/>
        </w:rPr>
        <w:t>II</w:t>
      </w:r>
    </w:p>
    <w:p w14:paraId="63045241" w14:textId="77777777" w:rsidR="007B095F" w:rsidRDefault="007B095F" w:rsidP="007B095F">
      <w:pPr>
        <w:tabs>
          <w:tab w:val="left" w:pos="3885"/>
          <w:tab w:val="center" w:pos="7020"/>
        </w:tabs>
        <w:spacing w:after="0" w:line="240" w:lineRule="auto"/>
        <w:rPr>
          <w:rFonts w:ascii="Times New Roman" w:hAnsi="Times New Roman" w:cs="Times New Roman"/>
        </w:rPr>
      </w:pPr>
      <w:r>
        <w:rPr>
          <w:rFonts w:ascii="Times New Roman" w:hAnsi="Times New Roman" w:cs="Times New Roman"/>
          <w:bCs/>
        </w:rPr>
        <w:t xml:space="preserve">            Ova Odluka objavit će se u Glasniku Grada Karlovca, </w:t>
      </w:r>
      <w:r>
        <w:rPr>
          <w:rFonts w:ascii="Times New Roman" w:hAnsi="Times New Roman" w:cs="Times New Roman"/>
        </w:rPr>
        <w:t>a izvornik teksta Statuta neće se objaviti, nego će se pohraniti uz izvornik ove Odluke.</w:t>
      </w:r>
    </w:p>
    <w:p w14:paraId="37D465A6" w14:textId="77777777" w:rsidR="007B095F" w:rsidRDefault="007B095F" w:rsidP="007B095F">
      <w:pPr>
        <w:tabs>
          <w:tab w:val="center" w:pos="7020"/>
        </w:tabs>
        <w:spacing w:after="0" w:line="240" w:lineRule="auto"/>
        <w:jc w:val="both"/>
        <w:rPr>
          <w:rFonts w:ascii="Times New Roman" w:hAnsi="Times New Roman" w:cs="Times New Roman"/>
          <w:bCs/>
        </w:rPr>
      </w:pPr>
    </w:p>
    <w:p w14:paraId="029F0CA7" w14:textId="54DF3695" w:rsidR="00A64C04" w:rsidRPr="00A64C04" w:rsidRDefault="00A64C04" w:rsidP="00A64C04">
      <w:pPr>
        <w:tabs>
          <w:tab w:val="center" w:pos="7020"/>
        </w:tabs>
        <w:spacing w:after="0" w:line="240" w:lineRule="auto"/>
        <w:jc w:val="both"/>
        <w:rPr>
          <w:rFonts w:ascii="Times New Roman" w:hAnsi="Times New Roman" w:cs="Times New Roman"/>
          <w:bCs/>
        </w:rPr>
      </w:pPr>
    </w:p>
    <w:p w14:paraId="2AB51A0B"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00B4D465"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3444DA3E"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5075552A"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40510D07"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431B2789" w14:textId="79AF14F0" w:rsidR="00494201" w:rsidRPr="00494201" w:rsidRDefault="00FB7D51" w:rsidP="00494201">
      <w:pPr>
        <w:tabs>
          <w:tab w:val="center" w:pos="7020"/>
        </w:tabs>
        <w:spacing w:after="0" w:line="240" w:lineRule="auto"/>
        <w:ind w:left="708"/>
        <w:jc w:val="both"/>
        <w:rPr>
          <w:rFonts w:ascii="Times New Roman" w:hAnsi="Times New Roman" w:cs="Times New Roman"/>
          <w:bCs/>
        </w:rPr>
      </w:pPr>
      <w:r>
        <w:rPr>
          <w:rFonts w:ascii="Times New Roman" w:hAnsi="Times New Roman" w:cs="Times New Roman"/>
          <w:bCs/>
        </w:rPr>
        <w:t xml:space="preserve">                                                                         </w:t>
      </w:r>
      <w:r w:rsidR="00494201">
        <w:rPr>
          <w:rFonts w:ascii="Times New Roman" w:hAnsi="Times New Roman" w:cs="Times New Roman"/>
          <w:bCs/>
        </w:rPr>
        <w:t xml:space="preserve">                    </w:t>
      </w:r>
      <w:r w:rsidR="00FC2DA0">
        <w:rPr>
          <w:rFonts w:ascii="Times New Roman" w:hAnsi="Times New Roman" w:cs="Times New Roman"/>
          <w:bCs/>
        </w:rPr>
        <w:t xml:space="preserve">     </w:t>
      </w:r>
      <w:r w:rsidR="00494201" w:rsidRPr="00494201">
        <w:rPr>
          <w:rFonts w:ascii="Times New Roman" w:hAnsi="Times New Roman" w:cs="Times New Roman"/>
          <w:bCs/>
        </w:rPr>
        <w:t xml:space="preserve">PREDSJEDNIK </w:t>
      </w:r>
    </w:p>
    <w:p w14:paraId="5344EE3D" w14:textId="310B1887" w:rsidR="00FB7D51" w:rsidRPr="00A64C04" w:rsidRDefault="00494201" w:rsidP="00FB7D51">
      <w:pPr>
        <w:tabs>
          <w:tab w:val="center" w:pos="7020"/>
        </w:tabs>
        <w:spacing w:after="0" w:line="240" w:lineRule="auto"/>
        <w:ind w:left="708"/>
        <w:jc w:val="both"/>
        <w:rPr>
          <w:rFonts w:ascii="Times New Roman" w:hAnsi="Times New Roman" w:cs="Times New Roman"/>
          <w:bCs/>
        </w:rPr>
      </w:pPr>
      <w:r w:rsidRPr="00494201">
        <w:rPr>
          <w:rFonts w:ascii="Times New Roman" w:hAnsi="Times New Roman" w:cs="Times New Roman"/>
          <w:bCs/>
        </w:rPr>
        <w:t xml:space="preserve">                                                                       </w:t>
      </w:r>
      <w:r w:rsidR="00FC2DA0">
        <w:rPr>
          <w:rFonts w:ascii="Times New Roman" w:hAnsi="Times New Roman" w:cs="Times New Roman"/>
          <w:bCs/>
        </w:rPr>
        <w:t xml:space="preserve">   </w:t>
      </w:r>
      <w:r w:rsidRPr="00494201">
        <w:rPr>
          <w:rFonts w:ascii="Times New Roman" w:hAnsi="Times New Roman" w:cs="Times New Roman"/>
          <w:bCs/>
        </w:rPr>
        <w:t xml:space="preserve"> GRADSKOG VIJEĆA GRADA KARLOVCA</w:t>
      </w:r>
      <w:r w:rsidR="00FB7D51" w:rsidRPr="00FB7D51">
        <w:rPr>
          <w:rFonts w:ascii="Times New Roman" w:hAnsi="Times New Roman" w:cs="Times New Roman"/>
          <w:bCs/>
        </w:rPr>
        <w:t xml:space="preserve">                                                                          </w:t>
      </w:r>
    </w:p>
    <w:p w14:paraId="275FCF95" w14:textId="77777777" w:rsidR="00CD10C1" w:rsidRDefault="00A64C04" w:rsidP="00A64C04">
      <w:pPr>
        <w:tabs>
          <w:tab w:val="center" w:pos="7020"/>
        </w:tabs>
        <w:spacing w:after="0" w:line="240" w:lineRule="auto"/>
        <w:ind w:left="708"/>
        <w:jc w:val="both"/>
        <w:rPr>
          <w:rFonts w:ascii="Times New Roman" w:hAnsi="Times New Roman" w:cs="Times New Roman"/>
          <w:bCs/>
        </w:rPr>
      </w:pPr>
      <w:r w:rsidRPr="00A64C04">
        <w:rPr>
          <w:rFonts w:ascii="Times New Roman" w:hAnsi="Times New Roman" w:cs="Times New Roman"/>
          <w:bCs/>
        </w:rPr>
        <w:tab/>
      </w:r>
      <w:r w:rsidRPr="00A64C04">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p>
    <w:p w14:paraId="006DA2C2" w14:textId="39BF449A" w:rsidR="00A64C04" w:rsidRDefault="00CD10C1" w:rsidP="00907538">
      <w:pPr>
        <w:spacing w:after="0" w:line="240" w:lineRule="auto"/>
        <w:ind w:left="708"/>
        <w:jc w:val="both"/>
        <w:rPr>
          <w:rFonts w:ascii="Times New Roman" w:hAnsi="Times New Roman" w:cs="Times New Roman"/>
          <w:bCs/>
        </w:rPr>
      </w:pPr>
      <w:r>
        <w:rPr>
          <w:rFonts w:ascii="Times New Roman" w:hAnsi="Times New Roman" w:cs="Times New Roman"/>
          <w:bCs/>
        </w:rPr>
        <w:t xml:space="preserve">                                             </w:t>
      </w:r>
      <w:r w:rsidR="00907538">
        <w:rPr>
          <w:rFonts w:ascii="Times New Roman" w:hAnsi="Times New Roman" w:cs="Times New Roman"/>
          <w:bCs/>
        </w:rPr>
        <w:t xml:space="preserve">                          </w:t>
      </w:r>
      <w:r>
        <w:rPr>
          <w:rFonts w:ascii="Times New Roman" w:hAnsi="Times New Roman" w:cs="Times New Roman"/>
          <w:bCs/>
        </w:rPr>
        <w:t xml:space="preserve"> </w:t>
      </w:r>
      <w:r w:rsidR="00907538">
        <w:rPr>
          <w:rFonts w:ascii="Times New Roman" w:hAnsi="Times New Roman" w:cs="Times New Roman"/>
          <w:bCs/>
        </w:rPr>
        <w:t xml:space="preserve"> </w:t>
      </w:r>
      <w:r>
        <w:rPr>
          <w:rFonts w:ascii="Times New Roman" w:hAnsi="Times New Roman" w:cs="Times New Roman"/>
          <w:bCs/>
        </w:rPr>
        <w:t xml:space="preserve"> </w:t>
      </w:r>
      <w:r w:rsidR="00907538">
        <w:rPr>
          <w:rFonts w:ascii="Times New Roman" w:hAnsi="Times New Roman" w:cs="Times New Roman"/>
          <w:bCs/>
        </w:rPr>
        <w:t xml:space="preserve">Marin </w:t>
      </w:r>
      <w:proofErr w:type="spellStart"/>
      <w:r w:rsidR="008B3A57">
        <w:rPr>
          <w:rFonts w:ascii="Times New Roman" w:hAnsi="Times New Roman" w:cs="Times New Roman"/>
          <w:bCs/>
        </w:rPr>
        <w:t>Svetić</w:t>
      </w:r>
      <w:proofErr w:type="spellEnd"/>
      <w:r w:rsidR="008B3A57">
        <w:rPr>
          <w:rFonts w:ascii="Times New Roman" w:hAnsi="Times New Roman" w:cs="Times New Roman"/>
          <w:bCs/>
        </w:rPr>
        <w:t xml:space="preserve">, </w:t>
      </w:r>
      <w:r>
        <w:rPr>
          <w:rFonts w:ascii="Times New Roman" w:hAnsi="Times New Roman" w:cs="Times New Roman"/>
          <w:bCs/>
        </w:rPr>
        <w:t xml:space="preserve"> dipl. ing. šumarstva</w:t>
      </w:r>
      <w:r w:rsidR="00A64C04" w:rsidRPr="00A64C04">
        <w:rPr>
          <w:rFonts w:ascii="Times New Roman" w:hAnsi="Times New Roman" w:cs="Times New Roman"/>
          <w:bCs/>
        </w:rPr>
        <w:tab/>
      </w:r>
      <w:r w:rsidR="00A64C04" w:rsidRPr="00A64C04">
        <w:rPr>
          <w:rFonts w:ascii="Times New Roman" w:hAnsi="Times New Roman" w:cs="Times New Roman"/>
          <w:bCs/>
        </w:rPr>
        <w:tab/>
        <w:t xml:space="preserve">            </w:t>
      </w:r>
      <w:r w:rsidR="00A64C04">
        <w:rPr>
          <w:rFonts w:ascii="Times New Roman" w:hAnsi="Times New Roman" w:cs="Times New Roman"/>
          <w:bCs/>
        </w:rPr>
        <w:t xml:space="preserve">                                          </w:t>
      </w:r>
    </w:p>
    <w:p w14:paraId="77D189FA" w14:textId="77777777" w:rsidR="00A64C04" w:rsidRPr="00A64C04" w:rsidRDefault="00A64C04" w:rsidP="00A64C04">
      <w:pPr>
        <w:tabs>
          <w:tab w:val="center" w:pos="7020"/>
        </w:tabs>
        <w:spacing w:after="0" w:line="240" w:lineRule="auto"/>
        <w:ind w:left="708"/>
        <w:jc w:val="both"/>
        <w:rPr>
          <w:rFonts w:ascii="Times New Roman" w:hAnsi="Times New Roman" w:cs="Times New Roman"/>
          <w:bCs/>
        </w:rPr>
      </w:pPr>
    </w:p>
    <w:p w14:paraId="09099E75" w14:textId="2AAD551B" w:rsidR="00A64C04" w:rsidRPr="00A64C04" w:rsidRDefault="00A64C04" w:rsidP="00A64C04">
      <w:pPr>
        <w:tabs>
          <w:tab w:val="center" w:pos="7020"/>
        </w:tabs>
        <w:spacing w:after="0" w:line="240" w:lineRule="auto"/>
        <w:jc w:val="both"/>
        <w:rPr>
          <w:rFonts w:ascii="Times New Roman" w:hAnsi="Times New Roman" w:cs="Times New Roman"/>
          <w:bCs/>
        </w:rPr>
      </w:pPr>
      <w:r w:rsidRPr="00A64C04">
        <w:rPr>
          <w:rFonts w:ascii="Times New Roman" w:hAnsi="Times New Roman" w:cs="Times New Roman"/>
          <w:bCs/>
        </w:rPr>
        <w:tab/>
        <w:t xml:space="preserve">                     </w:t>
      </w:r>
    </w:p>
    <w:p w14:paraId="5110A7E6"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07060D25"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0E32F380"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53B42BAC"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41FC4BD6"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06F62F3B"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2D7E9FC9"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6DC4A215"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2B8AE515" w14:textId="77777777" w:rsidR="00A64C04" w:rsidRDefault="00A64C04" w:rsidP="00A64C04">
      <w:pPr>
        <w:tabs>
          <w:tab w:val="center" w:pos="7020"/>
        </w:tabs>
        <w:spacing w:after="0" w:line="240" w:lineRule="auto"/>
        <w:jc w:val="both"/>
        <w:rPr>
          <w:rFonts w:ascii="Times New Roman" w:hAnsi="Times New Roman" w:cs="Times New Roman"/>
          <w:bCs/>
        </w:rPr>
      </w:pPr>
    </w:p>
    <w:p w14:paraId="7735B700" w14:textId="77777777" w:rsidR="00FB7D51" w:rsidRPr="00A64C04" w:rsidRDefault="00FB7D51" w:rsidP="00A64C04">
      <w:pPr>
        <w:tabs>
          <w:tab w:val="center" w:pos="7020"/>
        </w:tabs>
        <w:spacing w:after="0" w:line="240" w:lineRule="auto"/>
        <w:jc w:val="both"/>
        <w:rPr>
          <w:rFonts w:ascii="Times New Roman" w:hAnsi="Times New Roman" w:cs="Times New Roman"/>
          <w:bCs/>
        </w:rPr>
      </w:pPr>
    </w:p>
    <w:p w14:paraId="0A832E60"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4F579A56" w14:textId="77777777" w:rsidR="00A64C04" w:rsidRPr="00A64C04" w:rsidRDefault="00A64C04" w:rsidP="00A64C04">
      <w:pPr>
        <w:tabs>
          <w:tab w:val="center" w:pos="7020"/>
        </w:tabs>
        <w:spacing w:after="0" w:line="240" w:lineRule="auto"/>
        <w:jc w:val="center"/>
        <w:rPr>
          <w:rFonts w:ascii="Times New Roman" w:hAnsi="Times New Roman" w:cs="Times New Roman"/>
          <w:bCs/>
        </w:rPr>
      </w:pPr>
      <w:r w:rsidRPr="00A64C04">
        <w:rPr>
          <w:rFonts w:ascii="Times New Roman" w:hAnsi="Times New Roman" w:cs="Times New Roman"/>
          <w:bCs/>
        </w:rPr>
        <w:t>O B R A Z L O Ž E NJ E</w:t>
      </w:r>
    </w:p>
    <w:p w14:paraId="6EC8A2B7"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22173FA4"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70F1457A" w14:textId="77777777" w:rsidR="00A64C04" w:rsidRPr="00A64C04" w:rsidRDefault="00A64C04" w:rsidP="00A64C04">
      <w:pPr>
        <w:tabs>
          <w:tab w:val="center" w:pos="7020"/>
        </w:tabs>
        <w:spacing w:after="0" w:line="240" w:lineRule="auto"/>
        <w:jc w:val="both"/>
        <w:rPr>
          <w:rFonts w:ascii="Times New Roman" w:hAnsi="Times New Roman" w:cs="Times New Roman"/>
          <w:bCs/>
        </w:rPr>
      </w:pPr>
    </w:p>
    <w:p w14:paraId="64D58AF7" w14:textId="08FE775B" w:rsidR="001B74DB" w:rsidRDefault="00A64C04" w:rsidP="00A64C04">
      <w:pPr>
        <w:tabs>
          <w:tab w:val="center" w:pos="7020"/>
        </w:tabs>
        <w:spacing w:after="0" w:line="240" w:lineRule="auto"/>
        <w:jc w:val="both"/>
        <w:rPr>
          <w:rFonts w:ascii="Times New Roman" w:hAnsi="Times New Roman" w:cs="Times New Roman"/>
          <w:bCs/>
        </w:rPr>
      </w:pPr>
      <w:bookmarkStart w:id="0" w:name="_Hlk92888670"/>
      <w:r w:rsidRPr="00A64C04">
        <w:rPr>
          <w:rFonts w:ascii="Times New Roman" w:hAnsi="Times New Roman" w:cs="Times New Roman"/>
          <w:bCs/>
        </w:rPr>
        <w:t>Gradsk</w:t>
      </w:r>
      <w:r w:rsidR="00E871F1">
        <w:rPr>
          <w:rFonts w:ascii="Times New Roman" w:hAnsi="Times New Roman" w:cs="Times New Roman"/>
          <w:bCs/>
        </w:rPr>
        <w:t>a knjižnica</w:t>
      </w:r>
      <w:r w:rsidR="0038635D">
        <w:rPr>
          <w:rFonts w:ascii="Times New Roman" w:hAnsi="Times New Roman" w:cs="Times New Roman"/>
          <w:bCs/>
        </w:rPr>
        <w:t xml:space="preserve"> „Ivan Goran Kovačić“</w:t>
      </w:r>
      <w:bookmarkEnd w:id="0"/>
      <w:r w:rsidRPr="00A64C04">
        <w:rPr>
          <w:rFonts w:ascii="Times New Roman" w:hAnsi="Times New Roman" w:cs="Times New Roman"/>
          <w:bCs/>
        </w:rPr>
        <w:t xml:space="preserve"> javna  je ustanova u području kulture i obavlja djelatnost od interesa za Grad Karlovac i Karlovačku županiju. Osnivač </w:t>
      </w:r>
      <w:r w:rsidR="008454B2" w:rsidRPr="00A64C04">
        <w:rPr>
          <w:rFonts w:ascii="Times New Roman" w:hAnsi="Times New Roman" w:cs="Times New Roman"/>
          <w:bCs/>
        </w:rPr>
        <w:t>Gradsk</w:t>
      </w:r>
      <w:r w:rsidR="008454B2">
        <w:rPr>
          <w:rFonts w:ascii="Times New Roman" w:hAnsi="Times New Roman" w:cs="Times New Roman"/>
          <w:bCs/>
        </w:rPr>
        <w:t>e knjižnice „Ivan Goran Kovačić“</w:t>
      </w:r>
      <w:r w:rsidRPr="00A64C04">
        <w:rPr>
          <w:rFonts w:ascii="Times New Roman" w:hAnsi="Times New Roman" w:cs="Times New Roman"/>
          <w:bCs/>
        </w:rPr>
        <w:t xml:space="preserve"> je Grad Karlovac.  </w:t>
      </w:r>
      <w:r w:rsidR="001B74DB" w:rsidRPr="00872856">
        <w:rPr>
          <w:rFonts w:ascii="Times New Roman" w:hAnsi="Times New Roman" w:cs="Times New Roman"/>
          <w:bCs/>
        </w:rPr>
        <w:t>Sukladno stavku 1.  članka  54. Zakona o ustanovama, donošenje statuta moguće je uz prethodnu suglasnost osnivača</w:t>
      </w:r>
      <w:r w:rsidR="001B74DB">
        <w:rPr>
          <w:rFonts w:ascii="Times New Roman" w:hAnsi="Times New Roman" w:cs="Times New Roman"/>
          <w:bCs/>
        </w:rPr>
        <w:t>.</w:t>
      </w:r>
    </w:p>
    <w:p w14:paraId="3092BC6C" w14:textId="77777777" w:rsidR="001B74DB" w:rsidRPr="00872856" w:rsidRDefault="001B74DB" w:rsidP="00A64C04">
      <w:pPr>
        <w:tabs>
          <w:tab w:val="center" w:pos="7020"/>
        </w:tabs>
        <w:spacing w:after="0" w:line="240" w:lineRule="auto"/>
        <w:jc w:val="both"/>
        <w:rPr>
          <w:rFonts w:ascii="Times New Roman" w:hAnsi="Times New Roman" w:cs="Times New Roman"/>
          <w:bCs/>
        </w:rPr>
      </w:pPr>
    </w:p>
    <w:p w14:paraId="41C92CEC" w14:textId="76486901" w:rsidR="00AC721D" w:rsidRPr="00AC721D" w:rsidRDefault="000431BD" w:rsidP="00A928AD">
      <w:pPr>
        <w:pStyle w:val="Bezproreda"/>
        <w:jc w:val="both"/>
        <w:rPr>
          <w:rFonts w:ascii="Times New Roman" w:eastAsia="Times New Roman" w:hAnsi="Times New Roman" w:cs="Times New Roman"/>
          <w:lang w:eastAsia="hr-HR"/>
        </w:rPr>
      </w:pPr>
      <w:r>
        <w:rPr>
          <w:rFonts w:ascii="Times New Roman" w:hAnsi="Times New Roman" w:cs="Times New Roman"/>
        </w:rPr>
        <w:t>Novi</w:t>
      </w:r>
      <w:r w:rsidR="00B21632">
        <w:rPr>
          <w:rFonts w:ascii="Times New Roman" w:hAnsi="Times New Roman" w:cs="Times New Roman"/>
        </w:rPr>
        <w:t xml:space="preserve"> tekst</w:t>
      </w:r>
      <w:r w:rsidR="00AC721D" w:rsidRPr="00AC721D">
        <w:rPr>
          <w:rFonts w:ascii="Times New Roman" w:hAnsi="Times New Roman" w:cs="Times New Roman"/>
        </w:rPr>
        <w:t xml:space="preserve"> Statut</w:t>
      </w:r>
      <w:r w:rsidR="00B21632">
        <w:rPr>
          <w:rFonts w:ascii="Times New Roman" w:hAnsi="Times New Roman" w:cs="Times New Roman"/>
        </w:rPr>
        <w:t>a</w:t>
      </w:r>
      <w:r w:rsidR="002F297B">
        <w:rPr>
          <w:rFonts w:ascii="Times New Roman" w:hAnsi="Times New Roman" w:cs="Times New Roman"/>
        </w:rPr>
        <w:t xml:space="preserve"> </w:t>
      </w:r>
      <w:r w:rsidR="0049006C">
        <w:rPr>
          <w:rFonts w:ascii="Times New Roman" w:hAnsi="Times New Roman" w:cs="Times New Roman"/>
          <w:bCs/>
        </w:rPr>
        <w:t>Gradske knjižnice „Ivan Goran Kovačić“</w:t>
      </w:r>
      <w:r w:rsidR="0049006C" w:rsidRPr="00A64C04">
        <w:rPr>
          <w:rFonts w:ascii="Times New Roman" w:hAnsi="Times New Roman" w:cs="Times New Roman"/>
          <w:bCs/>
        </w:rPr>
        <w:t xml:space="preserve">  </w:t>
      </w:r>
      <w:r w:rsidR="0049006C">
        <w:rPr>
          <w:rFonts w:ascii="Times New Roman" w:hAnsi="Times New Roman" w:cs="Times New Roman"/>
          <w:bCs/>
        </w:rPr>
        <w:t xml:space="preserve">izrađen </w:t>
      </w:r>
      <w:r w:rsidR="00AC721D" w:rsidRPr="00AC721D">
        <w:rPr>
          <w:rFonts w:ascii="Times New Roman" w:hAnsi="Times New Roman" w:cs="Times New Roman"/>
        </w:rPr>
        <w:t xml:space="preserve">je </w:t>
      </w:r>
      <w:r w:rsidR="0006261F">
        <w:rPr>
          <w:rFonts w:ascii="Times New Roman" w:hAnsi="Times New Roman" w:cs="Times New Roman"/>
        </w:rPr>
        <w:t>radi</w:t>
      </w:r>
      <w:r w:rsidR="00AC721D" w:rsidRPr="00AC721D">
        <w:rPr>
          <w:rFonts w:ascii="Times New Roman" w:hAnsi="Times New Roman" w:cs="Times New Roman"/>
        </w:rPr>
        <w:t xml:space="preserve"> veće</w:t>
      </w:r>
      <w:r w:rsidR="0006261F">
        <w:rPr>
          <w:rFonts w:ascii="Times New Roman" w:hAnsi="Times New Roman" w:cs="Times New Roman"/>
        </w:rPr>
        <w:t>g</w:t>
      </w:r>
      <w:r w:rsidR="00AC721D" w:rsidRPr="00AC721D">
        <w:rPr>
          <w:rFonts w:ascii="Times New Roman" w:hAnsi="Times New Roman" w:cs="Times New Roman"/>
        </w:rPr>
        <w:t xml:space="preserve"> broj</w:t>
      </w:r>
      <w:r w:rsidR="0006261F">
        <w:rPr>
          <w:rFonts w:ascii="Times New Roman" w:hAnsi="Times New Roman" w:cs="Times New Roman"/>
        </w:rPr>
        <w:t>a</w:t>
      </w:r>
      <w:r w:rsidR="00AC721D" w:rsidRPr="00AC721D">
        <w:rPr>
          <w:rFonts w:ascii="Times New Roman" w:hAnsi="Times New Roman" w:cs="Times New Roman"/>
        </w:rPr>
        <w:t xml:space="preserve"> izmjena koje su nastale donošenjem novih normativnih akata:</w:t>
      </w:r>
      <w:r w:rsidR="0006261F">
        <w:rPr>
          <w:rFonts w:ascii="Times New Roman" w:hAnsi="Times New Roman" w:cs="Times New Roman"/>
        </w:rPr>
        <w:t xml:space="preserve"> </w:t>
      </w:r>
      <w:r w:rsidR="00AC721D" w:rsidRPr="00AC721D">
        <w:rPr>
          <w:rFonts w:ascii="Times New Roman" w:eastAsia="Times New Roman" w:hAnsi="Times New Roman" w:cs="Times New Roman"/>
          <w:lang w:eastAsia="hr-HR"/>
        </w:rPr>
        <w:t>Zakon</w:t>
      </w:r>
      <w:r w:rsidR="004C199F">
        <w:rPr>
          <w:rFonts w:ascii="Times New Roman" w:eastAsia="Times New Roman" w:hAnsi="Times New Roman" w:cs="Times New Roman"/>
          <w:lang w:eastAsia="hr-HR"/>
        </w:rPr>
        <w:t>a</w:t>
      </w:r>
      <w:r w:rsidR="00AC721D" w:rsidRPr="00AC721D">
        <w:rPr>
          <w:rFonts w:ascii="Times New Roman" w:eastAsia="Times New Roman" w:hAnsi="Times New Roman" w:cs="Times New Roman"/>
          <w:lang w:eastAsia="hr-HR"/>
        </w:rPr>
        <w:t xml:space="preserve"> o knjižnicama i knjižničnoj djelatnosti </w:t>
      </w:r>
      <w:r w:rsidR="00AC721D" w:rsidRPr="004C199F">
        <w:rPr>
          <w:rFonts w:ascii="Times New Roman" w:eastAsia="Times New Roman" w:hAnsi="Times New Roman" w:cs="Times New Roman"/>
          <w:lang w:eastAsia="hr-HR"/>
        </w:rPr>
        <w:t>(</w:t>
      </w:r>
      <w:hyperlink r:id="rId12" w:tgtFrame="_blank" w:history="1">
        <w:r w:rsidR="00AC721D" w:rsidRPr="004C199F">
          <w:rPr>
            <w:rFonts w:ascii="Times New Roman" w:eastAsia="Times New Roman" w:hAnsi="Times New Roman" w:cs="Times New Roman"/>
            <w:lang w:eastAsia="hr-HR"/>
          </w:rPr>
          <w:t>NN 17/19</w:t>
        </w:r>
      </w:hyperlink>
      <w:r w:rsidR="00AC721D" w:rsidRPr="004C199F">
        <w:rPr>
          <w:rFonts w:ascii="Times New Roman" w:eastAsia="Times New Roman" w:hAnsi="Times New Roman" w:cs="Times New Roman"/>
          <w:lang w:eastAsia="hr-HR"/>
        </w:rPr>
        <w:t>, </w:t>
      </w:r>
      <w:hyperlink r:id="rId13" w:tgtFrame="_blank" w:history="1">
        <w:r w:rsidR="00AC721D" w:rsidRPr="004C199F">
          <w:rPr>
            <w:rFonts w:ascii="Times New Roman" w:eastAsia="Times New Roman" w:hAnsi="Times New Roman" w:cs="Times New Roman"/>
            <w:lang w:eastAsia="hr-HR"/>
          </w:rPr>
          <w:t>NN 98/19</w:t>
        </w:r>
      </w:hyperlink>
      <w:r w:rsidR="00AC721D" w:rsidRPr="004C199F">
        <w:rPr>
          <w:rFonts w:ascii="Times New Roman" w:eastAsia="Times New Roman" w:hAnsi="Times New Roman" w:cs="Times New Roman"/>
          <w:lang w:eastAsia="hr-HR"/>
        </w:rPr>
        <w:t>)</w:t>
      </w:r>
      <w:r w:rsidR="00C35AAF" w:rsidRPr="004C199F">
        <w:rPr>
          <w:rFonts w:ascii="Times New Roman" w:eastAsia="Times New Roman" w:hAnsi="Times New Roman" w:cs="Times New Roman"/>
          <w:lang w:eastAsia="hr-HR"/>
        </w:rPr>
        <w:t xml:space="preserve">, </w:t>
      </w:r>
      <w:r w:rsidR="00AC721D" w:rsidRPr="004C199F">
        <w:rPr>
          <w:rFonts w:ascii="Times New Roman" w:hAnsi="Times New Roman" w:cs="Times New Roman"/>
        </w:rPr>
        <w:t>Standard</w:t>
      </w:r>
      <w:r w:rsidR="00CC09D7">
        <w:rPr>
          <w:rFonts w:ascii="Times New Roman" w:hAnsi="Times New Roman" w:cs="Times New Roman"/>
        </w:rPr>
        <w:t>a</w:t>
      </w:r>
      <w:r w:rsidR="00AC721D" w:rsidRPr="004C199F">
        <w:rPr>
          <w:rFonts w:ascii="Times New Roman" w:hAnsi="Times New Roman" w:cs="Times New Roman"/>
        </w:rPr>
        <w:t xml:space="preserve"> za narodne knjižnice u Republici Hrvatskoj (</w:t>
      </w:r>
      <w:hyperlink r:id="rId14" w:history="1">
        <w:r w:rsidR="00AC721D" w:rsidRPr="004C199F">
          <w:rPr>
            <w:rFonts w:ascii="Times New Roman" w:hAnsi="Times New Roman" w:cs="Times New Roman"/>
          </w:rPr>
          <w:t>NN 103/21</w:t>
        </w:r>
      </w:hyperlink>
      <w:r w:rsidR="00AC721D" w:rsidRPr="004C199F">
        <w:rPr>
          <w:rFonts w:ascii="Times New Roman" w:hAnsi="Times New Roman" w:cs="Times New Roman"/>
        </w:rPr>
        <w:t>)</w:t>
      </w:r>
      <w:r w:rsidR="00C35AAF" w:rsidRPr="004C199F">
        <w:rPr>
          <w:rFonts w:ascii="Times New Roman" w:hAnsi="Times New Roman" w:cs="Times New Roman"/>
        </w:rPr>
        <w:t xml:space="preserve">, </w:t>
      </w:r>
      <w:r w:rsidR="00AC721D" w:rsidRPr="004C199F">
        <w:rPr>
          <w:rFonts w:ascii="Times New Roman" w:hAnsi="Times New Roman" w:cs="Times New Roman"/>
        </w:rPr>
        <w:t> Pravilnik</w:t>
      </w:r>
      <w:r w:rsidR="00CC09D7">
        <w:rPr>
          <w:rFonts w:ascii="Times New Roman" w:hAnsi="Times New Roman" w:cs="Times New Roman"/>
        </w:rPr>
        <w:t>a</w:t>
      </w:r>
      <w:r w:rsidR="00AC721D" w:rsidRPr="004C199F">
        <w:rPr>
          <w:rFonts w:ascii="Times New Roman" w:hAnsi="Times New Roman" w:cs="Times New Roman"/>
        </w:rPr>
        <w:t xml:space="preserve"> o matičnoj djelatnosti i sustavu matičnih knjižnica u Republici Hrvatskoj (</w:t>
      </w:r>
      <w:hyperlink r:id="rId15" w:history="1">
        <w:r w:rsidR="00AC721D" w:rsidRPr="004C199F">
          <w:rPr>
            <w:rFonts w:ascii="Times New Roman" w:hAnsi="Times New Roman" w:cs="Times New Roman"/>
          </w:rPr>
          <w:t>NN 81/21</w:t>
        </w:r>
      </w:hyperlink>
      <w:r w:rsidR="00AC721D" w:rsidRPr="004C199F">
        <w:rPr>
          <w:rFonts w:ascii="Times New Roman" w:hAnsi="Times New Roman" w:cs="Times New Roman"/>
        </w:rPr>
        <w:t>)</w:t>
      </w:r>
      <w:r w:rsidR="00C35AAF" w:rsidRPr="004C199F">
        <w:rPr>
          <w:rFonts w:ascii="Times New Roman" w:hAnsi="Times New Roman" w:cs="Times New Roman"/>
        </w:rPr>
        <w:t xml:space="preserve"> </w:t>
      </w:r>
      <w:r w:rsidR="00A928AD" w:rsidRPr="004C199F">
        <w:rPr>
          <w:rFonts w:ascii="Times New Roman" w:hAnsi="Times New Roman" w:cs="Times New Roman"/>
        </w:rPr>
        <w:t xml:space="preserve">i </w:t>
      </w:r>
      <w:r w:rsidR="00AC721D" w:rsidRPr="004C199F">
        <w:rPr>
          <w:rFonts w:ascii="Times New Roman" w:eastAsia="Times New Roman" w:hAnsi="Times New Roman" w:cs="Times New Roman"/>
          <w:lang w:eastAsia="hr-HR"/>
        </w:rPr>
        <w:t>Pravilnik</w:t>
      </w:r>
      <w:r w:rsidR="00CC09D7">
        <w:rPr>
          <w:rFonts w:ascii="Times New Roman" w:eastAsia="Times New Roman" w:hAnsi="Times New Roman" w:cs="Times New Roman"/>
          <w:lang w:eastAsia="hr-HR"/>
        </w:rPr>
        <w:t>a</w:t>
      </w:r>
      <w:r w:rsidR="00AC721D" w:rsidRPr="004C199F">
        <w:rPr>
          <w:rFonts w:ascii="Times New Roman" w:eastAsia="Times New Roman" w:hAnsi="Times New Roman" w:cs="Times New Roman"/>
          <w:lang w:eastAsia="hr-HR"/>
        </w:rPr>
        <w:t xml:space="preserve"> o posebnim uvjetima i mjerilima ostvarivanja programa predškolskog odgoja i obrazovanja (</w:t>
      </w:r>
      <w:r w:rsidR="00AC721D" w:rsidRPr="004C199F">
        <w:rPr>
          <w:rFonts w:ascii="Times New Roman" w:hAnsi="Times New Roman" w:cs="Times New Roman"/>
        </w:rPr>
        <w:t xml:space="preserve">NN </w:t>
      </w:r>
      <w:r w:rsidR="00AC721D" w:rsidRPr="00AC721D">
        <w:rPr>
          <w:rFonts w:ascii="Times New Roman" w:hAnsi="Times New Roman" w:cs="Times New Roman"/>
        </w:rPr>
        <w:t>84/21)</w:t>
      </w:r>
      <w:r w:rsidR="00336FCB">
        <w:rPr>
          <w:rFonts w:ascii="Times New Roman" w:hAnsi="Times New Roman" w:cs="Times New Roman"/>
        </w:rPr>
        <w:t xml:space="preserve"> kako slijedi:</w:t>
      </w:r>
      <w:r w:rsidR="00AC721D" w:rsidRPr="00AC721D">
        <w:rPr>
          <w:rFonts w:ascii="Times New Roman" w:hAnsi="Times New Roman" w:cs="Times New Roman"/>
        </w:rPr>
        <w:t> </w:t>
      </w:r>
    </w:p>
    <w:p w14:paraId="5DCD3EF6" w14:textId="77777777" w:rsidR="00AC721D" w:rsidRPr="00AC721D" w:rsidRDefault="00AC721D" w:rsidP="00A928AD">
      <w:pPr>
        <w:pStyle w:val="Bezproreda"/>
        <w:jc w:val="both"/>
        <w:rPr>
          <w:rFonts w:ascii="Times New Roman" w:eastAsia="Times New Roman" w:hAnsi="Times New Roman" w:cs="Times New Roman"/>
          <w:lang w:eastAsia="hr-HR"/>
        </w:rPr>
      </w:pPr>
    </w:p>
    <w:p w14:paraId="25F54C6B" w14:textId="77777777" w:rsidR="00AC721D" w:rsidRPr="00AC721D" w:rsidRDefault="00AC721D" w:rsidP="00984209">
      <w:pPr>
        <w:pStyle w:val="Bezproreda"/>
        <w:jc w:val="both"/>
        <w:rPr>
          <w:rFonts w:ascii="Times New Roman" w:hAnsi="Times New Roman" w:cs="Times New Roman"/>
        </w:rPr>
      </w:pPr>
      <w:r w:rsidRPr="00AC721D">
        <w:rPr>
          <w:rFonts w:ascii="Times New Roman" w:hAnsi="Times New Roman" w:cs="Times New Roman"/>
        </w:rPr>
        <w:t>Izmjene u Zakonu o knjižnicama i knjižničnoj djelatnosti:</w:t>
      </w:r>
    </w:p>
    <w:p w14:paraId="4E8171AC" w14:textId="77777777" w:rsidR="00AC721D" w:rsidRPr="00AC721D" w:rsidRDefault="00AC721D" w:rsidP="00984209">
      <w:pPr>
        <w:pStyle w:val="Bezproreda"/>
        <w:jc w:val="both"/>
        <w:rPr>
          <w:rFonts w:ascii="Times New Roman" w:hAnsi="Times New Roman" w:cs="Times New Roman"/>
        </w:rPr>
      </w:pPr>
      <w:r w:rsidRPr="00AC721D">
        <w:rPr>
          <w:rFonts w:ascii="Times New Roman" w:hAnsi="Times New Roman" w:cs="Times New Roman"/>
        </w:rPr>
        <w:t>Čl. 17. st. 2. (izmjene u Statutu čl. 15. st. 2. Sastav Upravnog vijeća)</w:t>
      </w:r>
    </w:p>
    <w:p w14:paraId="56F2B44A" w14:textId="77777777" w:rsidR="00AC721D" w:rsidRPr="00AC721D" w:rsidRDefault="00AC721D" w:rsidP="00984209">
      <w:pPr>
        <w:pStyle w:val="Bezproreda"/>
        <w:jc w:val="both"/>
        <w:rPr>
          <w:rFonts w:ascii="Times New Roman" w:hAnsi="Times New Roman" w:cs="Times New Roman"/>
        </w:rPr>
      </w:pPr>
      <w:r w:rsidRPr="00AC721D">
        <w:rPr>
          <w:rFonts w:ascii="Times New Roman" w:hAnsi="Times New Roman" w:cs="Times New Roman"/>
        </w:rPr>
        <w:t>Čl. 44. st. 1. (izmjene u Statutu čl. 32. st. 2. Nadzor nad radom knjižnice)</w:t>
      </w:r>
    </w:p>
    <w:p w14:paraId="37FB6ECC" w14:textId="77777777" w:rsidR="00AC721D" w:rsidRPr="00AC721D" w:rsidRDefault="00AC721D" w:rsidP="00984209">
      <w:pPr>
        <w:pStyle w:val="Bezproreda"/>
        <w:jc w:val="both"/>
        <w:rPr>
          <w:rFonts w:ascii="Times New Roman" w:hAnsi="Times New Roman" w:cs="Times New Roman"/>
        </w:rPr>
      </w:pPr>
      <w:r w:rsidRPr="00AC721D">
        <w:rPr>
          <w:rFonts w:ascii="Times New Roman" w:hAnsi="Times New Roman" w:cs="Times New Roman"/>
        </w:rPr>
        <w:t xml:space="preserve">Čl. 37. st. 1. a. 8. (izmijenjen naziv akta </w:t>
      </w:r>
      <w:r w:rsidRPr="00AC721D">
        <w:rPr>
          <w:rFonts w:ascii="Times New Roman" w:hAnsi="Times New Roman" w:cs="Times New Roman"/>
          <w:i/>
          <w:iCs/>
        </w:rPr>
        <w:t>Pravilnik o uvjetima i načinu korištenja knjižnične građe i usluga</w:t>
      </w:r>
      <w:r w:rsidRPr="00AC721D">
        <w:rPr>
          <w:rFonts w:ascii="Times New Roman" w:hAnsi="Times New Roman" w:cs="Times New Roman"/>
        </w:rPr>
        <w:t>)</w:t>
      </w:r>
    </w:p>
    <w:p w14:paraId="43D661E0" w14:textId="77777777" w:rsidR="00AC721D" w:rsidRPr="00AC721D" w:rsidRDefault="00AC721D" w:rsidP="00984209">
      <w:pPr>
        <w:pStyle w:val="Bezproreda"/>
        <w:jc w:val="both"/>
        <w:rPr>
          <w:rFonts w:ascii="Times New Roman" w:hAnsi="Times New Roman" w:cs="Times New Roman"/>
        </w:rPr>
      </w:pPr>
    </w:p>
    <w:p w14:paraId="12759915" w14:textId="77777777" w:rsidR="00AC721D" w:rsidRPr="00AC721D" w:rsidRDefault="00AC721D" w:rsidP="00984209">
      <w:pPr>
        <w:pStyle w:val="Bezproreda"/>
        <w:jc w:val="both"/>
        <w:rPr>
          <w:rFonts w:ascii="Times New Roman" w:hAnsi="Times New Roman" w:cs="Times New Roman"/>
        </w:rPr>
      </w:pPr>
      <w:r w:rsidRPr="00AC721D">
        <w:rPr>
          <w:rFonts w:ascii="Times New Roman" w:hAnsi="Times New Roman" w:cs="Times New Roman"/>
        </w:rPr>
        <w:t>Izmjene Standarda za narodne knjižnice u Republici Hrvatskoj:</w:t>
      </w:r>
    </w:p>
    <w:p w14:paraId="447E71C7" w14:textId="77777777" w:rsidR="00AC721D" w:rsidRPr="00AC721D" w:rsidRDefault="00AC721D" w:rsidP="00984209">
      <w:pPr>
        <w:pStyle w:val="Bezproreda"/>
        <w:jc w:val="both"/>
        <w:rPr>
          <w:rFonts w:ascii="Times New Roman" w:hAnsi="Times New Roman" w:cs="Times New Roman"/>
        </w:rPr>
      </w:pPr>
      <w:r w:rsidRPr="00AC721D">
        <w:rPr>
          <w:rFonts w:ascii="Times New Roman" w:hAnsi="Times New Roman" w:cs="Times New Roman"/>
        </w:rPr>
        <w:t>Čl. 27 st. 6. Kriteriji za broj i strukturu osoblja u narodnim knjižnicama (izmjene u Statutu čl. 11, 3.2. dodaje se Služba odnosa s javnošću te  koordinacije programa i usluga)</w:t>
      </w:r>
    </w:p>
    <w:p w14:paraId="41DFAD25" w14:textId="77777777" w:rsidR="00AC721D" w:rsidRPr="00AC721D" w:rsidRDefault="00AC721D" w:rsidP="00984209">
      <w:pPr>
        <w:pStyle w:val="Bezproreda"/>
        <w:jc w:val="both"/>
        <w:rPr>
          <w:rFonts w:ascii="Times New Roman" w:hAnsi="Times New Roman" w:cs="Times New Roman"/>
        </w:rPr>
      </w:pPr>
    </w:p>
    <w:p w14:paraId="3D0233B7" w14:textId="7EF47B81" w:rsidR="00AC721D" w:rsidRPr="00AC721D" w:rsidRDefault="00AC721D" w:rsidP="00984209">
      <w:pPr>
        <w:pStyle w:val="Bezproreda"/>
        <w:jc w:val="both"/>
        <w:rPr>
          <w:rFonts w:ascii="Times New Roman" w:hAnsi="Times New Roman" w:cs="Times New Roman"/>
        </w:rPr>
      </w:pPr>
      <w:r w:rsidRPr="00AC721D">
        <w:rPr>
          <w:rFonts w:ascii="Times New Roman" w:hAnsi="Times New Roman" w:cs="Times New Roman"/>
        </w:rPr>
        <w:t>Izmjene Pravilnika o matičnoj djelatnosti i sustavu matičnih knjižnica u Republici Hrvatskoj</w:t>
      </w:r>
      <w:r w:rsidR="005D04D8">
        <w:rPr>
          <w:rFonts w:ascii="Times New Roman" w:hAnsi="Times New Roman" w:cs="Times New Roman"/>
        </w:rPr>
        <w:t>:</w:t>
      </w:r>
      <w:r w:rsidRPr="00AC721D">
        <w:rPr>
          <w:rFonts w:ascii="Times New Roman" w:hAnsi="Times New Roman" w:cs="Times New Roman"/>
        </w:rPr>
        <w:t> </w:t>
      </w:r>
    </w:p>
    <w:p w14:paraId="1886D411" w14:textId="77777777" w:rsidR="00AC721D" w:rsidRPr="00AC721D" w:rsidRDefault="00AC721D" w:rsidP="00984209">
      <w:pPr>
        <w:pStyle w:val="Bezproreda"/>
        <w:jc w:val="both"/>
        <w:rPr>
          <w:rFonts w:ascii="Times New Roman" w:hAnsi="Times New Roman" w:cs="Times New Roman"/>
        </w:rPr>
      </w:pPr>
      <w:r w:rsidRPr="00AC721D">
        <w:rPr>
          <w:rFonts w:ascii="Times New Roman" w:hAnsi="Times New Roman" w:cs="Times New Roman"/>
        </w:rPr>
        <w:t>Čl. 15. st. 2 (izmjene u Statutu čl. 11, 3.4. Županijska matična služba postaje Županijska matična i razvojna služba)</w:t>
      </w:r>
    </w:p>
    <w:p w14:paraId="078248D3" w14:textId="52109ABB" w:rsidR="00AC721D" w:rsidRPr="00AC721D" w:rsidRDefault="00AC721D" w:rsidP="00984209">
      <w:pPr>
        <w:pStyle w:val="Bezproreda"/>
        <w:jc w:val="both"/>
        <w:rPr>
          <w:rFonts w:ascii="Times New Roman" w:eastAsia="Times New Roman" w:hAnsi="Times New Roman" w:cs="Times New Roman"/>
          <w:lang w:eastAsia="hr-HR"/>
        </w:rPr>
      </w:pPr>
      <w:r w:rsidRPr="00AC721D">
        <w:rPr>
          <w:rFonts w:ascii="Times New Roman" w:eastAsia="Times New Roman" w:hAnsi="Times New Roman" w:cs="Times New Roman"/>
          <w:lang w:eastAsia="hr-HR"/>
        </w:rPr>
        <w:t>Izmjene Pravilnik</w:t>
      </w:r>
      <w:r w:rsidR="00CC09D7">
        <w:rPr>
          <w:rFonts w:ascii="Times New Roman" w:eastAsia="Times New Roman" w:hAnsi="Times New Roman" w:cs="Times New Roman"/>
          <w:lang w:eastAsia="hr-HR"/>
        </w:rPr>
        <w:t>a</w:t>
      </w:r>
      <w:r w:rsidRPr="00AC721D">
        <w:rPr>
          <w:rFonts w:ascii="Times New Roman" w:eastAsia="Times New Roman" w:hAnsi="Times New Roman" w:cs="Times New Roman"/>
          <w:lang w:eastAsia="hr-HR"/>
        </w:rPr>
        <w:t xml:space="preserve"> o posebnim uvjetima i mjerilima ostvarivanja programa predškolskog odgoja i obrazovanja:</w:t>
      </w:r>
    </w:p>
    <w:p w14:paraId="2C30866B" w14:textId="77777777" w:rsidR="00AC721D" w:rsidRPr="00AC721D" w:rsidRDefault="00AC721D" w:rsidP="00984209">
      <w:pPr>
        <w:pStyle w:val="Bezproreda"/>
        <w:jc w:val="both"/>
        <w:rPr>
          <w:rFonts w:ascii="Times New Roman" w:hAnsi="Times New Roman" w:cs="Times New Roman"/>
        </w:rPr>
      </w:pPr>
      <w:r w:rsidRPr="00AC721D">
        <w:rPr>
          <w:rFonts w:ascii="Times New Roman" w:hAnsi="Times New Roman" w:cs="Times New Roman"/>
        </w:rPr>
        <w:t>Čl. 2. i čl. 3. st. 6 (izmjene u Statutu čl. 9. st. 1. a.15 Program predškolskog odgoja i obrazovanja u skladu s pozitivnim propisima nadležnog Ministarstva)</w:t>
      </w:r>
    </w:p>
    <w:p w14:paraId="5CA18073" w14:textId="77777777" w:rsidR="00AC721D" w:rsidRPr="00AC721D" w:rsidRDefault="00AC721D" w:rsidP="00984209">
      <w:pPr>
        <w:pStyle w:val="Bezproreda"/>
        <w:jc w:val="both"/>
        <w:rPr>
          <w:rFonts w:ascii="Times New Roman" w:hAnsi="Times New Roman" w:cs="Times New Roman"/>
        </w:rPr>
      </w:pPr>
    </w:p>
    <w:p w14:paraId="3AC9A3DA" w14:textId="0EE1205C" w:rsidR="00AC721D" w:rsidRPr="00AC721D" w:rsidRDefault="00AC721D" w:rsidP="00984209">
      <w:pPr>
        <w:pStyle w:val="Bezproreda"/>
        <w:jc w:val="both"/>
        <w:rPr>
          <w:rFonts w:ascii="Times New Roman" w:hAnsi="Times New Roman" w:cs="Times New Roman"/>
        </w:rPr>
      </w:pPr>
      <w:r w:rsidRPr="00AC721D">
        <w:rPr>
          <w:rFonts w:ascii="Times New Roman" w:hAnsi="Times New Roman" w:cs="Times New Roman"/>
        </w:rPr>
        <w:t>Donesen Pravilnik o upravljanju dokumentarnim gradivom izvan arhiva (NN 105/20)</w:t>
      </w:r>
      <w:r w:rsidR="005D04D8">
        <w:rPr>
          <w:rFonts w:ascii="Times New Roman" w:hAnsi="Times New Roman" w:cs="Times New Roman"/>
        </w:rPr>
        <w:t>:</w:t>
      </w:r>
    </w:p>
    <w:p w14:paraId="649FC77F" w14:textId="620CDC8F" w:rsidR="00AC721D" w:rsidRPr="00AC721D" w:rsidRDefault="00AC721D" w:rsidP="00984209">
      <w:pPr>
        <w:pStyle w:val="Bezproreda"/>
        <w:jc w:val="both"/>
        <w:rPr>
          <w:rFonts w:ascii="Times New Roman" w:hAnsi="Times New Roman" w:cs="Times New Roman"/>
        </w:rPr>
      </w:pPr>
      <w:r w:rsidRPr="00AC721D">
        <w:rPr>
          <w:rFonts w:ascii="Times New Roman" w:hAnsi="Times New Roman" w:cs="Times New Roman"/>
        </w:rPr>
        <w:t xml:space="preserve">Čl. 37. st. 1. a. 7. </w:t>
      </w:r>
      <w:r w:rsidR="00CC09D7">
        <w:rPr>
          <w:rFonts w:ascii="Times New Roman" w:hAnsi="Times New Roman" w:cs="Times New Roman"/>
        </w:rPr>
        <w:t>(</w:t>
      </w:r>
      <w:r w:rsidRPr="00AC721D">
        <w:rPr>
          <w:rFonts w:ascii="Times New Roman" w:hAnsi="Times New Roman" w:cs="Times New Roman"/>
        </w:rPr>
        <w:t xml:space="preserve">izmijenjen naziv akta </w:t>
      </w:r>
      <w:r w:rsidRPr="00AC721D">
        <w:rPr>
          <w:rFonts w:ascii="Times New Roman" w:hAnsi="Times New Roman" w:cs="Times New Roman"/>
          <w:i/>
          <w:iCs/>
        </w:rPr>
        <w:t>Pravila za upravljanje dokumentarnim gradivom</w:t>
      </w:r>
      <w:r w:rsidRPr="00AC721D">
        <w:rPr>
          <w:rFonts w:ascii="Times New Roman" w:hAnsi="Times New Roman" w:cs="Times New Roman"/>
        </w:rPr>
        <w:t>)</w:t>
      </w:r>
    </w:p>
    <w:p w14:paraId="60B54327" w14:textId="77777777" w:rsidR="00AC721D" w:rsidRPr="00AC721D" w:rsidRDefault="00AC721D" w:rsidP="00984209">
      <w:pPr>
        <w:pStyle w:val="Bezproreda"/>
        <w:jc w:val="both"/>
        <w:rPr>
          <w:rFonts w:ascii="Times New Roman" w:hAnsi="Times New Roman" w:cs="Times New Roman"/>
        </w:rPr>
      </w:pPr>
    </w:p>
    <w:p w14:paraId="24DE1E37" w14:textId="77777777" w:rsidR="00AC721D" w:rsidRPr="00AC721D" w:rsidRDefault="00AC721D" w:rsidP="00984209">
      <w:pPr>
        <w:pStyle w:val="Bezproreda"/>
        <w:jc w:val="both"/>
        <w:rPr>
          <w:rFonts w:ascii="Times New Roman" w:hAnsi="Times New Roman" w:cs="Times New Roman"/>
        </w:rPr>
      </w:pPr>
      <w:r w:rsidRPr="00AC721D">
        <w:rPr>
          <w:rFonts w:ascii="Times New Roman" w:hAnsi="Times New Roman" w:cs="Times New Roman"/>
        </w:rPr>
        <w:t>U članku 19. Statuta dodan stavak 5.</w:t>
      </w:r>
    </w:p>
    <w:p w14:paraId="7839DECC" w14:textId="4DDBF7A0" w:rsidR="00AC721D" w:rsidRPr="00AC721D" w:rsidRDefault="00AC721D" w:rsidP="00984209">
      <w:pPr>
        <w:pStyle w:val="Bezproreda"/>
        <w:jc w:val="both"/>
        <w:rPr>
          <w:rFonts w:ascii="Times New Roman" w:hAnsi="Times New Roman" w:cs="Times New Roman"/>
        </w:rPr>
      </w:pPr>
      <w:r w:rsidRPr="00AC721D">
        <w:rPr>
          <w:rFonts w:ascii="Times New Roman" w:hAnsi="Times New Roman" w:cs="Times New Roman"/>
        </w:rPr>
        <w:t>Članak 23. Statuta izmijenjen i terminološki usklađen</w:t>
      </w:r>
      <w:r w:rsidR="00853FCD">
        <w:rPr>
          <w:rFonts w:ascii="Times New Roman" w:hAnsi="Times New Roman" w:cs="Times New Roman"/>
        </w:rPr>
        <w:t>.</w:t>
      </w:r>
    </w:p>
    <w:p w14:paraId="38C90896" w14:textId="77777777" w:rsidR="002B78DA" w:rsidRDefault="002B78DA" w:rsidP="00984209">
      <w:pPr>
        <w:tabs>
          <w:tab w:val="center" w:pos="7020"/>
        </w:tabs>
        <w:spacing w:after="0" w:line="240" w:lineRule="auto"/>
        <w:jc w:val="both"/>
        <w:rPr>
          <w:rFonts w:ascii="Times New Roman" w:hAnsi="Times New Roman" w:cs="Times New Roman"/>
          <w:bCs/>
        </w:rPr>
      </w:pPr>
    </w:p>
    <w:p w14:paraId="7C62A828" w14:textId="141D700D" w:rsidR="00A64C04" w:rsidRPr="00872856" w:rsidRDefault="001B74DB" w:rsidP="00A64C04">
      <w:pPr>
        <w:tabs>
          <w:tab w:val="center" w:pos="7020"/>
        </w:tabs>
        <w:spacing w:after="0" w:line="240" w:lineRule="auto"/>
        <w:jc w:val="both"/>
        <w:rPr>
          <w:rFonts w:ascii="Times New Roman" w:hAnsi="Times New Roman" w:cs="Times New Roman"/>
          <w:bCs/>
        </w:rPr>
      </w:pPr>
      <w:r>
        <w:rPr>
          <w:rFonts w:ascii="Times New Roman" w:hAnsi="Times New Roman" w:cs="Times New Roman"/>
          <w:bCs/>
        </w:rPr>
        <w:t>P</w:t>
      </w:r>
      <w:r w:rsidR="00A64C04" w:rsidRPr="00872856">
        <w:rPr>
          <w:rFonts w:ascii="Times New Roman" w:hAnsi="Times New Roman" w:cs="Times New Roman"/>
          <w:bCs/>
        </w:rPr>
        <w:t>redlaže</w:t>
      </w:r>
      <w:r>
        <w:rPr>
          <w:rFonts w:ascii="Times New Roman" w:hAnsi="Times New Roman" w:cs="Times New Roman"/>
          <w:bCs/>
        </w:rPr>
        <w:t xml:space="preserve"> se</w:t>
      </w:r>
      <w:r w:rsidR="00A64C04" w:rsidRPr="00872856">
        <w:rPr>
          <w:rFonts w:ascii="Times New Roman" w:hAnsi="Times New Roman" w:cs="Times New Roman"/>
          <w:bCs/>
        </w:rPr>
        <w:t xml:space="preserve"> Gradskom vijeću davanje suglasnosti na Statut kako stoji u prijedlogu ove Odluke.   </w:t>
      </w:r>
    </w:p>
    <w:p w14:paraId="6FDA0F0C" w14:textId="77777777" w:rsidR="00A64C04" w:rsidRPr="00872856" w:rsidRDefault="00A64C04" w:rsidP="00A64C04">
      <w:pPr>
        <w:tabs>
          <w:tab w:val="center" w:pos="7020"/>
        </w:tabs>
        <w:spacing w:after="0" w:line="240" w:lineRule="auto"/>
        <w:jc w:val="both"/>
        <w:rPr>
          <w:rFonts w:ascii="Times New Roman" w:hAnsi="Times New Roman" w:cs="Times New Roman"/>
          <w:bCs/>
        </w:rPr>
      </w:pPr>
    </w:p>
    <w:p w14:paraId="798870B5" w14:textId="323250BB" w:rsidR="00FB7D51" w:rsidRDefault="00A64C04" w:rsidP="00494201">
      <w:pPr>
        <w:tabs>
          <w:tab w:val="center" w:pos="7020"/>
        </w:tabs>
        <w:spacing w:after="0" w:line="240" w:lineRule="auto"/>
        <w:jc w:val="both"/>
        <w:rPr>
          <w:rFonts w:ascii="Times New Roman" w:hAnsi="Times New Roman" w:cs="Times New Roman"/>
          <w:bCs/>
        </w:rPr>
      </w:pPr>
      <w:r>
        <w:rPr>
          <w:rFonts w:ascii="Times New Roman" w:hAnsi="Times New Roman" w:cs="Times New Roman"/>
          <w:bCs/>
        </w:rPr>
        <w:tab/>
        <w:t xml:space="preserve"> </w:t>
      </w:r>
      <w:r>
        <w:rPr>
          <w:rFonts w:ascii="Times New Roman" w:hAnsi="Times New Roman" w:cs="Times New Roman"/>
          <w:bCs/>
        </w:rPr>
        <w:tab/>
        <w:t xml:space="preserve">     </w:t>
      </w:r>
      <w:r w:rsidRPr="00A64C04">
        <w:rPr>
          <w:rFonts w:ascii="Times New Roman" w:hAnsi="Times New Roman" w:cs="Times New Roman"/>
          <w:bCs/>
        </w:rPr>
        <w:t xml:space="preserve">               </w:t>
      </w:r>
    </w:p>
    <w:p w14:paraId="300355C4" w14:textId="69FEC168" w:rsidR="00D30901" w:rsidRPr="00A4413E" w:rsidRDefault="00D30901" w:rsidP="00D30901">
      <w:pPr>
        <w:pStyle w:val="Bezproreda"/>
        <w:rPr>
          <w:rFonts w:ascii="Times New Roman" w:hAnsi="Times New Roman" w:cs="Times New Roman"/>
        </w:rPr>
      </w:pPr>
      <w:r w:rsidRPr="00A4413E">
        <w:rPr>
          <w:rFonts w:ascii="Times New Roman" w:hAnsi="Times New Roman" w:cs="Times New Roman"/>
        </w:rPr>
        <w:t>S</w:t>
      </w:r>
      <w:r w:rsidR="00693528">
        <w:rPr>
          <w:rFonts w:ascii="Times New Roman" w:hAnsi="Times New Roman" w:cs="Times New Roman"/>
        </w:rPr>
        <w:t>as</w:t>
      </w:r>
      <w:r w:rsidR="00723DE4">
        <w:rPr>
          <w:rFonts w:ascii="Times New Roman" w:hAnsi="Times New Roman" w:cs="Times New Roman"/>
        </w:rPr>
        <w:t>t</w:t>
      </w:r>
      <w:r w:rsidR="00693528">
        <w:rPr>
          <w:rFonts w:ascii="Times New Roman" w:hAnsi="Times New Roman" w:cs="Times New Roman"/>
        </w:rPr>
        <w:t>a</w:t>
      </w:r>
      <w:r w:rsidR="00723DE4">
        <w:rPr>
          <w:rFonts w:ascii="Times New Roman" w:hAnsi="Times New Roman" w:cs="Times New Roman"/>
        </w:rPr>
        <w:t>vila</w:t>
      </w:r>
      <w:r w:rsidRPr="00A4413E">
        <w:rPr>
          <w:rFonts w:ascii="Times New Roman" w:hAnsi="Times New Roman" w:cs="Times New Roman"/>
        </w:rPr>
        <w:tab/>
      </w:r>
    </w:p>
    <w:p w14:paraId="0AFE1A0C" w14:textId="77777777" w:rsidR="00D30901" w:rsidRPr="00A4413E" w:rsidRDefault="00D30901" w:rsidP="00D30901">
      <w:pPr>
        <w:pStyle w:val="Bezproreda"/>
        <w:rPr>
          <w:rFonts w:ascii="Times New Roman" w:hAnsi="Times New Roman" w:cs="Times New Roman"/>
        </w:rPr>
      </w:pPr>
    </w:p>
    <w:p w14:paraId="5139E9AB" w14:textId="77777777" w:rsidR="00D30901" w:rsidRPr="00A4413E" w:rsidRDefault="00D30901" w:rsidP="00D30901">
      <w:pPr>
        <w:pStyle w:val="Bezproreda"/>
        <w:rPr>
          <w:rFonts w:ascii="Times New Roman" w:hAnsi="Times New Roman" w:cs="Times New Roman"/>
        </w:rPr>
      </w:pPr>
    </w:p>
    <w:p w14:paraId="35C61E83" w14:textId="4D01E0C3" w:rsidR="00D30901" w:rsidRPr="00A4413E" w:rsidRDefault="00693528" w:rsidP="00D30901">
      <w:pPr>
        <w:pStyle w:val="Bezproreda"/>
        <w:rPr>
          <w:rFonts w:ascii="Times New Roman" w:hAnsi="Times New Roman" w:cs="Times New Roman"/>
        </w:rPr>
      </w:pPr>
      <w:r>
        <w:rPr>
          <w:rFonts w:ascii="Times New Roman" w:hAnsi="Times New Roman" w:cs="Times New Roman"/>
        </w:rPr>
        <w:t>SAVJETNICA Z</w:t>
      </w:r>
      <w:r w:rsidR="00D30901">
        <w:rPr>
          <w:rFonts w:ascii="Times New Roman" w:hAnsi="Times New Roman" w:cs="Times New Roman"/>
        </w:rPr>
        <w:t>A</w:t>
      </w:r>
      <w:r w:rsidR="00D30901" w:rsidRPr="00A4413E">
        <w:rPr>
          <w:rFonts w:ascii="Times New Roman" w:hAnsi="Times New Roman" w:cs="Times New Roman"/>
        </w:rPr>
        <w:t xml:space="preserve"> KULTURU                                                  </w:t>
      </w:r>
      <w:r>
        <w:rPr>
          <w:rFonts w:ascii="Times New Roman" w:hAnsi="Times New Roman" w:cs="Times New Roman"/>
        </w:rPr>
        <w:t xml:space="preserve">    </w:t>
      </w:r>
      <w:r w:rsidR="00D30901" w:rsidRPr="00A4413E">
        <w:rPr>
          <w:rFonts w:ascii="Times New Roman" w:hAnsi="Times New Roman" w:cs="Times New Roman"/>
        </w:rPr>
        <w:t>PROČELNICA</w:t>
      </w:r>
    </w:p>
    <w:p w14:paraId="0C8D55D2" w14:textId="77777777" w:rsidR="00D30901" w:rsidRPr="00A4413E" w:rsidRDefault="00D30901" w:rsidP="00D30901">
      <w:pPr>
        <w:pStyle w:val="Bezproreda"/>
        <w:rPr>
          <w:rFonts w:ascii="Times New Roman" w:hAnsi="Times New Roman" w:cs="Times New Roman"/>
        </w:rPr>
      </w:pPr>
      <w:r w:rsidRPr="00A4413E">
        <w:rPr>
          <w:rFonts w:ascii="Times New Roman" w:hAnsi="Times New Roman" w:cs="Times New Roman"/>
        </w:rPr>
        <w:t>I KULTURNU BAŠTINU</w:t>
      </w:r>
    </w:p>
    <w:p w14:paraId="2521FEAE" w14:textId="28843F69" w:rsidR="00D30901" w:rsidRDefault="00693528" w:rsidP="00D30901">
      <w:pPr>
        <w:pStyle w:val="Bezproreda"/>
        <w:rPr>
          <w:rFonts w:ascii="Times New Roman" w:hAnsi="Times New Roman" w:cs="Times New Roman"/>
        </w:rPr>
      </w:pPr>
      <w:r w:rsidRPr="00693528">
        <w:rPr>
          <w:rFonts w:ascii="Times New Roman" w:hAnsi="Times New Roman" w:cs="Times New Roman"/>
        </w:rPr>
        <w:t>Irena Šegavić Čulig</w:t>
      </w:r>
      <w:r w:rsidR="00D30901" w:rsidRPr="00693528">
        <w:rPr>
          <w:rFonts w:ascii="Times New Roman" w:hAnsi="Times New Roman" w:cs="Times New Roman"/>
        </w:rPr>
        <w:tab/>
        <w:t xml:space="preserve">                                                                  </w:t>
      </w:r>
      <w:r w:rsidR="00D30901" w:rsidRPr="00A4413E">
        <w:rPr>
          <w:rFonts w:ascii="Times New Roman" w:hAnsi="Times New Roman" w:cs="Times New Roman"/>
        </w:rPr>
        <w:t>Draženka Sila-Ljubenko, prof.</w:t>
      </w:r>
    </w:p>
    <w:p w14:paraId="555FEEBD" w14:textId="08124B57" w:rsidR="009F1F54" w:rsidRDefault="009F1F54" w:rsidP="00D30901">
      <w:pPr>
        <w:pStyle w:val="Bezproreda"/>
        <w:rPr>
          <w:rFonts w:ascii="Times New Roman" w:hAnsi="Times New Roman" w:cs="Times New Roman"/>
        </w:rPr>
      </w:pPr>
    </w:p>
    <w:p w14:paraId="4C135BC5" w14:textId="77777777" w:rsidR="00655778" w:rsidRDefault="00655778" w:rsidP="00D30901">
      <w:pPr>
        <w:pStyle w:val="Bezproreda"/>
        <w:rPr>
          <w:rFonts w:ascii="Times New Roman" w:hAnsi="Times New Roman" w:cs="Times New Roman"/>
        </w:rPr>
      </w:pPr>
    </w:p>
    <w:p w14:paraId="1DB468F0" w14:textId="77777777" w:rsidR="00655778" w:rsidRDefault="00655778" w:rsidP="00D30901">
      <w:pPr>
        <w:pStyle w:val="Bezproreda"/>
        <w:rPr>
          <w:rFonts w:ascii="Times New Roman" w:hAnsi="Times New Roman" w:cs="Times New Roman"/>
        </w:rPr>
      </w:pPr>
    </w:p>
    <w:p w14:paraId="2D2A86E5" w14:textId="77777777" w:rsidR="00655778" w:rsidRDefault="00655778" w:rsidP="00D30901">
      <w:pPr>
        <w:pStyle w:val="Bezproreda"/>
        <w:rPr>
          <w:rFonts w:ascii="Times New Roman" w:hAnsi="Times New Roman" w:cs="Times New Roman"/>
        </w:rPr>
      </w:pPr>
    </w:p>
    <w:p w14:paraId="5385D283" w14:textId="77777777" w:rsidR="00655778" w:rsidRDefault="00655778" w:rsidP="00D30901">
      <w:pPr>
        <w:pStyle w:val="Bezproreda"/>
        <w:rPr>
          <w:rFonts w:ascii="Times New Roman" w:hAnsi="Times New Roman" w:cs="Times New Roman"/>
        </w:rPr>
      </w:pPr>
    </w:p>
    <w:p w14:paraId="4FE9C4D4" w14:textId="77777777" w:rsidR="00655778" w:rsidRDefault="00655778" w:rsidP="00D30901">
      <w:pPr>
        <w:pStyle w:val="Bezproreda"/>
        <w:rPr>
          <w:rFonts w:ascii="Times New Roman" w:hAnsi="Times New Roman" w:cs="Times New Roman"/>
        </w:rPr>
      </w:pPr>
    </w:p>
    <w:p w14:paraId="40E0EC32" w14:textId="77777777" w:rsidR="009F1F54" w:rsidRDefault="009F1F54" w:rsidP="00D30901">
      <w:pPr>
        <w:pStyle w:val="Bezproreda"/>
        <w:rPr>
          <w:rFonts w:ascii="Times New Roman" w:hAnsi="Times New Roman" w:cs="Times New Roman"/>
        </w:rPr>
      </w:pPr>
    </w:p>
    <w:bookmarkStart w:id="1" w:name="_Hlk91506015"/>
    <w:p w14:paraId="5241DCD2" w14:textId="1D565C64" w:rsidR="009F1F54" w:rsidRDefault="009F1F54" w:rsidP="009F1F54">
      <w:pPr>
        <w:pStyle w:val="Heading"/>
        <w:rPr>
          <w:sz w:val="24"/>
          <w:szCs w:val="24"/>
          <w:lang w:eastAsia="hr-HR"/>
        </w:rPr>
      </w:pPr>
      <w:r>
        <w:rPr>
          <w:noProof/>
          <w:lang w:eastAsia="hr-HR"/>
        </w:rPr>
        <mc:AlternateContent>
          <mc:Choice Requires="wps">
            <w:drawing>
              <wp:anchor distT="0" distB="0" distL="114300" distR="114300" simplePos="0" relativeHeight="251659264" behindDoc="0" locked="0" layoutInCell="1" allowOverlap="1" wp14:anchorId="2F3D0051" wp14:editId="67009B65">
                <wp:simplePos x="0" y="0"/>
                <wp:positionH relativeFrom="column">
                  <wp:posOffset>-30480</wp:posOffset>
                </wp:positionH>
                <wp:positionV relativeFrom="paragraph">
                  <wp:posOffset>40005</wp:posOffset>
                </wp:positionV>
                <wp:extent cx="5791200" cy="9157335"/>
                <wp:effectExtent l="20955" t="20955" r="26670" b="22860"/>
                <wp:wrapNone/>
                <wp:docPr id="1" name="Pravokut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9157335"/>
                        </a:xfrm>
                        <a:prstGeom prst="rect">
                          <a:avLst/>
                        </a:prstGeom>
                        <a:noFill/>
                        <a:ln w="381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Pravokutnik 1" o:spid="_x0000_s1026" style="position:absolute;margin-left:-2.4pt;margin-top:3.15pt;width:456pt;height:721.0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" filled="f" strokeweight="1.06mm">
                <v:stroke endcap="square"/>
              </v:rect>
            </w:pict>
          </mc:Fallback>
        </mc:AlternateContent>
      </w:r>
    </w:p>
    <w:p w14:paraId="43C14360" w14:textId="77777777" w:rsidR="009F1F54" w:rsidRDefault="009F1F54" w:rsidP="009F1F54">
      <w:pPr>
        <w:pStyle w:val="Heading"/>
        <w:rPr>
          <w:sz w:val="24"/>
          <w:szCs w:val="24"/>
          <w:lang w:eastAsia="hr-HR"/>
        </w:rPr>
      </w:pPr>
    </w:p>
    <w:p w14:paraId="6842809B" w14:textId="77777777" w:rsidR="009F1F54" w:rsidRDefault="009F1F54" w:rsidP="009F1F54">
      <w:pPr>
        <w:rPr>
          <w:szCs w:val="24"/>
          <w:lang w:eastAsia="hr-HR"/>
        </w:rPr>
      </w:pPr>
    </w:p>
    <w:p w14:paraId="5A4CA621" w14:textId="77777777" w:rsidR="009F1F54" w:rsidRPr="007D3658" w:rsidRDefault="009F1F54" w:rsidP="009F1F54">
      <w:pPr>
        <w:jc w:val="center"/>
        <w:rPr>
          <w:rFonts w:ascii="Times New Roman" w:hAnsi="Times New Roman" w:cs="Times New Roman"/>
        </w:rPr>
      </w:pPr>
      <w:r w:rsidRPr="007D3658">
        <w:rPr>
          <w:rFonts w:ascii="Times New Roman" w:hAnsi="Times New Roman" w:cs="Times New Roman"/>
          <w:b/>
        </w:rPr>
        <w:t>GRADSKA KNJIŽNICA</w:t>
      </w:r>
    </w:p>
    <w:p w14:paraId="498E2870" w14:textId="77777777" w:rsidR="009F1F54" w:rsidRPr="007D3658" w:rsidRDefault="009F1F54" w:rsidP="009F1F54">
      <w:pPr>
        <w:jc w:val="center"/>
        <w:rPr>
          <w:rFonts w:ascii="Times New Roman" w:hAnsi="Times New Roman" w:cs="Times New Roman"/>
        </w:rPr>
      </w:pPr>
      <w:r w:rsidRPr="007D3658">
        <w:rPr>
          <w:rFonts w:ascii="Times New Roman" w:hAnsi="Times New Roman" w:cs="Times New Roman"/>
          <w:b/>
        </w:rPr>
        <w:t>„IVAN GORAN KOVAČIĆ“</w:t>
      </w:r>
    </w:p>
    <w:p w14:paraId="6DB23277" w14:textId="77777777" w:rsidR="009F1F54" w:rsidRPr="007D3658" w:rsidRDefault="009F1F54" w:rsidP="009F1F54">
      <w:pPr>
        <w:jc w:val="center"/>
        <w:rPr>
          <w:rFonts w:ascii="Times New Roman" w:hAnsi="Times New Roman" w:cs="Times New Roman"/>
        </w:rPr>
      </w:pPr>
      <w:r w:rsidRPr="007D3658">
        <w:rPr>
          <w:rFonts w:ascii="Times New Roman" w:hAnsi="Times New Roman" w:cs="Times New Roman"/>
          <w:b/>
        </w:rPr>
        <w:t>KARLOVAC</w:t>
      </w:r>
    </w:p>
    <w:p w14:paraId="58DE8506" w14:textId="77777777" w:rsidR="009F1F54" w:rsidRPr="007D3658" w:rsidRDefault="009F1F54" w:rsidP="009F1F54">
      <w:pPr>
        <w:rPr>
          <w:rFonts w:ascii="Times New Roman" w:hAnsi="Times New Roman" w:cs="Times New Roman"/>
        </w:rPr>
      </w:pPr>
    </w:p>
    <w:p w14:paraId="6BA22C11" w14:textId="77777777" w:rsidR="009F1F54" w:rsidRPr="007D3658" w:rsidRDefault="009F1F54" w:rsidP="009F1F54">
      <w:pPr>
        <w:rPr>
          <w:rFonts w:ascii="Times New Roman" w:hAnsi="Times New Roman" w:cs="Times New Roman"/>
        </w:rPr>
      </w:pPr>
    </w:p>
    <w:p w14:paraId="6608A6DC" w14:textId="77777777" w:rsidR="009F1F54" w:rsidRDefault="009F1F54" w:rsidP="009F1F54">
      <w:pPr>
        <w:rPr>
          <w:rFonts w:ascii="Times New Roman" w:hAnsi="Times New Roman" w:cs="Times New Roman"/>
        </w:rPr>
      </w:pPr>
    </w:p>
    <w:p w14:paraId="2C01771E" w14:textId="77777777" w:rsidR="00655778" w:rsidRPr="007D3658" w:rsidRDefault="00655778" w:rsidP="009F1F54">
      <w:pPr>
        <w:rPr>
          <w:rFonts w:ascii="Times New Roman" w:hAnsi="Times New Roman" w:cs="Times New Roman"/>
        </w:rPr>
      </w:pPr>
    </w:p>
    <w:p w14:paraId="74F64393" w14:textId="77777777" w:rsidR="009F1F54" w:rsidRPr="007D3658" w:rsidRDefault="009F1F54" w:rsidP="009F1F54">
      <w:pPr>
        <w:rPr>
          <w:rFonts w:ascii="Times New Roman" w:hAnsi="Times New Roman" w:cs="Times New Roman"/>
        </w:rPr>
      </w:pPr>
    </w:p>
    <w:p w14:paraId="3C71CDF1" w14:textId="77777777" w:rsidR="009F1F54" w:rsidRPr="007D3658" w:rsidRDefault="009F1F54" w:rsidP="009F1F54">
      <w:pPr>
        <w:spacing w:after="0" w:line="240" w:lineRule="auto"/>
        <w:jc w:val="center"/>
        <w:rPr>
          <w:rFonts w:ascii="Times New Roman" w:hAnsi="Times New Roman" w:cs="Times New Roman"/>
        </w:rPr>
      </w:pPr>
      <w:r w:rsidRPr="007D3658">
        <w:rPr>
          <w:rFonts w:ascii="Times New Roman" w:hAnsi="Times New Roman" w:cs="Times New Roman"/>
          <w:b/>
        </w:rPr>
        <w:t>S T A T U T</w:t>
      </w:r>
    </w:p>
    <w:p w14:paraId="2E67B0CF" w14:textId="77777777" w:rsidR="009F1F54" w:rsidRPr="007D3658" w:rsidRDefault="009F1F54" w:rsidP="009F1F54">
      <w:pPr>
        <w:spacing w:after="0" w:line="240" w:lineRule="auto"/>
        <w:jc w:val="center"/>
        <w:rPr>
          <w:rFonts w:ascii="Times New Roman" w:hAnsi="Times New Roman" w:cs="Times New Roman"/>
        </w:rPr>
      </w:pPr>
      <w:r w:rsidRPr="007D3658">
        <w:rPr>
          <w:rFonts w:ascii="Times New Roman" w:hAnsi="Times New Roman" w:cs="Times New Roman"/>
          <w:b/>
        </w:rPr>
        <w:t>Gradske knjižnice „Ivan Goran Kovačić“</w:t>
      </w:r>
    </w:p>
    <w:p w14:paraId="5AF6D03C" w14:textId="77777777" w:rsidR="009F1F54" w:rsidRPr="007D3658" w:rsidRDefault="009F1F54" w:rsidP="009F1F54">
      <w:pPr>
        <w:jc w:val="center"/>
        <w:rPr>
          <w:rFonts w:ascii="Times New Roman" w:hAnsi="Times New Roman" w:cs="Times New Roman"/>
          <w:b/>
        </w:rPr>
      </w:pPr>
    </w:p>
    <w:p w14:paraId="499F823C" w14:textId="77777777" w:rsidR="009F1F54" w:rsidRPr="007D3658" w:rsidRDefault="009F1F54" w:rsidP="009F1F54">
      <w:pPr>
        <w:jc w:val="center"/>
        <w:rPr>
          <w:rFonts w:ascii="Times New Roman" w:hAnsi="Times New Roman" w:cs="Times New Roman"/>
          <w:b/>
        </w:rPr>
      </w:pPr>
    </w:p>
    <w:p w14:paraId="07541BFB" w14:textId="77777777" w:rsidR="009F1F54" w:rsidRPr="007D3658" w:rsidRDefault="009F1F54" w:rsidP="009F1F54">
      <w:pPr>
        <w:jc w:val="center"/>
        <w:rPr>
          <w:rFonts w:ascii="Times New Roman" w:hAnsi="Times New Roman" w:cs="Times New Roman"/>
          <w:b/>
        </w:rPr>
      </w:pPr>
    </w:p>
    <w:p w14:paraId="40C21A0A" w14:textId="77777777" w:rsidR="009F1F54" w:rsidRPr="007D3658" w:rsidRDefault="009F1F54" w:rsidP="009F1F54">
      <w:pPr>
        <w:jc w:val="center"/>
        <w:rPr>
          <w:rFonts w:ascii="Times New Roman" w:hAnsi="Times New Roman" w:cs="Times New Roman"/>
          <w:b/>
        </w:rPr>
      </w:pPr>
    </w:p>
    <w:p w14:paraId="716DD1C3" w14:textId="77777777" w:rsidR="009F1F54" w:rsidRPr="007D3658" w:rsidRDefault="009F1F54" w:rsidP="009F1F54">
      <w:pPr>
        <w:jc w:val="center"/>
        <w:rPr>
          <w:rFonts w:ascii="Times New Roman" w:hAnsi="Times New Roman" w:cs="Times New Roman"/>
          <w:b/>
        </w:rPr>
      </w:pPr>
    </w:p>
    <w:p w14:paraId="1D1527C5" w14:textId="77777777" w:rsidR="009F1F54" w:rsidRPr="007D3658" w:rsidRDefault="009F1F54" w:rsidP="009F1F54">
      <w:pPr>
        <w:jc w:val="center"/>
        <w:rPr>
          <w:rFonts w:ascii="Times New Roman" w:hAnsi="Times New Roman" w:cs="Times New Roman"/>
          <w:b/>
        </w:rPr>
      </w:pPr>
    </w:p>
    <w:p w14:paraId="4FA362D8" w14:textId="77777777" w:rsidR="009F1F54" w:rsidRPr="007D3658" w:rsidRDefault="009F1F54" w:rsidP="009F1F54">
      <w:pPr>
        <w:jc w:val="center"/>
        <w:rPr>
          <w:rFonts w:ascii="Times New Roman" w:hAnsi="Times New Roman" w:cs="Times New Roman"/>
          <w:b/>
        </w:rPr>
      </w:pPr>
    </w:p>
    <w:p w14:paraId="1017149C" w14:textId="77777777" w:rsidR="009F1F54" w:rsidRPr="007D3658" w:rsidRDefault="009F1F54" w:rsidP="009F1F54">
      <w:pPr>
        <w:jc w:val="center"/>
        <w:rPr>
          <w:rFonts w:ascii="Times New Roman" w:hAnsi="Times New Roman" w:cs="Times New Roman"/>
          <w:b/>
        </w:rPr>
      </w:pPr>
    </w:p>
    <w:p w14:paraId="607E5958" w14:textId="77777777" w:rsidR="009F1F54" w:rsidRDefault="009F1F54" w:rsidP="009F1F54">
      <w:pPr>
        <w:jc w:val="center"/>
        <w:rPr>
          <w:rFonts w:ascii="Times New Roman" w:hAnsi="Times New Roman" w:cs="Times New Roman"/>
          <w:b/>
        </w:rPr>
      </w:pPr>
    </w:p>
    <w:p w14:paraId="4F438520" w14:textId="77777777" w:rsidR="00655778" w:rsidRDefault="00655778" w:rsidP="009F1F54">
      <w:pPr>
        <w:jc w:val="center"/>
        <w:rPr>
          <w:rFonts w:ascii="Times New Roman" w:hAnsi="Times New Roman" w:cs="Times New Roman"/>
          <w:b/>
        </w:rPr>
      </w:pPr>
    </w:p>
    <w:p w14:paraId="6C57048C" w14:textId="77777777" w:rsidR="00655778" w:rsidRPr="007D3658" w:rsidRDefault="00655778" w:rsidP="009F1F54">
      <w:pPr>
        <w:jc w:val="center"/>
        <w:rPr>
          <w:rFonts w:ascii="Times New Roman" w:hAnsi="Times New Roman" w:cs="Times New Roman"/>
          <w:b/>
        </w:rPr>
      </w:pPr>
    </w:p>
    <w:p w14:paraId="6A367968" w14:textId="77777777" w:rsidR="009F1F54" w:rsidRPr="007D3658" w:rsidRDefault="009F1F54" w:rsidP="009F1F54">
      <w:pPr>
        <w:jc w:val="center"/>
        <w:rPr>
          <w:rFonts w:ascii="Times New Roman" w:hAnsi="Times New Roman" w:cs="Times New Roman"/>
          <w:b/>
        </w:rPr>
      </w:pPr>
    </w:p>
    <w:p w14:paraId="46DC6EF6" w14:textId="77777777" w:rsidR="009F1F54" w:rsidRPr="007D3658" w:rsidRDefault="009F1F54" w:rsidP="009F1F54">
      <w:pPr>
        <w:jc w:val="center"/>
        <w:rPr>
          <w:rFonts w:ascii="Times New Roman" w:hAnsi="Times New Roman" w:cs="Times New Roman"/>
        </w:rPr>
      </w:pPr>
      <w:r w:rsidRPr="007D3658">
        <w:rPr>
          <w:rFonts w:ascii="Times New Roman" w:hAnsi="Times New Roman" w:cs="Times New Roman"/>
          <w:b/>
        </w:rPr>
        <w:t>Karlovac,  __. __. 2022. godine</w:t>
      </w:r>
    </w:p>
    <w:p w14:paraId="1199A797" w14:textId="77777777" w:rsidR="009F1F54" w:rsidRPr="007D3658" w:rsidRDefault="009F1F54" w:rsidP="009F1F54">
      <w:pPr>
        <w:jc w:val="center"/>
        <w:rPr>
          <w:rFonts w:ascii="Times New Roman" w:hAnsi="Times New Roman" w:cs="Times New Roman"/>
          <w:b/>
        </w:rPr>
      </w:pPr>
    </w:p>
    <w:p w14:paraId="4EBF05A0" w14:textId="77777777" w:rsidR="009F1F54" w:rsidRPr="007D3658" w:rsidRDefault="009F1F54" w:rsidP="009F1F54">
      <w:pPr>
        <w:jc w:val="center"/>
        <w:rPr>
          <w:rFonts w:ascii="Times New Roman" w:hAnsi="Times New Roman" w:cs="Times New Roman"/>
          <w:b/>
        </w:rPr>
      </w:pPr>
    </w:p>
    <w:p w14:paraId="1147A6B1" w14:textId="77777777" w:rsidR="009F1F54" w:rsidRDefault="009F1F54" w:rsidP="009F1F54">
      <w:pPr>
        <w:jc w:val="center"/>
        <w:rPr>
          <w:rFonts w:ascii="Times New Roman" w:hAnsi="Times New Roman" w:cs="Times New Roman"/>
          <w:b/>
        </w:rPr>
      </w:pPr>
    </w:p>
    <w:p w14:paraId="004EDC0C" w14:textId="77777777" w:rsidR="007D3658" w:rsidRPr="007D3658" w:rsidRDefault="007D3658" w:rsidP="009F1F54">
      <w:pPr>
        <w:jc w:val="center"/>
        <w:rPr>
          <w:rFonts w:ascii="Times New Roman" w:hAnsi="Times New Roman" w:cs="Times New Roman"/>
          <w:b/>
        </w:rPr>
      </w:pPr>
    </w:p>
    <w:p w14:paraId="04D2866F" w14:textId="77777777" w:rsidR="009F1F54" w:rsidRDefault="009F1F54" w:rsidP="009F1F54">
      <w:pPr>
        <w:jc w:val="center"/>
        <w:rPr>
          <w:rFonts w:ascii="Times New Roman" w:hAnsi="Times New Roman" w:cs="Times New Roman"/>
          <w:b/>
        </w:rPr>
      </w:pPr>
    </w:p>
    <w:p w14:paraId="5630DFAB" w14:textId="77777777" w:rsidR="00655778" w:rsidRPr="007D3658" w:rsidRDefault="00655778" w:rsidP="009F1F54">
      <w:pPr>
        <w:jc w:val="center"/>
        <w:rPr>
          <w:rFonts w:ascii="Times New Roman" w:hAnsi="Times New Roman" w:cs="Times New Roman"/>
          <w:b/>
        </w:rPr>
      </w:pPr>
    </w:p>
    <w:p w14:paraId="51E714AB" w14:textId="77777777" w:rsidR="009F1F54" w:rsidRPr="007D3658" w:rsidRDefault="009F1F54" w:rsidP="009F1F54">
      <w:pPr>
        <w:spacing w:before="100" w:beforeAutospacing="1" w:after="100" w:afterAutospacing="1"/>
        <w:jc w:val="both"/>
        <w:rPr>
          <w:rFonts w:ascii="Times New Roman" w:hAnsi="Times New Roman" w:cs="Times New Roman"/>
          <w:color w:val="FF0000"/>
          <w:lang w:eastAsia="hr-HR"/>
        </w:rPr>
      </w:pPr>
      <w:r w:rsidRPr="007D3658">
        <w:rPr>
          <w:rFonts w:ascii="Times New Roman" w:hAnsi="Times New Roman" w:cs="Times New Roman"/>
        </w:rPr>
        <w:t>Temeljem članka 54. stavka 1. Zakona o ustanovama (NN 76/93, 29/97, 47/99, 35/08, 127/19) i čl. 18. Zakona o knjižnicama i knjižničnoj djelatnosti (</w:t>
      </w:r>
      <w:hyperlink r:id="rId16" w:tgtFrame="_blank" w:history="1">
        <w:r w:rsidRPr="007D3658">
          <w:rPr>
            <w:rStyle w:val="Hiperveza"/>
            <w:rFonts w:ascii="Times New Roman" w:hAnsi="Times New Roman" w:cs="Times New Roman"/>
          </w:rPr>
          <w:t>NN 17/19</w:t>
        </w:r>
      </w:hyperlink>
      <w:r w:rsidRPr="007D3658">
        <w:rPr>
          <w:rFonts w:ascii="Times New Roman" w:hAnsi="Times New Roman" w:cs="Times New Roman"/>
        </w:rPr>
        <w:t>, </w:t>
      </w:r>
      <w:hyperlink r:id="rId17" w:tgtFrame="_blank" w:history="1">
        <w:r w:rsidRPr="007D3658">
          <w:rPr>
            <w:rStyle w:val="Hiperveza"/>
            <w:rFonts w:ascii="Times New Roman" w:hAnsi="Times New Roman" w:cs="Times New Roman"/>
          </w:rPr>
          <w:t>98/19</w:t>
        </w:r>
      </w:hyperlink>
      <w:r w:rsidRPr="007D3658">
        <w:rPr>
          <w:rFonts w:ascii="Times New Roman" w:hAnsi="Times New Roman" w:cs="Times New Roman"/>
        </w:rPr>
        <w:t xml:space="preserve">) Upravno vijeće Gradske knjižnice „Ivan Goran Kovačić“, uz suglasnost Grada Karlovca kao osnivača ustanove, na ........ sjednici održanoj </w:t>
      </w:r>
      <w:proofErr w:type="spellStart"/>
      <w:r w:rsidRPr="007D3658">
        <w:rPr>
          <w:rFonts w:ascii="Times New Roman" w:hAnsi="Times New Roman" w:cs="Times New Roman"/>
        </w:rPr>
        <w:t>dana...........</w:t>
      </w:r>
      <w:proofErr w:type="spellEnd"/>
      <w:r w:rsidRPr="007D3658">
        <w:rPr>
          <w:rFonts w:ascii="Times New Roman" w:hAnsi="Times New Roman" w:cs="Times New Roman"/>
        </w:rPr>
        <w:t>. godine, pod točkom ........dnevnog reda donijelo je</w:t>
      </w:r>
    </w:p>
    <w:p w14:paraId="062E4BAF" w14:textId="77777777" w:rsidR="009F1F54" w:rsidRPr="007D3658" w:rsidRDefault="009F1F54" w:rsidP="009F1F54">
      <w:pPr>
        <w:jc w:val="both"/>
        <w:rPr>
          <w:rFonts w:ascii="Times New Roman" w:hAnsi="Times New Roman" w:cs="Times New Roman"/>
        </w:rPr>
      </w:pPr>
    </w:p>
    <w:p w14:paraId="391A3185" w14:textId="77777777" w:rsidR="009F1F54" w:rsidRPr="007D3658" w:rsidRDefault="009F1F54" w:rsidP="009F1F54">
      <w:pPr>
        <w:pStyle w:val="Naslov5"/>
        <w:numPr>
          <w:ilvl w:val="4"/>
          <w:numId w:val="7"/>
        </w:numPr>
        <w:rPr>
          <w:sz w:val="22"/>
          <w:szCs w:val="22"/>
        </w:rPr>
      </w:pPr>
      <w:r w:rsidRPr="007D3658">
        <w:rPr>
          <w:b/>
          <w:sz w:val="22"/>
          <w:szCs w:val="22"/>
          <w:lang w:val="hr-HR"/>
        </w:rPr>
        <w:t>S T A T U T</w:t>
      </w:r>
    </w:p>
    <w:p w14:paraId="3CEA96F4" w14:textId="77777777" w:rsidR="009F1F54" w:rsidRPr="007D3658" w:rsidRDefault="009F1F54" w:rsidP="009F1F54">
      <w:pPr>
        <w:jc w:val="center"/>
        <w:rPr>
          <w:rFonts w:ascii="Times New Roman" w:hAnsi="Times New Roman" w:cs="Times New Roman"/>
        </w:rPr>
      </w:pPr>
      <w:r w:rsidRPr="007D3658">
        <w:rPr>
          <w:rFonts w:ascii="Times New Roman" w:hAnsi="Times New Roman" w:cs="Times New Roman"/>
          <w:b/>
        </w:rPr>
        <w:t>Gradske knjižnice „Ivan Goran Kovačić“</w:t>
      </w:r>
    </w:p>
    <w:p w14:paraId="6A68EA3F" w14:textId="77777777" w:rsidR="009F1F54" w:rsidRPr="007D3658" w:rsidRDefault="009F1F54" w:rsidP="009F1F54">
      <w:pPr>
        <w:rPr>
          <w:rFonts w:ascii="Times New Roman" w:hAnsi="Times New Roman" w:cs="Times New Roman"/>
        </w:rPr>
      </w:pPr>
    </w:p>
    <w:p w14:paraId="55EF5D35" w14:textId="77777777" w:rsidR="009F1F54" w:rsidRPr="007D3658" w:rsidRDefault="009F1F54" w:rsidP="009F1F54">
      <w:pPr>
        <w:pStyle w:val="Naslov2"/>
        <w:numPr>
          <w:ilvl w:val="0"/>
          <w:numId w:val="7"/>
        </w:numPr>
        <w:rPr>
          <w:sz w:val="22"/>
          <w:szCs w:val="22"/>
        </w:rPr>
      </w:pPr>
      <w:r w:rsidRPr="007D3658">
        <w:rPr>
          <w:sz w:val="22"/>
          <w:szCs w:val="22"/>
        </w:rPr>
        <w:t>I. OPĆE ODREDBE</w:t>
      </w:r>
    </w:p>
    <w:p w14:paraId="76B80943" w14:textId="77777777" w:rsidR="009F1F54" w:rsidRPr="007D3658" w:rsidRDefault="009F1F54" w:rsidP="009F1F54">
      <w:pPr>
        <w:numPr>
          <w:ilvl w:val="0"/>
          <w:numId w:val="7"/>
        </w:numPr>
        <w:suppressAutoHyphens/>
        <w:spacing w:after="0" w:line="240" w:lineRule="auto"/>
        <w:jc w:val="center"/>
        <w:rPr>
          <w:rFonts w:ascii="Times New Roman" w:hAnsi="Times New Roman" w:cs="Times New Roman"/>
        </w:rPr>
      </w:pPr>
    </w:p>
    <w:p w14:paraId="42ADF7D7" w14:textId="77777777" w:rsidR="009F1F54" w:rsidRPr="007D3658" w:rsidRDefault="009F1F54" w:rsidP="009F1F54">
      <w:pPr>
        <w:numPr>
          <w:ilvl w:val="0"/>
          <w:numId w:val="7"/>
        </w:numPr>
        <w:suppressAutoHyphens/>
        <w:spacing w:after="0" w:line="240" w:lineRule="auto"/>
        <w:jc w:val="center"/>
        <w:rPr>
          <w:rFonts w:ascii="Times New Roman" w:hAnsi="Times New Roman" w:cs="Times New Roman"/>
        </w:rPr>
      </w:pPr>
      <w:r w:rsidRPr="007D3658">
        <w:rPr>
          <w:rFonts w:ascii="Times New Roman" w:hAnsi="Times New Roman" w:cs="Times New Roman"/>
          <w:b/>
          <w:bCs/>
        </w:rPr>
        <w:t xml:space="preserve"> Članak 1.</w:t>
      </w:r>
    </w:p>
    <w:p w14:paraId="5CC0CE6D" w14:textId="77777777" w:rsidR="007D3658" w:rsidRPr="007D3658" w:rsidRDefault="007D3658" w:rsidP="009F1F54">
      <w:pPr>
        <w:numPr>
          <w:ilvl w:val="0"/>
          <w:numId w:val="7"/>
        </w:numPr>
        <w:suppressAutoHyphens/>
        <w:spacing w:after="0" w:line="240" w:lineRule="auto"/>
        <w:jc w:val="center"/>
        <w:rPr>
          <w:rFonts w:ascii="Times New Roman" w:hAnsi="Times New Roman" w:cs="Times New Roman"/>
        </w:rPr>
      </w:pPr>
    </w:p>
    <w:p w14:paraId="408C149E" w14:textId="77777777" w:rsidR="009F1F54" w:rsidRPr="007D3658" w:rsidRDefault="009F1F54" w:rsidP="009F1F54">
      <w:pPr>
        <w:pStyle w:val="Tijeloteksta"/>
        <w:rPr>
          <w:sz w:val="22"/>
          <w:szCs w:val="22"/>
          <w:lang w:val="hr-HR"/>
        </w:rPr>
      </w:pPr>
      <w:r w:rsidRPr="007D3658">
        <w:rPr>
          <w:sz w:val="22"/>
          <w:szCs w:val="22"/>
          <w:lang w:val="hr-HR"/>
        </w:rPr>
        <w:t>(1) Ovim Statutom uređuju se ustrojstvo, djelatnost i poslovanje Gradske knjižnice „Ivan Goran Kovačić“ (u daljnjem tekstu: Knjižnica), tijela upravljanja i njihove ovlasti, status zaposlenika i druga pitanja značajna za obavljanje djelatnosti i poslovanje Knjižnice, a u skladu sa Zakonom o knjižnicama i drugim propisima.</w:t>
      </w:r>
    </w:p>
    <w:p w14:paraId="58FFC864" w14:textId="77777777" w:rsidR="009F1F54" w:rsidRPr="007D3658" w:rsidRDefault="009F1F54" w:rsidP="009F1F54">
      <w:pPr>
        <w:pStyle w:val="Tijeloteksta"/>
        <w:rPr>
          <w:sz w:val="22"/>
          <w:szCs w:val="22"/>
          <w:lang w:val="hr-HR"/>
        </w:rPr>
      </w:pPr>
      <w:r w:rsidRPr="007D3658">
        <w:rPr>
          <w:sz w:val="22"/>
          <w:szCs w:val="22"/>
          <w:lang w:val="hr-HR"/>
        </w:rPr>
        <w:t>(2) Izrazi koji se koriste u ovom Statutu, a imaju rodno značenje, koriste se neutralno i odnose se jednako na muški i ženski spol.</w:t>
      </w:r>
    </w:p>
    <w:p w14:paraId="67B779BF" w14:textId="77777777" w:rsidR="009F1F54" w:rsidRPr="007D3658" w:rsidRDefault="009F1F54" w:rsidP="009F1F54">
      <w:pPr>
        <w:pStyle w:val="Tijeloteksta"/>
        <w:rPr>
          <w:sz w:val="22"/>
          <w:szCs w:val="22"/>
        </w:rPr>
      </w:pPr>
    </w:p>
    <w:p w14:paraId="762ECE79" w14:textId="77777777" w:rsidR="009F1F54" w:rsidRPr="007D3658" w:rsidRDefault="009F1F54" w:rsidP="009F1F54">
      <w:pPr>
        <w:spacing w:after="0" w:line="240" w:lineRule="auto"/>
        <w:jc w:val="center"/>
        <w:rPr>
          <w:rFonts w:ascii="Times New Roman" w:hAnsi="Times New Roman" w:cs="Times New Roman"/>
          <w:b/>
          <w:bCs/>
        </w:rPr>
      </w:pPr>
      <w:r w:rsidRPr="007D3658">
        <w:rPr>
          <w:rFonts w:ascii="Times New Roman" w:hAnsi="Times New Roman" w:cs="Times New Roman"/>
          <w:b/>
          <w:bCs/>
        </w:rPr>
        <w:t>Članak 2.</w:t>
      </w:r>
    </w:p>
    <w:p w14:paraId="2BB2B71D" w14:textId="77777777" w:rsidR="007D3658" w:rsidRPr="007D3658" w:rsidRDefault="007D3658" w:rsidP="009F1F54">
      <w:pPr>
        <w:spacing w:after="0" w:line="240" w:lineRule="auto"/>
        <w:jc w:val="center"/>
        <w:rPr>
          <w:rFonts w:ascii="Times New Roman" w:hAnsi="Times New Roman" w:cs="Times New Roman"/>
        </w:rPr>
      </w:pPr>
    </w:p>
    <w:p w14:paraId="1F8BEB56" w14:textId="77777777" w:rsidR="009F1F54" w:rsidRPr="007D3658" w:rsidRDefault="009F1F54" w:rsidP="009F1F54">
      <w:pPr>
        <w:spacing w:after="0" w:line="240" w:lineRule="auto"/>
        <w:jc w:val="both"/>
        <w:rPr>
          <w:rFonts w:ascii="Times New Roman" w:hAnsi="Times New Roman" w:cs="Times New Roman"/>
        </w:rPr>
      </w:pPr>
      <w:r w:rsidRPr="007D3658">
        <w:rPr>
          <w:rFonts w:ascii="Times New Roman" w:hAnsi="Times New Roman" w:cs="Times New Roman"/>
        </w:rPr>
        <w:t>(1) Knjižnica je utemeljena 1946. godine i nastavlja tradiciju „Ilirskog čitanja društva“ osnovanog 1838. godine.</w:t>
      </w:r>
    </w:p>
    <w:p w14:paraId="55D00168" w14:textId="77777777" w:rsidR="009F1F54" w:rsidRPr="007D3658" w:rsidRDefault="009F1F54" w:rsidP="009F1F54">
      <w:pPr>
        <w:pStyle w:val="Tijeloteksta"/>
        <w:rPr>
          <w:sz w:val="22"/>
          <w:szCs w:val="22"/>
        </w:rPr>
      </w:pPr>
      <w:r w:rsidRPr="007D3658">
        <w:rPr>
          <w:sz w:val="22"/>
          <w:szCs w:val="22"/>
          <w:lang w:val="hr-HR"/>
        </w:rPr>
        <w:t xml:space="preserve">(2) Knjižnica djeluje kao Matična knjižnica za područje Karlovačke županije, sukladno odredbi Ministarstva kulture iz 1961.g. i kao Središnja knjižnica Slovenaca u Republici Hrvatskoj odlukom Vladinog ureda za nacionalne manjine i Nacionalne i sveučilišne knjižnice od 1993. godine. </w:t>
      </w:r>
    </w:p>
    <w:p w14:paraId="27D2D158" w14:textId="77777777" w:rsidR="009F1F54" w:rsidRPr="007D3658" w:rsidRDefault="009F1F54" w:rsidP="009F1F54">
      <w:pPr>
        <w:rPr>
          <w:rFonts w:ascii="Times New Roman" w:hAnsi="Times New Roman" w:cs="Times New Roman"/>
          <w:b/>
          <w:bCs/>
        </w:rPr>
      </w:pPr>
    </w:p>
    <w:p w14:paraId="5DB5D949" w14:textId="77777777" w:rsidR="009F1F54" w:rsidRPr="007D3658" w:rsidRDefault="009F1F54" w:rsidP="009F1F54">
      <w:pPr>
        <w:rPr>
          <w:rFonts w:ascii="Times New Roman" w:hAnsi="Times New Roman" w:cs="Times New Roman"/>
        </w:rPr>
      </w:pPr>
      <w:r w:rsidRPr="007D3658">
        <w:rPr>
          <w:rFonts w:ascii="Times New Roman" w:hAnsi="Times New Roman" w:cs="Times New Roman"/>
          <w:b/>
          <w:u w:val="single"/>
        </w:rPr>
        <w:t>Status Knjižnice</w:t>
      </w:r>
    </w:p>
    <w:p w14:paraId="37FC2F7B" w14:textId="77777777" w:rsidR="009F1F54" w:rsidRPr="007D3658" w:rsidRDefault="009F1F54" w:rsidP="009F1F54">
      <w:pPr>
        <w:spacing w:after="0" w:line="240" w:lineRule="auto"/>
        <w:jc w:val="center"/>
        <w:rPr>
          <w:rFonts w:ascii="Times New Roman" w:hAnsi="Times New Roman" w:cs="Times New Roman"/>
          <w:b/>
          <w:bCs/>
        </w:rPr>
      </w:pPr>
      <w:r w:rsidRPr="007D3658">
        <w:rPr>
          <w:rFonts w:ascii="Times New Roman" w:hAnsi="Times New Roman" w:cs="Times New Roman"/>
          <w:b/>
          <w:bCs/>
        </w:rPr>
        <w:t>Članak 3.</w:t>
      </w:r>
    </w:p>
    <w:p w14:paraId="02279DCB" w14:textId="77777777" w:rsidR="007D3658" w:rsidRPr="007D3658" w:rsidRDefault="007D3658" w:rsidP="009F1F54">
      <w:pPr>
        <w:spacing w:after="0" w:line="240" w:lineRule="auto"/>
        <w:jc w:val="center"/>
        <w:rPr>
          <w:rFonts w:ascii="Times New Roman" w:hAnsi="Times New Roman" w:cs="Times New Roman"/>
        </w:rPr>
      </w:pPr>
    </w:p>
    <w:p w14:paraId="4E049F4F" w14:textId="77777777" w:rsidR="009F1F54" w:rsidRPr="007D3658" w:rsidRDefault="009F1F54" w:rsidP="009F1F54">
      <w:pPr>
        <w:pStyle w:val="Tijeloteksta"/>
        <w:rPr>
          <w:sz w:val="22"/>
          <w:szCs w:val="22"/>
          <w:lang w:val="hr-HR"/>
        </w:rPr>
      </w:pPr>
      <w:r w:rsidRPr="007D3658">
        <w:rPr>
          <w:sz w:val="22"/>
          <w:szCs w:val="22"/>
          <w:lang w:val="hr-HR"/>
        </w:rPr>
        <w:t xml:space="preserve">(1) Knjižnica ima svojstvo pravne osobe sa statusom javne ustanove u smislu Zakona o ustanovama i upisuje se u registar ustanova pri Trgovačkom sudu u </w:t>
      </w:r>
      <w:r w:rsidRPr="007D3658">
        <w:rPr>
          <w:color w:val="000000"/>
          <w:sz w:val="22"/>
          <w:szCs w:val="22"/>
          <w:lang w:val="hr-HR"/>
        </w:rPr>
        <w:t xml:space="preserve">Karlovcu pod matičnim brojem subjekta upisa 020012714 </w:t>
      </w:r>
      <w:r w:rsidRPr="007D3658">
        <w:rPr>
          <w:sz w:val="22"/>
          <w:szCs w:val="22"/>
          <w:lang w:val="hr-HR"/>
        </w:rPr>
        <w:t xml:space="preserve">i u Upisnik knjižnica i knjižnica u sastavu koji se vodi u Nacionalnoj i sveučilišnoj knjižnici u Zagrebu pod brojem </w:t>
      </w:r>
      <w:r w:rsidRPr="007D3658">
        <w:rPr>
          <w:color w:val="000000"/>
          <w:sz w:val="22"/>
          <w:szCs w:val="22"/>
          <w:lang w:val="hr-HR"/>
        </w:rPr>
        <w:t>K-463.</w:t>
      </w:r>
    </w:p>
    <w:p w14:paraId="22607D81" w14:textId="77777777" w:rsidR="009F1F54" w:rsidRPr="007D3658" w:rsidRDefault="009F1F54" w:rsidP="009F1F54">
      <w:pPr>
        <w:spacing w:after="0" w:line="240" w:lineRule="auto"/>
        <w:jc w:val="both"/>
        <w:rPr>
          <w:rFonts w:ascii="Times New Roman" w:hAnsi="Times New Roman" w:cs="Times New Roman"/>
        </w:rPr>
      </w:pPr>
      <w:r w:rsidRPr="007D3658">
        <w:rPr>
          <w:rFonts w:ascii="Times New Roman" w:hAnsi="Times New Roman" w:cs="Times New Roman"/>
        </w:rPr>
        <w:t>(2) Naziv Knjižnice je Gradska knjižnica „Ivan Goran Kovačić“ i pod tim nazivom Knjižnica sudjeluje u pravnom prometu.</w:t>
      </w:r>
    </w:p>
    <w:p w14:paraId="6ABB959A"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 xml:space="preserve">(3) Sjedište Knjižnice je u Karlovcu, Ulica Ljudevita </w:t>
      </w:r>
      <w:proofErr w:type="spellStart"/>
      <w:r w:rsidRPr="007D3658">
        <w:rPr>
          <w:rFonts w:ascii="Times New Roman" w:hAnsi="Times New Roman" w:cs="Times New Roman"/>
        </w:rPr>
        <w:t>Šestića</w:t>
      </w:r>
      <w:proofErr w:type="spellEnd"/>
      <w:r w:rsidRPr="007D3658">
        <w:rPr>
          <w:rFonts w:ascii="Times New Roman" w:hAnsi="Times New Roman" w:cs="Times New Roman"/>
        </w:rPr>
        <w:t xml:space="preserve"> broj 1.</w:t>
      </w:r>
    </w:p>
    <w:p w14:paraId="396729AF"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(4) Osnivač Knjižnice je Grad Karlovac.</w:t>
      </w:r>
    </w:p>
    <w:p w14:paraId="55984544"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b/>
          <w:u w:val="single"/>
        </w:rPr>
        <w:t>Pečat i znak Knjižnice</w:t>
      </w:r>
    </w:p>
    <w:p w14:paraId="776D4152" w14:textId="77777777" w:rsidR="009F1F54" w:rsidRPr="007D3658" w:rsidRDefault="009F1F54" w:rsidP="009F1F54">
      <w:pPr>
        <w:jc w:val="center"/>
        <w:rPr>
          <w:rFonts w:ascii="Times New Roman" w:hAnsi="Times New Roman" w:cs="Times New Roman"/>
        </w:rPr>
      </w:pPr>
      <w:r w:rsidRPr="007D3658">
        <w:rPr>
          <w:rFonts w:ascii="Times New Roman" w:hAnsi="Times New Roman" w:cs="Times New Roman"/>
          <w:b/>
          <w:bCs/>
        </w:rPr>
        <w:t>Članak 4.</w:t>
      </w:r>
    </w:p>
    <w:p w14:paraId="217BEA55" w14:textId="77777777" w:rsidR="009F1F54" w:rsidRPr="007D3658" w:rsidRDefault="009F1F54" w:rsidP="009F1F54">
      <w:pPr>
        <w:pStyle w:val="Tijeloteksta"/>
        <w:rPr>
          <w:sz w:val="22"/>
          <w:szCs w:val="22"/>
        </w:rPr>
      </w:pPr>
      <w:r w:rsidRPr="007D3658">
        <w:rPr>
          <w:sz w:val="22"/>
          <w:szCs w:val="22"/>
          <w:lang w:val="hr-HR"/>
        </w:rPr>
        <w:lastRenderedPageBreak/>
        <w:t>(1) Knjižnica u svom poslovanju upotrebljava pečat i štambilj.</w:t>
      </w:r>
    </w:p>
    <w:p w14:paraId="29D9835D"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 xml:space="preserve">(2) Pečat je okruglog oblika promjera 30 mm i sadrži naziv uz rub koji glasi: Gradska knjižnica „Ivan Goran Kovačić“, Karlovac. </w:t>
      </w:r>
    </w:p>
    <w:p w14:paraId="18916160"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(3) Za potrebe službi u knjižnici koriste se štambilji pravokutnog oblika veličine 70 x 15 mm i 30 x 15 mm.</w:t>
      </w:r>
    </w:p>
    <w:p w14:paraId="1C516A82"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(4) Pečat i štambilji imaju svoj redni broj.</w:t>
      </w:r>
    </w:p>
    <w:p w14:paraId="7A6FAD67"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(5) Broj pečata i štambilja, način njihova korištenja te osobe koje su odgovorne za čuvanje pečata i štambilja određuju se odlukom ravnatelja.</w:t>
      </w:r>
    </w:p>
    <w:p w14:paraId="7FAC45EF" w14:textId="77777777" w:rsidR="009F1F54" w:rsidRPr="007D3658" w:rsidRDefault="009F1F54" w:rsidP="009F1F54">
      <w:pPr>
        <w:jc w:val="center"/>
        <w:rPr>
          <w:rFonts w:ascii="Times New Roman" w:hAnsi="Times New Roman" w:cs="Times New Roman"/>
        </w:rPr>
      </w:pPr>
      <w:r w:rsidRPr="007D3658">
        <w:rPr>
          <w:rFonts w:ascii="Times New Roman" w:hAnsi="Times New Roman" w:cs="Times New Roman"/>
          <w:b/>
        </w:rPr>
        <w:t>Članak 5.</w:t>
      </w:r>
    </w:p>
    <w:p w14:paraId="1FE3DC3F" w14:textId="77777777" w:rsidR="009F1F54" w:rsidRPr="007D3658" w:rsidRDefault="009F1F54" w:rsidP="009F1F54">
      <w:pPr>
        <w:pStyle w:val="Tijeloteksta"/>
        <w:rPr>
          <w:sz w:val="22"/>
          <w:szCs w:val="22"/>
        </w:rPr>
      </w:pPr>
      <w:r w:rsidRPr="007D3658">
        <w:rPr>
          <w:sz w:val="22"/>
          <w:szCs w:val="22"/>
          <w:lang w:val="hr-HR"/>
        </w:rPr>
        <w:t>(1) Knjižnica ima znak kojim se služi u svom poslovanju.</w:t>
      </w:r>
    </w:p>
    <w:p w14:paraId="038511A4" w14:textId="77777777" w:rsidR="009F1F54" w:rsidRPr="007D3658" w:rsidRDefault="009F1F54" w:rsidP="009F1F54">
      <w:pPr>
        <w:pStyle w:val="Tijeloteksta"/>
        <w:rPr>
          <w:sz w:val="22"/>
          <w:szCs w:val="22"/>
        </w:rPr>
      </w:pPr>
      <w:r w:rsidRPr="007D3658">
        <w:rPr>
          <w:sz w:val="22"/>
          <w:szCs w:val="22"/>
          <w:lang w:val="hr-HR"/>
        </w:rPr>
        <w:t xml:space="preserve">(2) Znak Knjižnice je </w:t>
      </w:r>
      <w:proofErr w:type="spellStart"/>
      <w:r w:rsidRPr="007D3658">
        <w:rPr>
          <w:sz w:val="22"/>
          <w:szCs w:val="22"/>
          <w:lang w:val="hr-HR"/>
        </w:rPr>
        <w:t>šesterokraka</w:t>
      </w:r>
      <w:proofErr w:type="spellEnd"/>
      <w:r w:rsidRPr="007D3658">
        <w:rPr>
          <w:sz w:val="22"/>
          <w:szCs w:val="22"/>
          <w:lang w:val="hr-HR"/>
        </w:rPr>
        <w:t xml:space="preserve"> zvijezda s godinom osnivanja 1838. i otvorenom knjigom. O načinu korištenja znaka odluku donosi ravnatelj.</w:t>
      </w:r>
    </w:p>
    <w:p w14:paraId="2F731709" w14:textId="77777777" w:rsidR="009F1F54" w:rsidRPr="007D3658" w:rsidRDefault="009F1F54" w:rsidP="009F1F54">
      <w:pPr>
        <w:rPr>
          <w:rFonts w:ascii="Times New Roman" w:hAnsi="Times New Roman" w:cs="Times New Roman"/>
          <w:b/>
          <w:bCs/>
        </w:rPr>
      </w:pPr>
    </w:p>
    <w:p w14:paraId="6D4788DC" w14:textId="77777777" w:rsidR="009F1F54" w:rsidRPr="007D3658" w:rsidRDefault="009F1F54" w:rsidP="009F1F54">
      <w:pPr>
        <w:pStyle w:val="Tijeloteksta"/>
        <w:rPr>
          <w:sz w:val="22"/>
          <w:szCs w:val="22"/>
          <w:lang w:val="hr-HR"/>
        </w:rPr>
      </w:pPr>
      <w:r w:rsidRPr="007D3658">
        <w:rPr>
          <w:b/>
          <w:bCs/>
          <w:sz w:val="22"/>
          <w:szCs w:val="22"/>
          <w:u w:val="single"/>
          <w:lang w:val="hr-HR"/>
        </w:rPr>
        <w:t>Imovina Knjižnice</w:t>
      </w:r>
    </w:p>
    <w:p w14:paraId="6C5A62E5" w14:textId="77777777" w:rsidR="009F1F54" w:rsidRPr="007D3658" w:rsidRDefault="009F1F54" w:rsidP="009F1F54">
      <w:pPr>
        <w:pStyle w:val="Tijeloteksta"/>
        <w:rPr>
          <w:b/>
          <w:bCs/>
          <w:sz w:val="22"/>
          <w:szCs w:val="22"/>
          <w:lang w:val="hr-HR"/>
        </w:rPr>
      </w:pPr>
    </w:p>
    <w:p w14:paraId="6290D883" w14:textId="77777777" w:rsidR="009F1F54" w:rsidRPr="007D3658" w:rsidRDefault="009F1F54" w:rsidP="009F1F54">
      <w:pPr>
        <w:pStyle w:val="Tijeloteksta"/>
        <w:jc w:val="center"/>
        <w:rPr>
          <w:sz w:val="22"/>
          <w:szCs w:val="22"/>
          <w:lang w:val="hr-HR"/>
        </w:rPr>
      </w:pPr>
      <w:r w:rsidRPr="007D3658">
        <w:rPr>
          <w:b/>
          <w:bCs/>
          <w:sz w:val="22"/>
          <w:szCs w:val="22"/>
          <w:lang w:val="hr-HR"/>
        </w:rPr>
        <w:t>Članak 6.</w:t>
      </w:r>
    </w:p>
    <w:p w14:paraId="69CEF407" w14:textId="77777777" w:rsidR="009F1F54" w:rsidRPr="007D3658" w:rsidRDefault="009F1F54" w:rsidP="009F1F54">
      <w:pPr>
        <w:pStyle w:val="Tijeloteksta"/>
        <w:jc w:val="center"/>
        <w:rPr>
          <w:b/>
          <w:bCs/>
          <w:sz w:val="22"/>
          <w:szCs w:val="22"/>
          <w:lang w:val="hr-HR"/>
        </w:rPr>
      </w:pPr>
    </w:p>
    <w:p w14:paraId="43749399" w14:textId="77777777" w:rsidR="009F1F54" w:rsidRPr="007D3658" w:rsidRDefault="009F1F54" w:rsidP="009F1F54">
      <w:pPr>
        <w:pStyle w:val="Tijeloteksta"/>
        <w:rPr>
          <w:sz w:val="22"/>
          <w:szCs w:val="22"/>
          <w:lang w:val="hr-HR"/>
        </w:rPr>
      </w:pPr>
      <w:r w:rsidRPr="007D3658">
        <w:rPr>
          <w:bCs/>
          <w:sz w:val="22"/>
          <w:szCs w:val="22"/>
          <w:lang w:val="hr-HR"/>
        </w:rPr>
        <w:t>(1) Imovinu Knjižnice čine nekretnine i pokretnine u vlasništvu Knjižnice, sredstva stečena pružanjem usluga, sredstva za rad osigurana u lokalnom proračunu ili pribavljena iz drugih izvora.</w:t>
      </w:r>
    </w:p>
    <w:p w14:paraId="6A4F335D" w14:textId="77777777" w:rsidR="009F1F54" w:rsidRPr="007D3658" w:rsidRDefault="009F1F54" w:rsidP="009F1F54">
      <w:pPr>
        <w:pStyle w:val="Tijeloteksta"/>
        <w:rPr>
          <w:sz w:val="22"/>
          <w:szCs w:val="22"/>
          <w:lang w:val="hr-HR"/>
        </w:rPr>
      </w:pPr>
      <w:r w:rsidRPr="007D3658">
        <w:rPr>
          <w:bCs/>
          <w:sz w:val="22"/>
          <w:szCs w:val="22"/>
          <w:lang w:val="hr-HR"/>
        </w:rPr>
        <w:t>(2) Knjižnica odgovara za obveze cijelom svojom imovinom.</w:t>
      </w:r>
    </w:p>
    <w:p w14:paraId="7B726E5E" w14:textId="77777777" w:rsidR="009F1F54" w:rsidRPr="007D3658" w:rsidRDefault="009F1F54" w:rsidP="009F1F54">
      <w:pPr>
        <w:pStyle w:val="Tijeloteksta"/>
        <w:rPr>
          <w:sz w:val="22"/>
          <w:szCs w:val="22"/>
          <w:lang w:val="hr-HR"/>
        </w:rPr>
      </w:pPr>
      <w:r w:rsidRPr="007D3658">
        <w:rPr>
          <w:bCs/>
          <w:sz w:val="22"/>
          <w:szCs w:val="22"/>
          <w:lang w:val="hr-HR"/>
        </w:rPr>
        <w:t>(3) Grad Karlovac kao osnivač Knjižnice, solidarno i neograničeno odgovara za obveze Knjižnice.</w:t>
      </w:r>
    </w:p>
    <w:p w14:paraId="70010874" w14:textId="77777777" w:rsidR="009F1F54" w:rsidRPr="007D3658" w:rsidRDefault="009F1F54" w:rsidP="009F1F54">
      <w:pPr>
        <w:jc w:val="center"/>
        <w:rPr>
          <w:rFonts w:ascii="Times New Roman" w:hAnsi="Times New Roman" w:cs="Times New Roman"/>
          <w:b/>
          <w:i/>
        </w:rPr>
      </w:pPr>
    </w:p>
    <w:p w14:paraId="72AE312A" w14:textId="77777777" w:rsidR="009F1F54" w:rsidRPr="007D3658" w:rsidRDefault="009F1F54" w:rsidP="009F1F54">
      <w:pPr>
        <w:pStyle w:val="Tijeloteksta"/>
        <w:rPr>
          <w:b/>
          <w:bCs/>
          <w:i/>
          <w:sz w:val="22"/>
          <w:szCs w:val="22"/>
          <w:lang w:val="hr-HR"/>
        </w:rPr>
      </w:pPr>
    </w:p>
    <w:p w14:paraId="1FA10F2C" w14:textId="77777777" w:rsidR="009F1F54" w:rsidRPr="007D3658" w:rsidRDefault="009F1F54" w:rsidP="009F1F54">
      <w:pPr>
        <w:pStyle w:val="Tijeloteksta"/>
        <w:rPr>
          <w:sz w:val="22"/>
          <w:szCs w:val="22"/>
          <w:lang w:val="hr-HR"/>
        </w:rPr>
      </w:pPr>
      <w:r w:rsidRPr="007D3658">
        <w:rPr>
          <w:b/>
          <w:sz w:val="22"/>
          <w:szCs w:val="22"/>
          <w:u w:val="single"/>
          <w:lang w:val="hr-HR"/>
        </w:rPr>
        <w:t>Zastupanje i predstavljanje Knjižnice</w:t>
      </w:r>
    </w:p>
    <w:p w14:paraId="00CFC8A8" w14:textId="77777777" w:rsidR="009F1F54" w:rsidRPr="007D3658" w:rsidRDefault="009F1F54" w:rsidP="009F1F54">
      <w:pPr>
        <w:pStyle w:val="Tijeloteksta"/>
        <w:jc w:val="center"/>
        <w:rPr>
          <w:b/>
          <w:bCs/>
          <w:sz w:val="22"/>
          <w:szCs w:val="22"/>
          <w:lang w:val="hr-HR"/>
        </w:rPr>
      </w:pPr>
    </w:p>
    <w:p w14:paraId="3E5174F3" w14:textId="77777777" w:rsidR="009F1F54" w:rsidRPr="007D3658" w:rsidRDefault="009F1F54" w:rsidP="009F1F54">
      <w:pPr>
        <w:pStyle w:val="Tijeloteksta"/>
        <w:jc w:val="center"/>
        <w:rPr>
          <w:b/>
          <w:bCs/>
          <w:sz w:val="22"/>
          <w:szCs w:val="22"/>
          <w:lang w:val="hr-HR"/>
        </w:rPr>
      </w:pPr>
    </w:p>
    <w:p w14:paraId="560076A7" w14:textId="77777777" w:rsidR="009F1F54" w:rsidRPr="007D3658" w:rsidRDefault="009F1F54" w:rsidP="009F1F54">
      <w:pPr>
        <w:pStyle w:val="Tijeloteksta"/>
        <w:jc w:val="center"/>
        <w:rPr>
          <w:sz w:val="22"/>
          <w:szCs w:val="22"/>
          <w:lang w:val="hr-HR"/>
        </w:rPr>
      </w:pPr>
      <w:r w:rsidRPr="007D3658">
        <w:rPr>
          <w:b/>
          <w:bCs/>
          <w:sz w:val="22"/>
          <w:szCs w:val="22"/>
          <w:lang w:val="hr-HR"/>
        </w:rPr>
        <w:t>Članak 7.</w:t>
      </w:r>
    </w:p>
    <w:p w14:paraId="6AD4CAF1" w14:textId="77777777" w:rsidR="009F1F54" w:rsidRPr="007D3658" w:rsidRDefault="009F1F54" w:rsidP="009F1F54">
      <w:pPr>
        <w:pStyle w:val="Tijeloteksta"/>
        <w:jc w:val="center"/>
        <w:rPr>
          <w:b/>
          <w:bCs/>
          <w:sz w:val="22"/>
          <w:szCs w:val="22"/>
          <w:lang w:val="hr-HR"/>
        </w:rPr>
      </w:pPr>
    </w:p>
    <w:p w14:paraId="007A7D6F" w14:textId="77777777" w:rsidR="009F1F54" w:rsidRPr="007D3658" w:rsidRDefault="009F1F54" w:rsidP="009F1F54">
      <w:pPr>
        <w:pStyle w:val="Tijeloteksta"/>
        <w:rPr>
          <w:sz w:val="22"/>
          <w:szCs w:val="22"/>
          <w:lang w:val="hr-HR"/>
        </w:rPr>
      </w:pPr>
      <w:r w:rsidRPr="007D3658">
        <w:rPr>
          <w:sz w:val="22"/>
          <w:szCs w:val="22"/>
          <w:lang w:val="hr-HR"/>
        </w:rPr>
        <w:t>(1) Knjižnicu zastupa i predstavlja ravnatelj, pojedinačno i samostalno.</w:t>
      </w:r>
    </w:p>
    <w:p w14:paraId="762AC4CB" w14:textId="77777777" w:rsidR="009F1F54" w:rsidRPr="007D3658" w:rsidRDefault="009F1F54" w:rsidP="009F1F54">
      <w:pPr>
        <w:pStyle w:val="Tijeloteksta"/>
        <w:rPr>
          <w:sz w:val="22"/>
          <w:szCs w:val="22"/>
          <w:lang w:val="hr-HR"/>
        </w:rPr>
      </w:pPr>
      <w:r w:rsidRPr="007D3658">
        <w:rPr>
          <w:sz w:val="22"/>
          <w:szCs w:val="22"/>
          <w:lang w:val="hr-HR"/>
        </w:rPr>
        <w:t>(2) Ravnatelj predstavlja i zastupa Knjižnicu pred sudovima, upravnim i drugim državnim tijelima te pravnim osobama s javnim ovlastima.</w:t>
      </w:r>
    </w:p>
    <w:p w14:paraId="729DD9E8" w14:textId="77777777" w:rsidR="009F1F54" w:rsidRPr="007D3658" w:rsidRDefault="009F1F54" w:rsidP="009F1F54">
      <w:pPr>
        <w:pStyle w:val="Tijeloteksta"/>
        <w:jc w:val="center"/>
        <w:rPr>
          <w:sz w:val="22"/>
          <w:szCs w:val="22"/>
          <w:lang w:val="hr-HR"/>
        </w:rPr>
      </w:pPr>
      <w:r w:rsidRPr="007D3658">
        <w:rPr>
          <w:b/>
          <w:bCs/>
          <w:sz w:val="22"/>
          <w:szCs w:val="22"/>
          <w:lang w:val="hr-HR"/>
        </w:rPr>
        <w:t>Članak 8.</w:t>
      </w:r>
    </w:p>
    <w:p w14:paraId="2CBD8FE5" w14:textId="77777777" w:rsidR="009F1F54" w:rsidRPr="007D3658" w:rsidRDefault="009F1F54" w:rsidP="009F1F54">
      <w:pPr>
        <w:pStyle w:val="Tijeloteksta"/>
        <w:jc w:val="center"/>
        <w:rPr>
          <w:b/>
          <w:bCs/>
          <w:sz w:val="22"/>
          <w:szCs w:val="22"/>
          <w:lang w:val="hr-HR"/>
        </w:rPr>
      </w:pPr>
    </w:p>
    <w:p w14:paraId="7F460C58" w14:textId="77777777" w:rsidR="009F1F54" w:rsidRPr="007D3658" w:rsidRDefault="009F1F54" w:rsidP="009F1F54">
      <w:pPr>
        <w:pStyle w:val="Tijeloteksta"/>
        <w:rPr>
          <w:sz w:val="22"/>
          <w:szCs w:val="22"/>
          <w:lang w:val="hr-HR"/>
        </w:rPr>
      </w:pPr>
      <w:r w:rsidRPr="007D3658">
        <w:rPr>
          <w:sz w:val="22"/>
          <w:szCs w:val="22"/>
          <w:lang w:val="hr-HR"/>
        </w:rPr>
        <w:t xml:space="preserve">(1) Ravnatelj može dati punomoć drugoj osobi da zastupa ustanovu u pravnom prometu i to samo u granicama svojih ovlasti, a daje je u obliku pisane punomoći </w:t>
      </w:r>
      <w:r w:rsidRPr="007D3658">
        <w:rPr>
          <w:color w:val="000000"/>
          <w:sz w:val="22"/>
          <w:szCs w:val="22"/>
          <w:lang w:val="hr-HR"/>
        </w:rPr>
        <w:t>sukladno odredbama zakona kojim se uređuju obvezni odnosi.</w:t>
      </w:r>
    </w:p>
    <w:p w14:paraId="3D548919" w14:textId="77777777" w:rsidR="009F1F54" w:rsidRPr="007D3658" w:rsidRDefault="009F1F54" w:rsidP="009F1F54">
      <w:pPr>
        <w:pStyle w:val="Tijeloteksta"/>
        <w:rPr>
          <w:sz w:val="22"/>
          <w:szCs w:val="22"/>
          <w:lang w:val="hr-HR"/>
        </w:rPr>
      </w:pPr>
      <w:r w:rsidRPr="007D3658">
        <w:rPr>
          <w:sz w:val="22"/>
          <w:szCs w:val="22"/>
          <w:lang w:val="hr-HR"/>
        </w:rPr>
        <w:t>(2) Punomoćnik može zastupati Knjižnicu samo u granicama ovlasti i punomoći.</w:t>
      </w:r>
    </w:p>
    <w:p w14:paraId="6F1C6B1B" w14:textId="77777777" w:rsidR="009F1F54" w:rsidRPr="007D3658" w:rsidRDefault="009F1F54" w:rsidP="009F1F54">
      <w:pPr>
        <w:pStyle w:val="Tijeloteksta"/>
        <w:rPr>
          <w:sz w:val="22"/>
          <w:szCs w:val="22"/>
          <w:lang w:val="hr-HR"/>
        </w:rPr>
      </w:pPr>
      <w:r w:rsidRPr="007D3658">
        <w:rPr>
          <w:sz w:val="22"/>
          <w:szCs w:val="22"/>
          <w:lang w:val="hr-HR"/>
        </w:rPr>
        <w:t>(3) Službene i financijske dokumente u ime Knjižnice potpisuje ravnatelj, a u slučaju njegove odsutnosti zamjenici ravnatelja, odnosno djelatnik s posebnim ovlastima i odgovornostima kojeg opunomoći ravnatelj.</w:t>
      </w:r>
    </w:p>
    <w:p w14:paraId="3045E1A5" w14:textId="77777777" w:rsidR="009F1F54" w:rsidRPr="007D3658" w:rsidRDefault="009F1F54" w:rsidP="009F1F54">
      <w:pPr>
        <w:pStyle w:val="Tijeloteksta"/>
        <w:rPr>
          <w:sz w:val="22"/>
          <w:szCs w:val="22"/>
          <w:lang w:val="hr-HR"/>
        </w:rPr>
      </w:pPr>
    </w:p>
    <w:p w14:paraId="03EE5415" w14:textId="77777777" w:rsidR="009F1F54" w:rsidRPr="007D3658" w:rsidRDefault="009F1F54" w:rsidP="009F1F54">
      <w:pPr>
        <w:pStyle w:val="Tijeloteksta"/>
        <w:ind w:left="1004" w:hanging="1004"/>
        <w:jc w:val="center"/>
        <w:rPr>
          <w:sz w:val="22"/>
          <w:szCs w:val="22"/>
          <w:lang w:val="hr-HR"/>
        </w:rPr>
      </w:pPr>
      <w:r w:rsidRPr="007D3658">
        <w:rPr>
          <w:b/>
          <w:bCs/>
          <w:sz w:val="22"/>
          <w:szCs w:val="22"/>
          <w:lang w:val="hr-HR"/>
        </w:rPr>
        <w:t>II. DJELATNOST KNJIŽNICE</w:t>
      </w:r>
    </w:p>
    <w:p w14:paraId="691C54A3" w14:textId="77777777" w:rsidR="009F1F54" w:rsidRPr="007D3658" w:rsidRDefault="009F1F54" w:rsidP="009F1F54">
      <w:pPr>
        <w:pStyle w:val="Tijeloteksta"/>
        <w:rPr>
          <w:b/>
          <w:bCs/>
          <w:i/>
          <w:sz w:val="22"/>
          <w:szCs w:val="22"/>
          <w:u w:val="single"/>
          <w:lang w:val="hr-HR"/>
        </w:rPr>
      </w:pPr>
    </w:p>
    <w:p w14:paraId="7EE7D517" w14:textId="77777777" w:rsidR="009F1F54" w:rsidRPr="007D3658" w:rsidRDefault="009F1F54" w:rsidP="009F1F54">
      <w:pPr>
        <w:pStyle w:val="Tijeloteksta"/>
        <w:jc w:val="center"/>
        <w:rPr>
          <w:sz w:val="22"/>
          <w:szCs w:val="22"/>
          <w:lang w:val="hr-HR"/>
        </w:rPr>
      </w:pPr>
      <w:r w:rsidRPr="007D3658">
        <w:rPr>
          <w:b/>
          <w:bCs/>
          <w:sz w:val="22"/>
          <w:szCs w:val="22"/>
          <w:lang w:val="hr-HR"/>
        </w:rPr>
        <w:t>Članak 9.</w:t>
      </w:r>
    </w:p>
    <w:p w14:paraId="1EE6D86E" w14:textId="77777777" w:rsidR="009F1F54" w:rsidRPr="007D3658" w:rsidRDefault="009F1F54" w:rsidP="009F1F54">
      <w:pPr>
        <w:pStyle w:val="Tijeloteksta"/>
        <w:rPr>
          <w:b/>
          <w:bCs/>
          <w:sz w:val="22"/>
          <w:szCs w:val="22"/>
          <w:lang w:val="hr-HR"/>
        </w:rPr>
      </w:pPr>
    </w:p>
    <w:p w14:paraId="1909BE38" w14:textId="77777777" w:rsidR="009F1F54" w:rsidRPr="007D3658" w:rsidRDefault="009F1F54" w:rsidP="009F1F54">
      <w:pPr>
        <w:pStyle w:val="Tijeloteksta"/>
        <w:numPr>
          <w:ilvl w:val="0"/>
          <w:numId w:val="22"/>
        </w:numPr>
        <w:rPr>
          <w:sz w:val="22"/>
          <w:szCs w:val="22"/>
          <w:lang w:val="hr-HR"/>
        </w:rPr>
      </w:pPr>
      <w:r w:rsidRPr="007D3658">
        <w:rPr>
          <w:sz w:val="22"/>
          <w:szCs w:val="22"/>
          <w:lang w:val="hr-HR"/>
        </w:rPr>
        <w:t xml:space="preserve">Knjižnica obavlja knjižničnu djelatnost koja osobito obuhvaća: </w:t>
      </w:r>
    </w:p>
    <w:p w14:paraId="25D31E0C" w14:textId="77777777" w:rsidR="009F1F54" w:rsidRPr="007D3658" w:rsidRDefault="009F1F54" w:rsidP="009F1F54">
      <w:pPr>
        <w:pStyle w:val="Tijeloteksta"/>
        <w:numPr>
          <w:ilvl w:val="0"/>
          <w:numId w:val="11"/>
        </w:numPr>
        <w:rPr>
          <w:sz w:val="22"/>
          <w:szCs w:val="22"/>
          <w:lang w:val="hr-HR"/>
        </w:rPr>
      </w:pPr>
      <w:r w:rsidRPr="007D3658">
        <w:rPr>
          <w:sz w:val="22"/>
          <w:szCs w:val="22"/>
          <w:lang w:val="hr-HR"/>
        </w:rPr>
        <w:t xml:space="preserve">nabavu knjižnične građe; stručnu obradu, čuvanje i zaštitu knjižnične građe te provođenje mjera zaštite knjižnične građe koja je kulturno dobro, </w:t>
      </w:r>
    </w:p>
    <w:p w14:paraId="2F347293" w14:textId="77777777" w:rsidR="009F1F54" w:rsidRPr="007D3658" w:rsidRDefault="009F1F54" w:rsidP="009F1F54">
      <w:pPr>
        <w:pStyle w:val="Tijeloteksta"/>
        <w:numPr>
          <w:ilvl w:val="0"/>
          <w:numId w:val="11"/>
        </w:numPr>
        <w:rPr>
          <w:sz w:val="22"/>
          <w:szCs w:val="22"/>
          <w:lang w:val="hr-HR"/>
        </w:rPr>
      </w:pPr>
      <w:r w:rsidRPr="007D3658">
        <w:rPr>
          <w:sz w:val="22"/>
          <w:szCs w:val="22"/>
          <w:lang w:val="hr-HR"/>
        </w:rPr>
        <w:lastRenderedPageBreak/>
        <w:t>izradu biltena, kataloga, bibliografija i drugih informacijskih pomagala,</w:t>
      </w:r>
    </w:p>
    <w:p w14:paraId="0A1C3E6F" w14:textId="77777777" w:rsidR="009F1F54" w:rsidRPr="007D3658" w:rsidRDefault="009F1F54" w:rsidP="009F1F54">
      <w:pPr>
        <w:widowControl w:val="0"/>
        <w:numPr>
          <w:ilvl w:val="0"/>
          <w:numId w:val="11"/>
        </w:numPr>
        <w:tabs>
          <w:tab w:val="left" w:pos="294"/>
          <w:tab w:val="left" w:pos="334"/>
        </w:tabs>
        <w:suppressAutoHyphens/>
        <w:autoSpaceDE w:val="0"/>
        <w:spacing w:after="0" w:line="289" w:lineRule="exact"/>
        <w:jc w:val="both"/>
        <w:rPr>
          <w:rFonts w:ascii="Times New Roman" w:hAnsi="Times New Roman" w:cs="Times New Roman"/>
        </w:rPr>
      </w:pPr>
      <w:r w:rsidRPr="007D3658">
        <w:rPr>
          <w:rFonts w:ascii="Times New Roman" w:hAnsi="Times New Roman" w:cs="Times New Roman"/>
        </w:rPr>
        <w:t>sudjelovanje u izradi skupnih kataloga i baza podataka te omogućavanje njihove dostupnosti preko računalne mreže,</w:t>
      </w:r>
    </w:p>
    <w:p w14:paraId="7893D14F" w14:textId="77777777" w:rsidR="009F1F54" w:rsidRPr="007D3658" w:rsidRDefault="009F1F54" w:rsidP="009F1F54">
      <w:pPr>
        <w:pStyle w:val="Tijeloteksta"/>
        <w:numPr>
          <w:ilvl w:val="0"/>
          <w:numId w:val="11"/>
        </w:numPr>
        <w:rPr>
          <w:sz w:val="22"/>
          <w:szCs w:val="22"/>
          <w:lang w:val="hr-HR"/>
        </w:rPr>
      </w:pPr>
      <w:r w:rsidRPr="007D3658">
        <w:rPr>
          <w:sz w:val="22"/>
          <w:szCs w:val="22"/>
          <w:lang w:val="hr-HR"/>
        </w:rPr>
        <w:t>omogućavanje pristupačnosti knjižnične građe i informacija korisnicima prema njihovim potrebama i zahtjevima,</w:t>
      </w:r>
    </w:p>
    <w:p w14:paraId="59D1AB40" w14:textId="77777777" w:rsidR="009F1F54" w:rsidRPr="007D3658" w:rsidRDefault="009F1F54" w:rsidP="009F1F54">
      <w:pPr>
        <w:pStyle w:val="Tijeloteksta"/>
        <w:numPr>
          <w:ilvl w:val="0"/>
          <w:numId w:val="11"/>
        </w:numPr>
        <w:rPr>
          <w:sz w:val="22"/>
          <w:szCs w:val="22"/>
          <w:lang w:val="hr-HR"/>
        </w:rPr>
      </w:pPr>
      <w:r w:rsidRPr="007D3658">
        <w:rPr>
          <w:sz w:val="22"/>
          <w:szCs w:val="22"/>
          <w:lang w:val="hr-HR"/>
        </w:rPr>
        <w:t>osiguravanje korištenja i posudbe knjižnične građe te protok informacija; poticanje i pomoć korisnicima pri izboru i korištenju knjižnične građe, informacijskih pomagala i izvora,</w:t>
      </w:r>
    </w:p>
    <w:p w14:paraId="5BA39149" w14:textId="77777777" w:rsidR="009F1F54" w:rsidRPr="007D3658" w:rsidRDefault="009F1F54" w:rsidP="009F1F54">
      <w:pPr>
        <w:pStyle w:val="Tijeloteksta"/>
        <w:numPr>
          <w:ilvl w:val="0"/>
          <w:numId w:val="11"/>
        </w:numPr>
        <w:rPr>
          <w:sz w:val="22"/>
          <w:szCs w:val="22"/>
          <w:lang w:val="hr-HR"/>
        </w:rPr>
      </w:pPr>
      <w:r w:rsidRPr="007D3658">
        <w:rPr>
          <w:sz w:val="22"/>
          <w:szCs w:val="22"/>
          <w:lang w:val="hr-HR"/>
        </w:rPr>
        <w:t>digitalizaciju knjižnične građe,</w:t>
      </w:r>
    </w:p>
    <w:p w14:paraId="2D0991F6" w14:textId="77777777" w:rsidR="009F1F54" w:rsidRPr="007D3658" w:rsidRDefault="009F1F54" w:rsidP="009F1F54">
      <w:pPr>
        <w:pStyle w:val="StandardWeb"/>
        <w:numPr>
          <w:ilvl w:val="0"/>
          <w:numId w:val="11"/>
        </w:numPr>
        <w:spacing w:before="0" w:beforeAutospacing="0" w:after="0" w:afterAutospacing="0"/>
        <w:jc w:val="both"/>
        <w:rPr>
          <w:sz w:val="22"/>
          <w:szCs w:val="22"/>
        </w:rPr>
      </w:pPr>
      <w:r w:rsidRPr="007D3658">
        <w:rPr>
          <w:sz w:val="22"/>
          <w:szCs w:val="22"/>
        </w:rPr>
        <w:t>vođenje dokumentacije i prikupljanje statističkih podataka o poslovanju, knjižničnoj građi i korisnicima i o korištenju usluga knjižnice,</w:t>
      </w:r>
    </w:p>
    <w:p w14:paraId="6331482E" w14:textId="77777777" w:rsidR="009F1F54" w:rsidRPr="007D3658" w:rsidRDefault="009F1F54" w:rsidP="009F1F54">
      <w:pPr>
        <w:numPr>
          <w:ilvl w:val="0"/>
          <w:numId w:val="11"/>
        </w:numPr>
        <w:suppressAutoHyphens/>
        <w:spacing w:after="0" w:line="240" w:lineRule="auto"/>
        <w:jc w:val="both"/>
        <w:rPr>
          <w:rFonts w:ascii="Times New Roman" w:hAnsi="Times New Roman" w:cs="Times New Roman"/>
        </w:rPr>
      </w:pPr>
      <w:r w:rsidRPr="007D3658">
        <w:rPr>
          <w:rFonts w:ascii="Times New Roman" w:hAnsi="Times New Roman" w:cs="Times New Roman"/>
        </w:rPr>
        <w:t>vršenje funkcije narodne knjižnice te obavljanje poslova znanstvene knjižnice,</w:t>
      </w:r>
    </w:p>
    <w:p w14:paraId="74AB074A" w14:textId="77777777" w:rsidR="009F1F54" w:rsidRPr="007D3658" w:rsidRDefault="009F1F54" w:rsidP="009F1F54">
      <w:pPr>
        <w:widowControl w:val="0"/>
        <w:numPr>
          <w:ilvl w:val="0"/>
          <w:numId w:val="11"/>
        </w:numPr>
        <w:tabs>
          <w:tab w:val="left" w:pos="294"/>
          <w:tab w:val="left" w:pos="334"/>
        </w:tabs>
        <w:suppressAutoHyphens/>
        <w:autoSpaceDE w:val="0"/>
        <w:spacing w:after="0" w:line="289" w:lineRule="exact"/>
        <w:jc w:val="both"/>
        <w:rPr>
          <w:rFonts w:ascii="Times New Roman" w:hAnsi="Times New Roman" w:cs="Times New Roman"/>
        </w:rPr>
      </w:pPr>
      <w:r w:rsidRPr="007D3658">
        <w:rPr>
          <w:rFonts w:ascii="Times New Roman" w:hAnsi="Times New Roman" w:cs="Times New Roman"/>
        </w:rPr>
        <w:t>prikupljanje obveznog primjerka knjižnične građe za područje Karlovačke županije radi stvaranja i obogaćivanja zavičajne zbirke,</w:t>
      </w:r>
    </w:p>
    <w:p w14:paraId="6043A861" w14:textId="77777777" w:rsidR="009F1F54" w:rsidRPr="007D3658" w:rsidRDefault="009F1F54" w:rsidP="009F1F54">
      <w:pPr>
        <w:widowControl w:val="0"/>
        <w:numPr>
          <w:ilvl w:val="0"/>
          <w:numId w:val="11"/>
        </w:numPr>
        <w:tabs>
          <w:tab w:val="left" w:pos="294"/>
          <w:tab w:val="left" w:pos="334"/>
        </w:tabs>
        <w:suppressAutoHyphens/>
        <w:autoSpaceDE w:val="0"/>
        <w:spacing w:after="0" w:line="289" w:lineRule="exact"/>
        <w:jc w:val="both"/>
        <w:rPr>
          <w:rFonts w:ascii="Times New Roman" w:hAnsi="Times New Roman" w:cs="Times New Roman"/>
        </w:rPr>
      </w:pPr>
      <w:r w:rsidRPr="007D3658">
        <w:rPr>
          <w:rFonts w:ascii="Times New Roman" w:hAnsi="Times New Roman" w:cs="Times New Roman"/>
        </w:rPr>
        <w:t>izdavaštvo (izdavanje biltena, bibliografija, vodiča, prospekata, plakata, knjiga, časopisa i drugih publikacija) i distribuciju knjižnične građe,</w:t>
      </w:r>
    </w:p>
    <w:p w14:paraId="1E9F6CE1" w14:textId="77777777" w:rsidR="009F1F54" w:rsidRPr="007D3658" w:rsidRDefault="009F1F54" w:rsidP="009F1F54">
      <w:pPr>
        <w:numPr>
          <w:ilvl w:val="0"/>
          <w:numId w:val="11"/>
        </w:numPr>
        <w:suppressAutoHyphens/>
        <w:spacing w:after="0" w:line="240" w:lineRule="auto"/>
        <w:jc w:val="both"/>
        <w:rPr>
          <w:rFonts w:ascii="Times New Roman" w:hAnsi="Times New Roman" w:cs="Times New Roman"/>
        </w:rPr>
      </w:pPr>
      <w:r w:rsidRPr="007D3658">
        <w:rPr>
          <w:rFonts w:ascii="Times New Roman" w:hAnsi="Times New Roman" w:cs="Times New Roman"/>
        </w:rPr>
        <w:t>rad na razvijanju i njegovanju čitalačkih navika djece i mladih,</w:t>
      </w:r>
    </w:p>
    <w:p w14:paraId="6520ACD5" w14:textId="77777777" w:rsidR="009F1F54" w:rsidRPr="007D3658" w:rsidRDefault="009F1F54" w:rsidP="009F1F54">
      <w:pPr>
        <w:widowControl w:val="0"/>
        <w:numPr>
          <w:ilvl w:val="0"/>
          <w:numId w:val="11"/>
        </w:numPr>
        <w:tabs>
          <w:tab w:val="left" w:pos="294"/>
          <w:tab w:val="left" w:pos="334"/>
        </w:tabs>
        <w:suppressAutoHyphens/>
        <w:autoSpaceDE w:val="0"/>
        <w:spacing w:after="0" w:line="289" w:lineRule="exact"/>
        <w:jc w:val="both"/>
        <w:rPr>
          <w:rFonts w:ascii="Times New Roman" w:hAnsi="Times New Roman" w:cs="Times New Roman"/>
        </w:rPr>
      </w:pPr>
      <w:r w:rsidRPr="007D3658">
        <w:rPr>
          <w:rFonts w:ascii="Times New Roman" w:hAnsi="Times New Roman" w:cs="Times New Roman"/>
        </w:rPr>
        <w:t>promicanje knjige i ostalih medija, poticanje čitanja i edukaciju korisnika za bolje korištenje svih vrsta pub1ikacija, znanstvenih i stručnih informacija te novih tehnologija pohrane i prijenosa informacija,</w:t>
      </w:r>
    </w:p>
    <w:p w14:paraId="319350F4" w14:textId="77777777" w:rsidR="009F1F54" w:rsidRPr="007D3658" w:rsidRDefault="009F1F54" w:rsidP="009F1F54">
      <w:pPr>
        <w:widowControl w:val="0"/>
        <w:numPr>
          <w:ilvl w:val="0"/>
          <w:numId w:val="11"/>
        </w:numPr>
        <w:tabs>
          <w:tab w:val="left" w:pos="294"/>
          <w:tab w:val="left" w:pos="334"/>
        </w:tabs>
        <w:suppressAutoHyphens/>
        <w:autoSpaceDE w:val="0"/>
        <w:spacing w:after="0" w:line="289" w:lineRule="exact"/>
        <w:jc w:val="both"/>
        <w:rPr>
          <w:rFonts w:ascii="Times New Roman" w:hAnsi="Times New Roman" w:cs="Times New Roman"/>
        </w:rPr>
      </w:pPr>
      <w:r w:rsidRPr="007D3658">
        <w:rPr>
          <w:rFonts w:ascii="Times New Roman" w:hAnsi="Times New Roman" w:cs="Times New Roman"/>
        </w:rPr>
        <w:t>prodaju na malo vlastitih i drugih izdanja s ciljem promocije knjižnične djelatnosti,</w:t>
      </w:r>
    </w:p>
    <w:p w14:paraId="7B9577DB" w14:textId="77777777" w:rsidR="009F1F54" w:rsidRPr="007D3658" w:rsidRDefault="009F1F54" w:rsidP="009F1F54">
      <w:pPr>
        <w:widowControl w:val="0"/>
        <w:numPr>
          <w:ilvl w:val="0"/>
          <w:numId w:val="11"/>
        </w:numPr>
        <w:tabs>
          <w:tab w:val="left" w:pos="294"/>
          <w:tab w:val="left" w:pos="334"/>
        </w:tabs>
        <w:suppressAutoHyphens/>
        <w:autoSpaceDE w:val="0"/>
        <w:spacing w:after="0" w:line="289" w:lineRule="exact"/>
        <w:jc w:val="both"/>
        <w:rPr>
          <w:rFonts w:ascii="Times New Roman" w:hAnsi="Times New Roman" w:cs="Times New Roman"/>
        </w:rPr>
      </w:pPr>
      <w:r w:rsidRPr="007D3658">
        <w:rPr>
          <w:rFonts w:ascii="Times New Roman" w:hAnsi="Times New Roman" w:cs="Times New Roman"/>
        </w:rPr>
        <w:t>suradnju (domaću i inozemnu) s udrugama, ustanovama i pojedincima na području knjižnične djelatnosti,</w:t>
      </w:r>
    </w:p>
    <w:p w14:paraId="3023F6E2" w14:textId="77777777" w:rsidR="009F1F54" w:rsidRPr="007D3658" w:rsidRDefault="009F1F54" w:rsidP="009F1F54">
      <w:pPr>
        <w:widowControl w:val="0"/>
        <w:numPr>
          <w:ilvl w:val="0"/>
          <w:numId w:val="11"/>
        </w:numPr>
        <w:tabs>
          <w:tab w:val="left" w:pos="294"/>
          <w:tab w:val="left" w:pos="334"/>
        </w:tabs>
        <w:suppressAutoHyphens/>
        <w:autoSpaceDE w:val="0"/>
        <w:spacing w:after="0" w:line="289" w:lineRule="exact"/>
        <w:jc w:val="both"/>
        <w:rPr>
          <w:rFonts w:ascii="Times New Roman" w:hAnsi="Times New Roman" w:cs="Times New Roman"/>
        </w:rPr>
      </w:pPr>
      <w:r w:rsidRPr="007D3658">
        <w:rPr>
          <w:rFonts w:ascii="Times New Roman" w:hAnsi="Times New Roman" w:cs="Times New Roman"/>
        </w:rPr>
        <w:t xml:space="preserve">programe predškolskog odgoja i obrazovanja u skladu s pozitivnim propisima nadležnog Ministarstva, </w:t>
      </w:r>
    </w:p>
    <w:p w14:paraId="6EC30C59" w14:textId="77777777" w:rsidR="009F1F54" w:rsidRPr="007D3658" w:rsidRDefault="009F1F54" w:rsidP="009F1F54">
      <w:pPr>
        <w:widowControl w:val="0"/>
        <w:numPr>
          <w:ilvl w:val="0"/>
          <w:numId w:val="11"/>
        </w:numPr>
        <w:tabs>
          <w:tab w:val="left" w:pos="294"/>
          <w:tab w:val="left" w:pos="334"/>
        </w:tabs>
        <w:suppressAutoHyphens/>
        <w:autoSpaceDE w:val="0"/>
        <w:spacing w:after="0" w:line="289" w:lineRule="exact"/>
        <w:jc w:val="both"/>
        <w:rPr>
          <w:rFonts w:ascii="Times New Roman" w:hAnsi="Times New Roman" w:cs="Times New Roman"/>
        </w:rPr>
      </w:pPr>
      <w:r w:rsidRPr="007D3658">
        <w:rPr>
          <w:rFonts w:ascii="Times New Roman" w:hAnsi="Times New Roman" w:cs="Times New Roman"/>
        </w:rPr>
        <w:t>obavljanje i drugih poslova sukladno Zakonu o knjižnicama i knjižničnoj djelatnosti i drugim propisima.</w:t>
      </w:r>
    </w:p>
    <w:p w14:paraId="4BBDA0C7" w14:textId="77777777" w:rsidR="009F1F54" w:rsidRPr="007D3658" w:rsidRDefault="009F1F54" w:rsidP="009F1F54">
      <w:pPr>
        <w:widowControl w:val="0"/>
        <w:tabs>
          <w:tab w:val="left" w:pos="294"/>
          <w:tab w:val="left" w:pos="334"/>
        </w:tabs>
        <w:autoSpaceDE w:val="0"/>
        <w:spacing w:line="289" w:lineRule="exact"/>
        <w:ind w:left="720"/>
        <w:jc w:val="both"/>
        <w:rPr>
          <w:rFonts w:ascii="Times New Roman" w:hAnsi="Times New Roman" w:cs="Times New Roman"/>
        </w:rPr>
      </w:pPr>
    </w:p>
    <w:p w14:paraId="44CDC23E" w14:textId="77777777" w:rsidR="009F1F54" w:rsidRPr="007D3658" w:rsidRDefault="009F1F54" w:rsidP="009F1F54">
      <w:pPr>
        <w:widowControl w:val="0"/>
        <w:tabs>
          <w:tab w:val="left" w:pos="294"/>
          <w:tab w:val="left" w:pos="334"/>
        </w:tabs>
        <w:autoSpaceDE w:val="0"/>
        <w:spacing w:line="289" w:lineRule="exact"/>
        <w:jc w:val="both"/>
        <w:rPr>
          <w:rFonts w:ascii="Times New Roman" w:hAnsi="Times New Roman" w:cs="Times New Roman"/>
        </w:rPr>
      </w:pPr>
      <w:r w:rsidRPr="007D3658">
        <w:rPr>
          <w:rFonts w:ascii="Times New Roman" w:hAnsi="Times New Roman" w:cs="Times New Roman"/>
        </w:rPr>
        <w:t>(2) U obavljanju svoje djelatnosti Knjižnica ostvaruje i informacijsko-dokumentacijsku djelatnost, kulturno-obrazovne zadaće (organiziranje književnih priredbi, predavanja, tribina, izložbi i drugih oblika promicanja interesa za svoju građu i kulturnu djelatnost u cjelini), poslove matične službe za narodne i školske knjižnice s područja Karlovačke županije sukladno Zakonu i Pravilniku o matičnoj djelatnosti knjižnica u Republici Hrvatskoj i poslove Središnje knjižnice Slovenaca u RH.</w:t>
      </w:r>
    </w:p>
    <w:p w14:paraId="24A19719" w14:textId="77777777" w:rsidR="009F1F54" w:rsidRPr="007D3658" w:rsidRDefault="009F1F54" w:rsidP="009F1F54">
      <w:pPr>
        <w:pStyle w:val="Tijeloteksta"/>
        <w:rPr>
          <w:sz w:val="22"/>
          <w:szCs w:val="22"/>
          <w:lang w:val="hr-HR"/>
        </w:rPr>
      </w:pPr>
      <w:r w:rsidRPr="007D3658">
        <w:rPr>
          <w:sz w:val="22"/>
          <w:szCs w:val="22"/>
          <w:lang w:val="hr-HR"/>
        </w:rPr>
        <w:t>(3) Odluku o promjeni ili proširenju djelatnosti donosi Upravno vijeće Knjižnice uz suglasnost osnivača.</w:t>
      </w:r>
    </w:p>
    <w:p w14:paraId="1A596D80" w14:textId="77777777" w:rsidR="009F1F54" w:rsidRPr="007D3658" w:rsidRDefault="009F1F54" w:rsidP="009F1F54">
      <w:pPr>
        <w:jc w:val="both"/>
        <w:rPr>
          <w:rFonts w:ascii="Times New Roman" w:hAnsi="Times New Roman" w:cs="Times New Roman"/>
        </w:rPr>
      </w:pPr>
    </w:p>
    <w:p w14:paraId="73CA97BF" w14:textId="77777777" w:rsidR="009F1F54" w:rsidRPr="007D3658" w:rsidRDefault="009F1F54" w:rsidP="009F1F54">
      <w:pPr>
        <w:pStyle w:val="Tijeloteksta"/>
        <w:jc w:val="center"/>
        <w:rPr>
          <w:sz w:val="22"/>
          <w:szCs w:val="22"/>
          <w:lang w:val="hr-HR"/>
        </w:rPr>
      </w:pPr>
      <w:r w:rsidRPr="007D3658">
        <w:rPr>
          <w:b/>
          <w:sz w:val="22"/>
          <w:szCs w:val="22"/>
          <w:lang w:val="hr-HR"/>
        </w:rPr>
        <w:t>Članak 10.</w:t>
      </w:r>
    </w:p>
    <w:p w14:paraId="3E2C68D5" w14:textId="77777777" w:rsidR="009F1F54" w:rsidRPr="007D3658" w:rsidRDefault="009F1F54" w:rsidP="009F1F54">
      <w:pPr>
        <w:pStyle w:val="Tijeloteksta"/>
        <w:jc w:val="center"/>
        <w:rPr>
          <w:b/>
          <w:sz w:val="22"/>
          <w:szCs w:val="22"/>
          <w:lang w:val="hr-HR"/>
        </w:rPr>
      </w:pPr>
    </w:p>
    <w:p w14:paraId="48BE8354" w14:textId="77777777" w:rsidR="009F1F54" w:rsidRPr="007D3658" w:rsidRDefault="009F1F54" w:rsidP="009F1F54">
      <w:pPr>
        <w:pStyle w:val="Tijeloteksta"/>
        <w:rPr>
          <w:sz w:val="22"/>
          <w:szCs w:val="22"/>
          <w:lang w:val="hr-HR"/>
        </w:rPr>
      </w:pPr>
      <w:r w:rsidRPr="007D3658">
        <w:rPr>
          <w:sz w:val="22"/>
          <w:szCs w:val="22"/>
          <w:lang w:val="hr-HR"/>
        </w:rPr>
        <w:t xml:space="preserve">Knjižnica može bez upisa u sudski registar obavljati u </w:t>
      </w:r>
      <w:r w:rsidRPr="007D3658">
        <w:rPr>
          <w:color w:val="000000"/>
          <w:sz w:val="22"/>
          <w:szCs w:val="22"/>
          <w:lang w:val="hr-HR"/>
        </w:rPr>
        <w:t>manjem opsegu</w:t>
      </w:r>
      <w:r w:rsidRPr="007D3658">
        <w:rPr>
          <w:sz w:val="22"/>
          <w:szCs w:val="22"/>
          <w:lang w:val="hr-HR"/>
        </w:rPr>
        <w:t xml:space="preserve"> i druge djelatnosti koje služe unapređivanju registrirane djelatnosti i doprinose iskorištenju prostornih i kadrovskih kapaciteta i opreme.</w:t>
      </w:r>
    </w:p>
    <w:p w14:paraId="4FC10016" w14:textId="77777777" w:rsidR="009F1F54" w:rsidRPr="007D3658" w:rsidRDefault="009F1F54" w:rsidP="009F1F54">
      <w:pPr>
        <w:pStyle w:val="Tijeloteksta"/>
        <w:rPr>
          <w:sz w:val="22"/>
          <w:szCs w:val="22"/>
          <w:lang w:val="hr-HR"/>
        </w:rPr>
      </w:pPr>
    </w:p>
    <w:p w14:paraId="3A2D2C47" w14:textId="77777777" w:rsidR="009F1F54" w:rsidRPr="007D3658" w:rsidRDefault="009F1F54" w:rsidP="009F1F54">
      <w:pPr>
        <w:pStyle w:val="Tijeloteksta"/>
        <w:jc w:val="center"/>
        <w:rPr>
          <w:b/>
          <w:bCs/>
          <w:sz w:val="22"/>
          <w:szCs w:val="22"/>
          <w:lang w:val="hr-HR"/>
        </w:rPr>
      </w:pPr>
    </w:p>
    <w:p w14:paraId="720862ED" w14:textId="77777777" w:rsidR="009F1F54" w:rsidRPr="007D3658" w:rsidRDefault="009F1F54" w:rsidP="009F1F54">
      <w:pPr>
        <w:pStyle w:val="Tijeloteksta"/>
        <w:jc w:val="center"/>
        <w:rPr>
          <w:sz w:val="22"/>
          <w:szCs w:val="22"/>
          <w:lang w:val="hr-HR"/>
        </w:rPr>
      </w:pPr>
      <w:r w:rsidRPr="007D3658">
        <w:rPr>
          <w:b/>
          <w:bCs/>
          <w:sz w:val="22"/>
          <w:szCs w:val="22"/>
          <w:lang w:val="hr-HR"/>
        </w:rPr>
        <w:t>III. USTROJ KNJIŽNICE</w:t>
      </w:r>
    </w:p>
    <w:p w14:paraId="46C814B6" w14:textId="77777777" w:rsidR="009F1F54" w:rsidRPr="007D3658" w:rsidRDefault="009F1F54" w:rsidP="009F1F54">
      <w:pPr>
        <w:jc w:val="both"/>
        <w:rPr>
          <w:rFonts w:ascii="Times New Roman" w:hAnsi="Times New Roman" w:cs="Times New Roman"/>
          <w:b/>
        </w:rPr>
      </w:pPr>
    </w:p>
    <w:p w14:paraId="04CF5247" w14:textId="77777777" w:rsidR="009F1F54" w:rsidRPr="007D3658" w:rsidRDefault="009F1F54" w:rsidP="009F1F54">
      <w:pPr>
        <w:jc w:val="center"/>
        <w:rPr>
          <w:rFonts w:ascii="Times New Roman" w:hAnsi="Times New Roman" w:cs="Times New Roman"/>
        </w:rPr>
      </w:pPr>
      <w:r w:rsidRPr="007D3658">
        <w:rPr>
          <w:rFonts w:ascii="Times New Roman" w:hAnsi="Times New Roman" w:cs="Times New Roman"/>
          <w:b/>
        </w:rPr>
        <w:t>Članak 11.</w:t>
      </w:r>
    </w:p>
    <w:p w14:paraId="6D574B0A" w14:textId="77777777" w:rsidR="009F1F54" w:rsidRPr="007D3658" w:rsidRDefault="009F1F54" w:rsidP="009F1F54">
      <w:pPr>
        <w:pStyle w:val="Tijeloteksta"/>
        <w:rPr>
          <w:sz w:val="22"/>
          <w:szCs w:val="22"/>
          <w:lang w:val="hr-HR"/>
        </w:rPr>
      </w:pPr>
      <w:r w:rsidRPr="007D3658">
        <w:rPr>
          <w:sz w:val="22"/>
          <w:szCs w:val="22"/>
          <w:lang w:val="hr-HR"/>
        </w:rPr>
        <w:t>Knjižnica je jedinstvena ustanova u kojoj se, s ciljem racionalnog i djelotvornog poslovanja, organizira unutarnje ustrojstvo sa sljedećim ustrojstvenim jedinicama: odjeli, ogranci, službe.</w:t>
      </w:r>
    </w:p>
    <w:p w14:paraId="48E6A788" w14:textId="77777777" w:rsidR="009F1F54" w:rsidRPr="007D3658" w:rsidRDefault="009F1F54" w:rsidP="009F1F54">
      <w:pPr>
        <w:pStyle w:val="Tijeloteksta"/>
        <w:rPr>
          <w:b/>
          <w:sz w:val="22"/>
          <w:szCs w:val="22"/>
          <w:lang w:val="hr-HR"/>
        </w:rPr>
      </w:pPr>
    </w:p>
    <w:p w14:paraId="53B5F1A2" w14:textId="77777777" w:rsidR="009F1F54" w:rsidRPr="007D3658" w:rsidRDefault="009F1F54" w:rsidP="009F1F54">
      <w:pPr>
        <w:widowControl w:val="0"/>
        <w:autoSpaceDE w:val="0"/>
        <w:jc w:val="both"/>
        <w:rPr>
          <w:rFonts w:ascii="Times New Roman" w:hAnsi="Times New Roman" w:cs="Times New Roman"/>
          <w:b/>
        </w:rPr>
      </w:pPr>
    </w:p>
    <w:p w14:paraId="0603BCE8"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b/>
          <w:bCs/>
        </w:rPr>
        <w:t>1. Odjeli</w:t>
      </w:r>
    </w:p>
    <w:p w14:paraId="43D891A7"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1.1. Informativno-posudbeni (s čitaonicom tiska)</w:t>
      </w:r>
    </w:p>
    <w:p w14:paraId="6C621B1B"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1.2. Studijski odjel</w:t>
      </w:r>
    </w:p>
    <w:p w14:paraId="21B82DF6"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1.3. Dječji odjel:</w:t>
      </w:r>
    </w:p>
    <w:p w14:paraId="6261FB97"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 xml:space="preserve"> - 1.3.1. Odjel za djecu i mladež</w:t>
      </w:r>
    </w:p>
    <w:p w14:paraId="63FDB0D0"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 xml:space="preserve"> - 1.3.2. Odjel za djecu predškolskog uzrasta</w:t>
      </w:r>
    </w:p>
    <w:p w14:paraId="20367F3F"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1.4. Zavičajni odjel</w:t>
      </w:r>
    </w:p>
    <w:p w14:paraId="06A26314"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1.5. Odjel audiovizualne građe</w:t>
      </w:r>
    </w:p>
    <w:p w14:paraId="37A6894D"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1.6. Knjižnica za mlade</w:t>
      </w:r>
    </w:p>
    <w:p w14:paraId="6F1BF429" w14:textId="77777777" w:rsidR="009F1F54" w:rsidRPr="007D3658" w:rsidRDefault="009F1F54" w:rsidP="009F1F54">
      <w:pPr>
        <w:jc w:val="both"/>
        <w:rPr>
          <w:rFonts w:ascii="Times New Roman" w:hAnsi="Times New Roman" w:cs="Times New Roman"/>
          <w:b/>
        </w:rPr>
      </w:pPr>
      <w:r w:rsidRPr="007D3658">
        <w:rPr>
          <w:rFonts w:ascii="Times New Roman" w:hAnsi="Times New Roman" w:cs="Times New Roman"/>
          <w:b/>
          <w:bCs/>
        </w:rPr>
        <w:t xml:space="preserve">2. </w:t>
      </w:r>
      <w:r w:rsidRPr="007D3658">
        <w:rPr>
          <w:rFonts w:ascii="Times New Roman" w:hAnsi="Times New Roman" w:cs="Times New Roman"/>
          <w:b/>
        </w:rPr>
        <w:t xml:space="preserve">Knjižnična stanica </w:t>
      </w:r>
      <w:proofErr w:type="spellStart"/>
      <w:r w:rsidRPr="007D3658">
        <w:rPr>
          <w:rFonts w:ascii="Times New Roman" w:hAnsi="Times New Roman" w:cs="Times New Roman"/>
          <w:b/>
        </w:rPr>
        <w:t>Švarča</w:t>
      </w:r>
      <w:proofErr w:type="spellEnd"/>
    </w:p>
    <w:p w14:paraId="337FE281"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b/>
          <w:bCs/>
        </w:rPr>
        <w:t>3. Zajedničke službe</w:t>
      </w:r>
    </w:p>
    <w:p w14:paraId="3231671C"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3.1. Služba općih poslova</w:t>
      </w:r>
    </w:p>
    <w:p w14:paraId="30C7B7B0"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- 3.1.1. Tajništvo i pravna služba</w:t>
      </w:r>
    </w:p>
    <w:p w14:paraId="78DEAF74"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- 3.1.2. Služba financijskog poslovanja</w:t>
      </w:r>
    </w:p>
    <w:p w14:paraId="11FDF126"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- 3.1.3. Informatička služba</w:t>
      </w:r>
    </w:p>
    <w:p w14:paraId="199FDCF7"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3.2. Služba odnosa s javnošću te koordinacije programa i usluga</w:t>
      </w:r>
    </w:p>
    <w:p w14:paraId="257D3715"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3.3. Služba nabave, obrade i zaštite knjižnične građe</w:t>
      </w:r>
    </w:p>
    <w:p w14:paraId="378BB819"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3.4. Županijska matična i razvojna služba</w:t>
      </w:r>
    </w:p>
    <w:p w14:paraId="7019B903"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3.5. Služba pokretne knjižnice</w:t>
      </w:r>
    </w:p>
    <w:p w14:paraId="728FC822"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3.6. Središnja knjižnica Slovenaca u RH</w:t>
      </w:r>
    </w:p>
    <w:p w14:paraId="71C27A0D"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3.7. Tehnička služba</w:t>
      </w:r>
    </w:p>
    <w:p w14:paraId="12AA314B"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 xml:space="preserve">3.7.1. Tehnička obrada knjiga: knjigovežnica i spremište </w:t>
      </w:r>
    </w:p>
    <w:p w14:paraId="6002B473"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3.7.2. Služba održavanja</w:t>
      </w:r>
    </w:p>
    <w:p w14:paraId="1E49997D"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 xml:space="preserve">3.7.3. Operater na centrali </w:t>
      </w:r>
    </w:p>
    <w:p w14:paraId="668BF78A" w14:textId="77777777" w:rsidR="009F1F54" w:rsidRPr="007D3658" w:rsidRDefault="009F1F54" w:rsidP="009F1F54">
      <w:pPr>
        <w:widowControl w:val="0"/>
        <w:autoSpaceDE w:val="0"/>
        <w:jc w:val="both"/>
        <w:rPr>
          <w:rFonts w:ascii="Times New Roman" w:hAnsi="Times New Roman" w:cs="Times New Roman"/>
          <w:b/>
        </w:rPr>
      </w:pPr>
      <w:r w:rsidRPr="007D3658">
        <w:rPr>
          <w:rFonts w:ascii="Times New Roman" w:hAnsi="Times New Roman" w:cs="Times New Roman"/>
          <w:b/>
        </w:rPr>
        <w:t>4. Ravnatelj</w:t>
      </w:r>
    </w:p>
    <w:p w14:paraId="67E64EA4" w14:textId="6A0267F5" w:rsidR="009F1F54" w:rsidRPr="007D3658" w:rsidRDefault="009F1F54" w:rsidP="007D3658">
      <w:pPr>
        <w:jc w:val="center"/>
        <w:rPr>
          <w:rFonts w:ascii="Times New Roman" w:hAnsi="Times New Roman" w:cs="Times New Roman"/>
          <w:b/>
          <w:i/>
        </w:rPr>
      </w:pPr>
      <w:r w:rsidRPr="007D3658">
        <w:rPr>
          <w:rFonts w:ascii="Times New Roman" w:hAnsi="Times New Roman" w:cs="Times New Roman"/>
          <w:b/>
        </w:rPr>
        <w:t>Članak 12.</w:t>
      </w:r>
    </w:p>
    <w:p w14:paraId="0963E789" w14:textId="77777777" w:rsidR="009F1F54" w:rsidRPr="007D3658" w:rsidRDefault="009F1F54" w:rsidP="009F1F54">
      <w:pPr>
        <w:pStyle w:val="Tijeloteksta"/>
        <w:rPr>
          <w:sz w:val="22"/>
          <w:szCs w:val="22"/>
        </w:rPr>
      </w:pPr>
      <w:r w:rsidRPr="007D3658">
        <w:rPr>
          <w:sz w:val="22"/>
          <w:szCs w:val="22"/>
          <w:lang w:val="hr-HR"/>
        </w:rPr>
        <w:t xml:space="preserve">Unutarnje ustrojstvo i način rada knjižnice, popis i opis poslova radnih mjesta i uvjeti koje radnici trebaju ispunjavati na radnim mjestima detaljnije se utvrđuje Pravilnikom o unutarnjem ustrojstvu i načinu rada koji donosi Upravno vijeće knjižnice na prijedlog ravnatelja/ice. </w:t>
      </w:r>
    </w:p>
    <w:p w14:paraId="60D75A2F" w14:textId="77777777" w:rsidR="009F1F54" w:rsidRPr="007D3658" w:rsidRDefault="009F1F54" w:rsidP="009F1F54">
      <w:pPr>
        <w:jc w:val="center"/>
        <w:rPr>
          <w:rFonts w:ascii="Times New Roman" w:hAnsi="Times New Roman" w:cs="Times New Roman"/>
          <w:b/>
        </w:rPr>
      </w:pPr>
    </w:p>
    <w:p w14:paraId="40ABA66C" w14:textId="77777777" w:rsidR="009F1F54" w:rsidRPr="007D3658" w:rsidRDefault="009F1F54" w:rsidP="009F1F54">
      <w:pPr>
        <w:jc w:val="center"/>
        <w:rPr>
          <w:rFonts w:ascii="Times New Roman" w:hAnsi="Times New Roman" w:cs="Times New Roman"/>
          <w:b/>
        </w:rPr>
      </w:pPr>
      <w:r w:rsidRPr="007D3658">
        <w:rPr>
          <w:rFonts w:ascii="Times New Roman" w:hAnsi="Times New Roman" w:cs="Times New Roman"/>
          <w:b/>
        </w:rPr>
        <w:t>IV. TIJELA KNJIŽNICE</w:t>
      </w:r>
    </w:p>
    <w:p w14:paraId="2D00D825" w14:textId="662126ED" w:rsidR="009F1F54" w:rsidRPr="007D3658" w:rsidRDefault="009F1F54" w:rsidP="007D3658">
      <w:pPr>
        <w:jc w:val="center"/>
        <w:rPr>
          <w:rFonts w:ascii="Times New Roman" w:hAnsi="Times New Roman" w:cs="Times New Roman"/>
        </w:rPr>
      </w:pPr>
      <w:r w:rsidRPr="007D3658">
        <w:rPr>
          <w:rFonts w:ascii="Times New Roman" w:hAnsi="Times New Roman" w:cs="Times New Roman"/>
          <w:b/>
        </w:rPr>
        <w:t>Članak 13.</w:t>
      </w:r>
    </w:p>
    <w:p w14:paraId="46C69D45"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Tijela Knjižnice su: ravnatelj, Upravno vijeće i Stručno vijeće.</w:t>
      </w:r>
    </w:p>
    <w:p w14:paraId="3C4297AF"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b/>
          <w:u w:val="single"/>
        </w:rPr>
        <w:t>Upravno vijeće</w:t>
      </w:r>
    </w:p>
    <w:p w14:paraId="61C1EDBD" w14:textId="77777777" w:rsidR="009F1F54" w:rsidRPr="007D3658" w:rsidRDefault="009F1F54" w:rsidP="009F1F54">
      <w:pPr>
        <w:jc w:val="center"/>
        <w:rPr>
          <w:rFonts w:ascii="Times New Roman" w:hAnsi="Times New Roman" w:cs="Times New Roman"/>
        </w:rPr>
      </w:pPr>
      <w:r w:rsidRPr="007D3658">
        <w:rPr>
          <w:rFonts w:ascii="Times New Roman" w:hAnsi="Times New Roman" w:cs="Times New Roman"/>
          <w:b/>
        </w:rPr>
        <w:t>Članak 14.</w:t>
      </w:r>
    </w:p>
    <w:p w14:paraId="56B94715" w14:textId="77777777" w:rsidR="009F1F54" w:rsidRPr="007D3658" w:rsidRDefault="009F1F54" w:rsidP="009F1F54">
      <w:pPr>
        <w:pStyle w:val="Tijeloteksta"/>
        <w:rPr>
          <w:sz w:val="22"/>
          <w:szCs w:val="22"/>
        </w:rPr>
      </w:pPr>
      <w:r w:rsidRPr="007D3658">
        <w:rPr>
          <w:sz w:val="22"/>
          <w:szCs w:val="22"/>
          <w:lang w:val="hr-HR"/>
        </w:rPr>
        <w:t>Upravno vijeće je tijelo koje upravlja Knjižnicom sukladno zakonu i ovom Statutu.</w:t>
      </w:r>
    </w:p>
    <w:p w14:paraId="2D2D06EB" w14:textId="6F87229B" w:rsidR="009F1F54" w:rsidRPr="007D3658" w:rsidRDefault="009F1F54" w:rsidP="009F1F54">
      <w:pPr>
        <w:jc w:val="both"/>
        <w:rPr>
          <w:rFonts w:ascii="Times New Roman" w:hAnsi="Times New Roman" w:cs="Times New Roman"/>
        </w:rPr>
      </w:pPr>
      <w:r w:rsidRPr="007D3658">
        <w:rPr>
          <w:rFonts w:ascii="Times New Roman" w:hAnsi="Times New Roman" w:cs="Times New Roman"/>
        </w:rPr>
        <w:tab/>
      </w:r>
    </w:p>
    <w:p w14:paraId="336F2AFB" w14:textId="77777777" w:rsidR="009F1F54" w:rsidRPr="007D3658" w:rsidRDefault="009F1F54" w:rsidP="009F1F54">
      <w:pPr>
        <w:jc w:val="both"/>
        <w:rPr>
          <w:rFonts w:ascii="Times New Roman" w:hAnsi="Times New Roman" w:cs="Times New Roman"/>
          <w:b/>
          <w:u w:val="single"/>
        </w:rPr>
      </w:pPr>
      <w:r w:rsidRPr="007D3658">
        <w:rPr>
          <w:rFonts w:ascii="Times New Roman" w:hAnsi="Times New Roman" w:cs="Times New Roman"/>
          <w:b/>
          <w:u w:val="single"/>
        </w:rPr>
        <w:t>Sastav Upravnog vijeća</w:t>
      </w:r>
    </w:p>
    <w:p w14:paraId="67C110E8" w14:textId="77777777" w:rsidR="009F1F54" w:rsidRPr="007D3658" w:rsidRDefault="009F1F54" w:rsidP="009F1F54">
      <w:pPr>
        <w:jc w:val="center"/>
        <w:rPr>
          <w:rFonts w:ascii="Times New Roman" w:hAnsi="Times New Roman" w:cs="Times New Roman"/>
        </w:rPr>
      </w:pPr>
      <w:r w:rsidRPr="007D3658">
        <w:rPr>
          <w:rFonts w:ascii="Times New Roman" w:hAnsi="Times New Roman" w:cs="Times New Roman"/>
          <w:b/>
        </w:rPr>
        <w:t>Članak 15.</w:t>
      </w:r>
    </w:p>
    <w:p w14:paraId="7E9E9141"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(1) Upravno vijeće Knjižnice ima pet (5) članova.</w:t>
      </w:r>
    </w:p>
    <w:p w14:paraId="24376AD1"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(2) Tri (3) člana Upravnog vijeća imenuje i razrješava osnivač iz redova istaknutih kulturnih, javnih, znanstvenih djelatnika, pravnih, ekonomskih i financijskih stručnjaka. Jednog (1) člana bira stručno osoblje Knjižnice iz svojih redova na način da ga bira Stručno vijeće, a jednog (1) člana biraju radnici sukladno odredbama Zakona o radu o izboru predstavnika radnika u organ poslodavca.</w:t>
      </w:r>
    </w:p>
    <w:p w14:paraId="7D09A5AB" w14:textId="77777777" w:rsidR="009F1F54" w:rsidRPr="007D3658" w:rsidRDefault="009F1F54" w:rsidP="009F1F54">
      <w:pPr>
        <w:jc w:val="both"/>
        <w:rPr>
          <w:rFonts w:ascii="Times New Roman" w:hAnsi="Times New Roman" w:cs="Times New Roman"/>
          <w:color w:val="FF0000"/>
        </w:rPr>
      </w:pPr>
      <w:r w:rsidRPr="007D3658">
        <w:rPr>
          <w:rFonts w:ascii="Times New Roman" w:hAnsi="Times New Roman" w:cs="Times New Roman"/>
          <w:color w:val="000000"/>
        </w:rPr>
        <w:t>(3) Za člana Upravnog vijeća iz stavka 2. ovog članka osnivač može imenovati osobu koja ima završen diplomski sveučilišni ili integrirani preddiplomski i diplomski sveučilišni studij ili specijalistički diplomski stručni studij ili s njim izjednačen studij, osim ako posebnim zakonom nije drukčije određeno.</w:t>
      </w:r>
    </w:p>
    <w:p w14:paraId="762597D7"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color w:val="000000"/>
        </w:rPr>
        <w:t>(4) Ako u Knjižnici nije utemeljeno Radničko vijeće, predstavnika radnika u Upravno vijeće između zaposlenih biraju i opozivaju radnici na slobodnim i neposrednim izborima, tajnim glasovanjem, u postupku propisanom Zakonom o radu za izbor Radničkog vijeća koje ima jednog (1) člana.</w:t>
      </w:r>
    </w:p>
    <w:p w14:paraId="1B3F03BA"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 xml:space="preserve">(5) Mandat članova Upravnog vijeća Knjižnice traje četiri (4) godine, a </w:t>
      </w:r>
      <w:r w:rsidRPr="007D3658">
        <w:rPr>
          <w:rFonts w:ascii="Times New Roman" w:hAnsi="Times New Roman" w:cs="Times New Roman"/>
          <w:color w:val="000000"/>
        </w:rPr>
        <w:t xml:space="preserve">počinje teći danom konstituiranja Upravnog vijeća. </w:t>
      </w:r>
      <w:r w:rsidRPr="007D3658">
        <w:rPr>
          <w:rFonts w:ascii="Times New Roman" w:hAnsi="Times New Roman" w:cs="Times New Roman"/>
        </w:rPr>
        <w:t>Iste osobe mogu biti ponovno imenovane, odnosno izabrane za člana Upravnog vijeća.</w:t>
      </w:r>
    </w:p>
    <w:p w14:paraId="5B7EAA58"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(6) Upravno vijeće ima predsjednika kojeg između sebe biraju članovi Upravnog vijeća.</w:t>
      </w:r>
    </w:p>
    <w:p w14:paraId="2559DF84"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color w:val="000000"/>
        </w:rPr>
        <w:t>(7) Upravno vijeće ima tajnika čiji su poslovi definirani Poslovnikom o radu Upravnog vijeća.</w:t>
      </w:r>
    </w:p>
    <w:p w14:paraId="03E093DD" w14:textId="77777777" w:rsidR="009F1F54" w:rsidRPr="007D3658" w:rsidRDefault="009F1F54" w:rsidP="009F1F54">
      <w:pPr>
        <w:jc w:val="both"/>
        <w:rPr>
          <w:rFonts w:ascii="Times New Roman" w:hAnsi="Times New Roman" w:cs="Times New Roman"/>
          <w:color w:val="000000"/>
        </w:rPr>
      </w:pPr>
      <w:r w:rsidRPr="007D3658">
        <w:rPr>
          <w:rFonts w:ascii="Times New Roman" w:hAnsi="Times New Roman" w:cs="Times New Roman"/>
          <w:color w:val="000000"/>
        </w:rPr>
        <w:t xml:space="preserve">(8) Ravnatelj je dužan najkasnije dva (2) mjeseca prije isteka mandata članova Upravnog vijeća o </w:t>
      </w:r>
      <w:r w:rsidRPr="007D3658">
        <w:rPr>
          <w:rFonts w:ascii="Times New Roman" w:hAnsi="Times New Roman" w:cs="Times New Roman"/>
        </w:rPr>
        <w:t>tome obavijestiti osnivača, Stručno vijeće i radnike, odnosno Radničko vijeće, ako je utemeljeno.</w:t>
      </w:r>
    </w:p>
    <w:p w14:paraId="59952EA5" w14:textId="77777777" w:rsidR="009F1F54" w:rsidRPr="007D3658" w:rsidRDefault="009F1F54" w:rsidP="009F1F54">
      <w:pPr>
        <w:pStyle w:val="Tijeloteksta"/>
        <w:rPr>
          <w:b/>
          <w:color w:val="000000"/>
          <w:sz w:val="22"/>
          <w:szCs w:val="22"/>
        </w:rPr>
      </w:pPr>
    </w:p>
    <w:p w14:paraId="58413DBD" w14:textId="77777777" w:rsidR="009F1F54" w:rsidRPr="007D3658" w:rsidRDefault="009F1F54" w:rsidP="009F1F54">
      <w:pPr>
        <w:pStyle w:val="Tijeloteksta"/>
        <w:rPr>
          <w:b/>
          <w:sz w:val="22"/>
          <w:szCs w:val="22"/>
          <w:u w:val="single"/>
          <w:lang w:val="hr-HR"/>
        </w:rPr>
      </w:pPr>
      <w:r w:rsidRPr="007D3658">
        <w:rPr>
          <w:b/>
          <w:sz w:val="22"/>
          <w:szCs w:val="22"/>
          <w:u w:val="single"/>
          <w:lang w:val="hr-HR"/>
        </w:rPr>
        <w:t xml:space="preserve">Djelokrug i način rada Upravnog vijeća </w:t>
      </w:r>
    </w:p>
    <w:p w14:paraId="59EA6409" w14:textId="77777777" w:rsidR="009F1F54" w:rsidRPr="007D3658" w:rsidRDefault="009F1F54" w:rsidP="009F1F54">
      <w:pPr>
        <w:pStyle w:val="Tijeloteksta"/>
        <w:rPr>
          <w:b/>
          <w:sz w:val="22"/>
          <w:szCs w:val="22"/>
          <w:lang w:val="hr-HR"/>
        </w:rPr>
      </w:pPr>
    </w:p>
    <w:p w14:paraId="100C8816" w14:textId="77777777" w:rsidR="009F1F54" w:rsidRPr="007D3658" w:rsidRDefault="009F1F54" w:rsidP="009F1F54">
      <w:pPr>
        <w:pStyle w:val="Tijeloteksta"/>
        <w:rPr>
          <w:b/>
          <w:sz w:val="22"/>
          <w:szCs w:val="22"/>
          <w:lang w:val="hr-HR"/>
        </w:rPr>
      </w:pPr>
    </w:p>
    <w:p w14:paraId="4BCD6D29" w14:textId="77777777" w:rsidR="009F1F54" w:rsidRPr="007D3658" w:rsidRDefault="009F1F54" w:rsidP="009F1F54">
      <w:pPr>
        <w:pStyle w:val="Tijeloteksta"/>
        <w:jc w:val="center"/>
        <w:rPr>
          <w:sz w:val="22"/>
          <w:szCs w:val="22"/>
          <w:lang w:val="hr-HR"/>
        </w:rPr>
      </w:pPr>
      <w:r w:rsidRPr="007D3658">
        <w:rPr>
          <w:b/>
          <w:bCs/>
          <w:sz w:val="22"/>
          <w:szCs w:val="22"/>
          <w:lang w:val="hr-HR"/>
        </w:rPr>
        <w:t>Članak 16.</w:t>
      </w:r>
    </w:p>
    <w:p w14:paraId="46EDD1C8" w14:textId="77777777" w:rsidR="009F1F54" w:rsidRPr="007D3658" w:rsidRDefault="009F1F54" w:rsidP="009F1F54">
      <w:pPr>
        <w:pStyle w:val="Tijeloteksta"/>
        <w:rPr>
          <w:b/>
          <w:bCs/>
          <w:sz w:val="22"/>
          <w:szCs w:val="22"/>
          <w:lang w:val="hr-HR"/>
        </w:rPr>
      </w:pPr>
    </w:p>
    <w:p w14:paraId="2C95D05B" w14:textId="77777777" w:rsidR="009F1F54" w:rsidRPr="007D3658" w:rsidRDefault="009F1F54" w:rsidP="009F1F54">
      <w:pPr>
        <w:pStyle w:val="Tijeloteksta"/>
        <w:rPr>
          <w:sz w:val="22"/>
          <w:szCs w:val="22"/>
          <w:lang w:val="hr-HR"/>
        </w:rPr>
      </w:pPr>
      <w:r w:rsidRPr="007D3658">
        <w:rPr>
          <w:sz w:val="22"/>
          <w:szCs w:val="22"/>
          <w:lang w:val="hr-HR"/>
        </w:rPr>
        <w:t>Upravno vijeće brine o ostvarivanju djelatnosti Knjižnice te obavlja poslove utvrđene zakonom i ovim Statutom, a posebice:</w:t>
      </w:r>
    </w:p>
    <w:p w14:paraId="0A66FFB7" w14:textId="77777777" w:rsidR="009F1F54" w:rsidRPr="007D3658" w:rsidRDefault="009F1F54" w:rsidP="009F1F54">
      <w:pPr>
        <w:pStyle w:val="Tijeloteksta"/>
        <w:numPr>
          <w:ilvl w:val="0"/>
          <w:numId w:val="25"/>
        </w:numPr>
        <w:rPr>
          <w:sz w:val="22"/>
          <w:szCs w:val="22"/>
          <w:lang w:val="hr-HR"/>
        </w:rPr>
      </w:pPr>
      <w:r w:rsidRPr="007D3658">
        <w:rPr>
          <w:sz w:val="22"/>
          <w:szCs w:val="22"/>
          <w:lang w:val="hr-HR"/>
        </w:rPr>
        <w:lastRenderedPageBreak/>
        <w:t>donosi program rada i razvoja Knjižnice na prijedlog ravnatelja i razmatra njegovo izvršavanje,</w:t>
      </w:r>
    </w:p>
    <w:p w14:paraId="2C6CBBFD" w14:textId="77777777" w:rsidR="009F1F54" w:rsidRPr="007D3658" w:rsidRDefault="009F1F54" w:rsidP="009F1F54">
      <w:pPr>
        <w:pStyle w:val="Tijeloteksta"/>
        <w:numPr>
          <w:ilvl w:val="0"/>
          <w:numId w:val="25"/>
        </w:numPr>
        <w:rPr>
          <w:sz w:val="22"/>
          <w:szCs w:val="22"/>
          <w:lang w:val="hr-HR"/>
        </w:rPr>
      </w:pPr>
      <w:r w:rsidRPr="007D3658">
        <w:rPr>
          <w:sz w:val="22"/>
          <w:szCs w:val="22"/>
          <w:lang w:val="hr-HR"/>
        </w:rPr>
        <w:t>nadzire racionalnu uporabu materijalnih i kadrovskih resursa te provođenje odluka osnivača,</w:t>
      </w:r>
    </w:p>
    <w:p w14:paraId="6274AEB4" w14:textId="77777777" w:rsidR="009F1F54" w:rsidRPr="007D3658" w:rsidRDefault="009F1F54" w:rsidP="009F1F54">
      <w:pPr>
        <w:pStyle w:val="Tijeloteksta"/>
        <w:numPr>
          <w:ilvl w:val="0"/>
          <w:numId w:val="25"/>
        </w:numPr>
        <w:rPr>
          <w:sz w:val="22"/>
          <w:szCs w:val="22"/>
          <w:lang w:val="hr-HR"/>
        </w:rPr>
      </w:pPr>
      <w:bookmarkStart w:id="2" w:name="_Hlk4492567"/>
      <w:r w:rsidRPr="007D3658">
        <w:rPr>
          <w:sz w:val="22"/>
          <w:szCs w:val="22"/>
          <w:lang w:val="hr-HR"/>
        </w:rPr>
        <w:t>odlučuje o financijskom planu i godišnjem izvještaju o izvršenju financijskog plana te drugim izvještajima sukladno propisima, na prijedlog ravnatelja,</w:t>
      </w:r>
    </w:p>
    <w:bookmarkEnd w:id="2"/>
    <w:p w14:paraId="315F0868" w14:textId="77777777" w:rsidR="009F1F54" w:rsidRPr="007D3658" w:rsidRDefault="009F1F54" w:rsidP="009F1F54">
      <w:pPr>
        <w:pStyle w:val="Tijeloteksta"/>
        <w:numPr>
          <w:ilvl w:val="0"/>
          <w:numId w:val="25"/>
        </w:numPr>
        <w:rPr>
          <w:sz w:val="22"/>
          <w:szCs w:val="22"/>
          <w:lang w:val="hr-HR"/>
        </w:rPr>
      </w:pPr>
      <w:r w:rsidRPr="007D3658">
        <w:rPr>
          <w:sz w:val="22"/>
          <w:szCs w:val="22"/>
          <w:lang w:val="hr-HR"/>
        </w:rPr>
        <w:t>odlučuje o stjecanju, otuđenju i opterećenju imovine pojedinačne vrijednosti od 70.000,00 kn do 200.000,00 kuna, a iznad 200.000,00 kuna uz prethodnu suglasnost Gradonačelnika Grada Karlovca,</w:t>
      </w:r>
    </w:p>
    <w:p w14:paraId="25D24F88" w14:textId="77777777" w:rsidR="009F1F54" w:rsidRPr="007D3658" w:rsidRDefault="009F1F54" w:rsidP="009F1F54">
      <w:pPr>
        <w:pStyle w:val="Tijeloteksta"/>
        <w:numPr>
          <w:ilvl w:val="0"/>
          <w:numId w:val="25"/>
        </w:numPr>
        <w:rPr>
          <w:sz w:val="22"/>
          <w:szCs w:val="22"/>
          <w:lang w:val="hr-HR"/>
        </w:rPr>
      </w:pPr>
      <w:r w:rsidRPr="007D3658">
        <w:rPr>
          <w:sz w:val="22"/>
          <w:szCs w:val="22"/>
          <w:lang w:val="hr-HR"/>
        </w:rPr>
        <w:t>donosi Statut uz suglasnost Gradskog vijeća Grada Karlovca,</w:t>
      </w:r>
    </w:p>
    <w:p w14:paraId="1041CE67" w14:textId="77777777" w:rsidR="009F1F54" w:rsidRPr="007D3658" w:rsidRDefault="009F1F54" w:rsidP="009F1F54">
      <w:pPr>
        <w:pStyle w:val="Tijeloteksta"/>
        <w:numPr>
          <w:ilvl w:val="0"/>
          <w:numId w:val="25"/>
        </w:numPr>
        <w:rPr>
          <w:sz w:val="22"/>
          <w:szCs w:val="22"/>
          <w:lang w:val="hr-HR"/>
        </w:rPr>
      </w:pPr>
      <w:r w:rsidRPr="007D3658">
        <w:rPr>
          <w:sz w:val="22"/>
          <w:szCs w:val="22"/>
          <w:lang w:val="hr-HR"/>
        </w:rPr>
        <w:t>donosi Pravilnik o unutarnjem ustrojstvu i načinu rada na prijedlog ravnatelja,</w:t>
      </w:r>
    </w:p>
    <w:p w14:paraId="47980F86" w14:textId="77777777" w:rsidR="009F1F54" w:rsidRPr="007D3658" w:rsidRDefault="009F1F54" w:rsidP="009F1F54">
      <w:pPr>
        <w:numPr>
          <w:ilvl w:val="0"/>
          <w:numId w:val="25"/>
        </w:numPr>
        <w:suppressAutoHyphens/>
        <w:spacing w:after="0" w:line="240" w:lineRule="auto"/>
        <w:jc w:val="both"/>
        <w:rPr>
          <w:rFonts w:ascii="Times New Roman" w:hAnsi="Times New Roman" w:cs="Times New Roman"/>
        </w:rPr>
      </w:pPr>
      <w:r w:rsidRPr="007D3658">
        <w:rPr>
          <w:rFonts w:ascii="Times New Roman" w:hAnsi="Times New Roman" w:cs="Times New Roman"/>
        </w:rPr>
        <w:t>donosi druge opće akte knjižnice sukladno zakonu i Statutu,</w:t>
      </w:r>
    </w:p>
    <w:p w14:paraId="2F9853CF" w14:textId="77777777" w:rsidR="009F1F54" w:rsidRPr="007D3658" w:rsidRDefault="009F1F54" w:rsidP="009F1F54">
      <w:pPr>
        <w:pStyle w:val="Tijeloteksta"/>
        <w:numPr>
          <w:ilvl w:val="0"/>
          <w:numId w:val="25"/>
        </w:numPr>
        <w:rPr>
          <w:sz w:val="22"/>
          <w:szCs w:val="22"/>
          <w:lang w:val="hr-HR"/>
        </w:rPr>
      </w:pPr>
      <w:r w:rsidRPr="007D3658">
        <w:rPr>
          <w:sz w:val="22"/>
          <w:szCs w:val="22"/>
          <w:lang w:val="hr-HR"/>
        </w:rPr>
        <w:t>prihvaća godišnje izvješće ravnatelja,</w:t>
      </w:r>
    </w:p>
    <w:p w14:paraId="01D3F4A9" w14:textId="77777777" w:rsidR="009F1F54" w:rsidRPr="007D3658" w:rsidRDefault="009F1F54" w:rsidP="009F1F54">
      <w:pPr>
        <w:numPr>
          <w:ilvl w:val="0"/>
          <w:numId w:val="25"/>
        </w:numPr>
        <w:suppressAutoHyphens/>
        <w:spacing w:after="0" w:line="240" w:lineRule="auto"/>
        <w:jc w:val="both"/>
        <w:rPr>
          <w:rFonts w:ascii="Times New Roman" w:hAnsi="Times New Roman" w:cs="Times New Roman"/>
        </w:rPr>
      </w:pPr>
      <w:r w:rsidRPr="007D3658">
        <w:rPr>
          <w:rFonts w:ascii="Times New Roman" w:hAnsi="Times New Roman" w:cs="Times New Roman"/>
        </w:rPr>
        <w:t>odlučuje o podacima koji predstavljaju poslovnu tajnu ili se ne smiju objaviti,</w:t>
      </w:r>
    </w:p>
    <w:p w14:paraId="3B5D9D4F" w14:textId="77777777" w:rsidR="009F1F54" w:rsidRPr="007D3658" w:rsidRDefault="009F1F54" w:rsidP="009F1F54">
      <w:pPr>
        <w:numPr>
          <w:ilvl w:val="0"/>
          <w:numId w:val="25"/>
        </w:numPr>
        <w:suppressAutoHyphens/>
        <w:spacing w:after="0" w:line="240" w:lineRule="auto"/>
        <w:jc w:val="both"/>
        <w:rPr>
          <w:rFonts w:ascii="Times New Roman" w:hAnsi="Times New Roman" w:cs="Times New Roman"/>
        </w:rPr>
      </w:pPr>
      <w:r w:rsidRPr="007D3658">
        <w:rPr>
          <w:rFonts w:ascii="Times New Roman" w:hAnsi="Times New Roman" w:cs="Times New Roman"/>
        </w:rPr>
        <w:t>razmatra prijedloge sindikata i radnika u vezi s ostvarivanjem prava radnika i njihovog materijalnog i socijalnog položaja,</w:t>
      </w:r>
    </w:p>
    <w:p w14:paraId="1168B619" w14:textId="77777777" w:rsidR="009F1F54" w:rsidRPr="007D3658" w:rsidRDefault="009F1F54" w:rsidP="009F1F54">
      <w:pPr>
        <w:pStyle w:val="Tijeloteksta"/>
        <w:numPr>
          <w:ilvl w:val="0"/>
          <w:numId w:val="25"/>
        </w:numPr>
        <w:rPr>
          <w:sz w:val="22"/>
          <w:szCs w:val="22"/>
          <w:lang w:val="hr-HR"/>
        </w:rPr>
      </w:pPr>
      <w:r w:rsidRPr="007D3658">
        <w:rPr>
          <w:sz w:val="22"/>
          <w:szCs w:val="22"/>
          <w:lang w:val="hr-HR"/>
        </w:rPr>
        <w:t>predlaže osnivaču promjenu ili proširenje djelatnosti,</w:t>
      </w:r>
    </w:p>
    <w:p w14:paraId="791E91C1" w14:textId="77777777" w:rsidR="009F1F54" w:rsidRPr="007D3658" w:rsidRDefault="009F1F54" w:rsidP="009F1F54">
      <w:pPr>
        <w:numPr>
          <w:ilvl w:val="0"/>
          <w:numId w:val="25"/>
        </w:numPr>
        <w:suppressAutoHyphens/>
        <w:spacing w:after="0" w:line="240" w:lineRule="auto"/>
        <w:jc w:val="both"/>
        <w:rPr>
          <w:rFonts w:ascii="Times New Roman" w:hAnsi="Times New Roman" w:cs="Times New Roman"/>
        </w:rPr>
      </w:pPr>
      <w:r w:rsidRPr="007D3658">
        <w:rPr>
          <w:rFonts w:ascii="Times New Roman" w:hAnsi="Times New Roman" w:cs="Times New Roman"/>
        </w:rPr>
        <w:t>na prijedlog ravnatelja imenuje članove Stručnog vijeća knjižnice,</w:t>
      </w:r>
    </w:p>
    <w:p w14:paraId="24CA8D8E" w14:textId="77777777" w:rsidR="009F1F54" w:rsidRPr="007D3658" w:rsidRDefault="009F1F54" w:rsidP="009F1F54">
      <w:pPr>
        <w:numPr>
          <w:ilvl w:val="0"/>
          <w:numId w:val="25"/>
        </w:numPr>
        <w:suppressAutoHyphens/>
        <w:spacing w:after="0" w:line="240" w:lineRule="auto"/>
        <w:jc w:val="both"/>
        <w:rPr>
          <w:rFonts w:ascii="Times New Roman" w:hAnsi="Times New Roman" w:cs="Times New Roman"/>
        </w:rPr>
      </w:pPr>
      <w:r w:rsidRPr="007D3658">
        <w:rPr>
          <w:rFonts w:ascii="Times New Roman" w:hAnsi="Times New Roman" w:cs="Times New Roman"/>
        </w:rPr>
        <w:t>raspisuje i provodi natječaj za ravnatelja knjižnice,</w:t>
      </w:r>
    </w:p>
    <w:p w14:paraId="09A53E8E" w14:textId="77777777" w:rsidR="009F1F54" w:rsidRPr="007D3658" w:rsidRDefault="009F1F54" w:rsidP="009F1F54">
      <w:pPr>
        <w:pStyle w:val="Tijeloteksta"/>
        <w:numPr>
          <w:ilvl w:val="0"/>
          <w:numId w:val="25"/>
        </w:numPr>
        <w:rPr>
          <w:sz w:val="22"/>
          <w:szCs w:val="22"/>
          <w:lang w:val="hr-HR"/>
        </w:rPr>
      </w:pPr>
      <w:r w:rsidRPr="007D3658">
        <w:rPr>
          <w:sz w:val="22"/>
          <w:szCs w:val="22"/>
          <w:lang w:val="hr-HR"/>
        </w:rPr>
        <w:t>daje osnivaču i ravnatelju prijedloge i mišljenja o pojedinim pitanjima,</w:t>
      </w:r>
    </w:p>
    <w:p w14:paraId="235D8961" w14:textId="77777777" w:rsidR="009F1F54" w:rsidRPr="007D3658" w:rsidRDefault="009F1F54" w:rsidP="009F1F54">
      <w:pPr>
        <w:pStyle w:val="Tijeloteksta"/>
        <w:numPr>
          <w:ilvl w:val="0"/>
          <w:numId w:val="25"/>
        </w:numPr>
        <w:rPr>
          <w:sz w:val="22"/>
          <w:szCs w:val="22"/>
          <w:lang w:val="hr-HR"/>
        </w:rPr>
      </w:pPr>
      <w:r w:rsidRPr="007D3658">
        <w:rPr>
          <w:sz w:val="22"/>
          <w:szCs w:val="22"/>
          <w:lang w:val="hr-HR"/>
        </w:rPr>
        <w:t>odlučuje i o drugim pitanjima temeljem ovlasti utvrđenih zakonom, ovim Statutom  i općim aktima.</w:t>
      </w:r>
    </w:p>
    <w:p w14:paraId="566C2621" w14:textId="77777777" w:rsidR="009F1F54" w:rsidRPr="007D3658" w:rsidRDefault="009F1F54" w:rsidP="009F1F54">
      <w:pPr>
        <w:jc w:val="both"/>
        <w:rPr>
          <w:rFonts w:ascii="Times New Roman" w:hAnsi="Times New Roman" w:cs="Times New Roman"/>
        </w:rPr>
      </w:pPr>
    </w:p>
    <w:p w14:paraId="0DFF9C4E" w14:textId="77777777" w:rsidR="009F1F54" w:rsidRPr="007D3658" w:rsidRDefault="009F1F54" w:rsidP="009F1F54">
      <w:pPr>
        <w:jc w:val="center"/>
        <w:rPr>
          <w:rFonts w:ascii="Times New Roman" w:hAnsi="Times New Roman" w:cs="Times New Roman"/>
        </w:rPr>
      </w:pPr>
      <w:r w:rsidRPr="007D3658">
        <w:rPr>
          <w:rFonts w:ascii="Times New Roman" w:hAnsi="Times New Roman" w:cs="Times New Roman"/>
          <w:b/>
        </w:rPr>
        <w:t>Članak 17.</w:t>
      </w:r>
    </w:p>
    <w:p w14:paraId="28557EB8"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(1) Upravno vijeće poslove iz svog djelokruga obavlja na sjednicama.</w:t>
      </w:r>
    </w:p>
    <w:p w14:paraId="72EB336E"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(2) Sjednice Upravnog vijeća saziva i njima rukovodi predsjednik Upravnog vijeća.</w:t>
      </w:r>
    </w:p>
    <w:p w14:paraId="4420F3F4"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(3) Na sjednicama Upravnog vijeća sudjeluje ravnatelj, a u slučaju njegove spriječenosti pomoćnik ravnatelja ili osoba koju ovlasti ravnatelj.</w:t>
      </w:r>
    </w:p>
    <w:p w14:paraId="3F3BAE2F"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(4) Ravnatelj sudjeluje u radu Upravnog vijeća bez prava odlučivanja.</w:t>
      </w:r>
    </w:p>
    <w:p w14:paraId="6F96130B"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(5) Upravno vijeće odlučuje glasovanjem, natpolovičnom većinom glasova prisutnih članova.</w:t>
      </w:r>
    </w:p>
    <w:p w14:paraId="6B658242"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(6) Na sjednicama Upravnog vijeća vodi se zapisnik.</w:t>
      </w:r>
    </w:p>
    <w:p w14:paraId="30430228"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(7) Rad Upravnog vijeća i način donošenja odluka detaljnije se određuje Poslovnikom o radu kojeg donosi Upravno vijeće.</w:t>
      </w:r>
    </w:p>
    <w:p w14:paraId="12D8CC98" w14:textId="77777777" w:rsidR="007D3658" w:rsidRPr="007D3658" w:rsidRDefault="007D3658" w:rsidP="009F1F54">
      <w:pPr>
        <w:jc w:val="both"/>
        <w:rPr>
          <w:rFonts w:ascii="Times New Roman" w:hAnsi="Times New Roman" w:cs="Times New Roman"/>
        </w:rPr>
      </w:pPr>
    </w:p>
    <w:p w14:paraId="5BC4008E" w14:textId="77777777" w:rsidR="009F1F54" w:rsidRPr="007D3658" w:rsidRDefault="009F1F54" w:rsidP="009F1F54">
      <w:pPr>
        <w:pStyle w:val="Tijeloteksta"/>
        <w:rPr>
          <w:sz w:val="22"/>
          <w:szCs w:val="22"/>
          <w:lang w:val="hr-HR"/>
        </w:rPr>
      </w:pPr>
      <w:r w:rsidRPr="007D3658">
        <w:rPr>
          <w:b/>
          <w:sz w:val="22"/>
          <w:szCs w:val="22"/>
          <w:u w:val="single"/>
          <w:lang w:val="hr-HR"/>
        </w:rPr>
        <w:t>Razrješenje člana Upravnog vijeća</w:t>
      </w:r>
    </w:p>
    <w:p w14:paraId="09562074" w14:textId="77777777" w:rsidR="009F1F54" w:rsidRPr="007D3658" w:rsidRDefault="009F1F54" w:rsidP="009F1F54">
      <w:pPr>
        <w:pStyle w:val="Tijeloteksta"/>
        <w:rPr>
          <w:sz w:val="22"/>
          <w:szCs w:val="22"/>
          <w:lang w:val="hr-HR"/>
        </w:rPr>
      </w:pPr>
    </w:p>
    <w:p w14:paraId="4827C5F3" w14:textId="77777777" w:rsidR="009F1F54" w:rsidRPr="007D3658" w:rsidRDefault="009F1F54" w:rsidP="009F1F54">
      <w:pPr>
        <w:pStyle w:val="Tijeloteksta"/>
        <w:jc w:val="center"/>
        <w:rPr>
          <w:sz w:val="22"/>
          <w:szCs w:val="22"/>
          <w:lang w:val="hr-HR"/>
        </w:rPr>
      </w:pPr>
      <w:r w:rsidRPr="007D3658">
        <w:rPr>
          <w:b/>
          <w:sz w:val="22"/>
          <w:szCs w:val="22"/>
          <w:lang w:val="hr-HR"/>
        </w:rPr>
        <w:t>Članak 18.</w:t>
      </w:r>
    </w:p>
    <w:p w14:paraId="38E1E3E1" w14:textId="77777777" w:rsidR="009F1F54" w:rsidRPr="007D3658" w:rsidRDefault="009F1F54" w:rsidP="009F1F54">
      <w:pPr>
        <w:pStyle w:val="Tijeloteksta"/>
        <w:rPr>
          <w:b/>
          <w:sz w:val="22"/>
          <w:szCs w:val="22"/>
          <w:lang w:val="hr-HR"/>
        </w:rPr>
      </w:pPr>
    </w:p>
    <w:p w14:paraId="4CEFF818" w14:textId="77777777" w:rsidR="009F1F54" w:rsidRPr="007D3658" w:rsidRDefault="009F1F54" w:rsidP="009F1F54">
      <w:pPr>
        <w:pStyle w:val="Tijeloteksta"/>
        <w:rPr>
          <w:sz w:val="22"/>
          <w:szCs w:val="22"/>
          <w:lang w:val="hr-HR"/>
        </w:rPr>
      </w:pPr>
      <w:r w:rsidRPr="007D3658">
        <w:rPr>
          <w:sz w:val="22"/>
          <w:szCs w:val="22"/>
          <w:lang w:val="hr-HR"/>
        </w:rPr>
        <w:t>(1) Član Upravnog vijeća može biti razriješen dužnosti i prije isteka mandata na koji je imenovan ako:</w:t>
      </w:r>
    </w:p>
    <w:p w14:paraId="2D0D83E4" w14:textId="77777777" w:rsidR="009F1F54" w:rsidRPr="007D3658" w:rsidRDefault="009F1F54" w:rsidP="009F1F54">
      <w:pPr>
        <w:pStyle w:val="Tijeloteksta"/>
        <w:ind w:firstLine="720"/>
        <w:rPr>
          <w:sz w:val="22"/>
          <w:szCs w:val="22"/>
          <w:lang w:val="hr-HR"/>
        </w:rPr>
      </w:pPr>
      <w:r w:rsidRPr="007D3658">
        <w:rPr>
          <w:sz w:val="22"/>
          <w:szCs w:val="22"/>
          <w:lang w:val="hr-HR"/>
        </w:rPr>
        <w:t>- sam zatraži razrješenje,</w:t>
      </w:r>
    </w:p>
    <w:p w14:paraId="7A898D21" w14:textId="77777777" w:rsidR="009F1F54" w:rsidRPr="007D3658" w:rsidRDefault="009F1F54" w:rsidP="009F1F54">
      <w:pPr>
        <w:pStyle w:val="Tijeloteksta"/>
        <w:rPr>
          <w:sz w:val="22"/>
          <w:szCs w:val="22"/>
          <w:lang w:val="hr-HR"/>
        </w:rPr>
      </w:pPr>
      <w:r w:rsidRPr="007D3658">
        <w:rPr>
          <w:sz w:val="22"/>
          <w:szCs w:val="22"/>
          <w:lang w:val="hr-HR"/>
        </w:rPr>
        <w:tab/>
        <w:t>- ne ispunjava dužnost člana Upravnog vijeća,</w:t>
      </w:r>
    </w:p>
    <w:p w14:paraId="09F819E3" w14:textId="77777777" w:rsidR="009F1F54" w:rsidRPr="007D3658" w:rsidRDefault="009F1F54" w:rsidP="009F1F54">
      <w:pPr>
        <w:pStyle w:val="Tijeloteksta"/>
        <w:ind w:left="720"/>
        <w:rPr>
          <w:sz w:val="22"/>
          <w:szCs w:val="22"/>
          <w:lang w:val="hr-HR"/>
        </w:rPr>
      </w:pPr>
      <w:r w:rsidRPr="007D3658">
        <w:rPr>
          <w:sz w:val="22"/>
          <w:szCs w:val="22"/>
          <w:lang w:val="hr-HR"/>
        </w:rPr>
        <w:t>- nastanu takvi razlozi koji po posebnim propisima ili propisima kojima se uređuju</w:t>
      </w:r>
    </w:p>
    <w:p w14:paraId="0E05C65A" w14:textId="77777777" w:rsidR="009F1F54" w:rsidRPr="007D3658" w:rsidRDefault="009F1F54" w:rsidP="009F1F54">
      <w:pPr>
        <w:pStyle w:val="Tijeloteksta"/>
        <w:ind w:left="720"/>
        <w:rPr>
          <w:sz w:val="22"/>
          <w:szCs w:val="22"/>
          <w:lang w:val="hr-HR"/>
        </w:rPr>
      </w:pPr>
      <w:r w:rsidRPr="007D3658">
        <w:rPr>
          <w:sz w:val="22"/>
          <w:szCs w:val="22"/>
          <w:lang w:val="hr-HR"/>
        </w:rPr>
        <w:t xml:space="preserve">  radni odnosi dovode do prestanka ugovora o radu.</w:t>
      </w:r>
    </w:p>
    <w:p w14:paraId="0E97169B" w14:textId="77777777" w:rsidR="009F1F54" w:rsidRPr="007D3658" w:rsidRDefault="009F1F54" w:rsidP="009F1F54">
      <w:pPr>
        <w:pStyle w:val="Tijeloteksta"/>
        <w:rPr>
          <w:sz w:val="22"/>
          <w:szCs w:val="22"/>
          <w:lang w:val="hr-HR"/>
        </w:rPr>
      </w:pPr>
      <w:r w:rsidRPr="007D3658">
        <w:rPr>
          <w:sz w:val="22"/>
          <w:szCs w:val="22"/>
          <w:lang w:val="hr-HR"/>
        </w:rPr>
        <w:t>(2) Član Upravnog vijeća koji je razriješen dužnosti zamjenjuje se novim članom na način i u postupku utvrđenom člankom 15. ovog Statuta.</w:t>
      </w:r>
    </w:p>
    <w:p w14:paraId="554AFCB8" w14:textId="77777777" w:rsidR="009F1F54" w:rsidRPr="007D3658" w:rsidRDefault="009F1F54" w:rsidP="009F1F54">
      <w:pPr>
        <w:pStyle w:val="Tijeloteksta"/>
        <w:rPr>
          <w:sz w:val="22"/>
          <w:szCs w:val="22"/>
          <w:lang w:val="hr-HR"/>
        </w:rPr>
      </w:pPr>
      <w:r w:rsidRPr="007D3658">
        <w:rPr>
          <w:sz w:val="22"/>
          <w:szCs w:val="22"/>
          <w:lang w:val="hr-HR"/>
        </w:rPr>
        <w:lastRenderedPageBreak/>
        <w:t xml:space="preserve">(3) U slučaju prestanka mandata člana Upravnog vijeća prije isteka mandata na koji je imenovan, </w:t>
      </w:r>
      <w:proofErr w:type="spellStart"/>
      <w:r w:rsidRPr="007D3658">
        <w:rPr>
          <w:sz w:val="22"/>
          <w:szCs w:val="22"/>
          <w:lang w:val="hr-HR"/>
        </w:rPr>
        <w:t>imenovatelj</w:t>
      </w:r>
      <w:proofErr w:type="spellEnd"/>
      <w:r w:rsidRPr="007D3658">
        <w:rPr>
          <w:sz w:val="22"/>
          <w:szCs w:val="22"/>
          <w:lang w:val="hr-HR"/>
        </w:rPr>
        <w:t xml:space="preserve"> će imenovati novog člana Upravnog vijeća koji će dovršiti mandat prethodnog člana Upravnog vijeća.</w:t>
      </w:r>
    </w:p>
    <w:p w14:paraId="4FDB8DFB" w14:textId="77777777" w:rsidR="009F1F54" w:rsidRPr="007D3658" w:rsidRDefault="009F1F54" w:rsidP="009F1F54">
      <w:pPr>
        <w:jc w:val="both"/>
        <w:rPr>
          <w:rFonts w:ascii="Times New Roman" w:hAnsi="Times New Roman" w:cs="Times New Roman"/>
        </w:rPr>
      </w:pPr>
    </w:p>
    <w:p w14:paraId="34E2AC5A"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b/>
          <w:u w:val="single"/>
        </w:rPr>
        <w:t>Ravnatelj</w:t>
      </w:r>
    </w:p>
    <w:p w14:paraId="0EC4EAF2" w14:textId="77777777" w:rsidR="009F1F54" w:rsidRPr="007D3658" w:rsidRDefault="009F1F54" w:rsidP="009F1F54">
      <w:pPr>
        <w:pStyle w:val="Tijeloteksta"/>
        <w:jc w:val="center"/>
        <w:rPr>
          <w:sz w:val="22"/>
          <w:szCs w:val="22"/>
          <w:lang w:val="hr-HR"/>
        </w:rPr>
      </w:pPr>
      <w:r w:rsidRPr="007D3658">
        <w:rPr>
          <w:b/>
          <w:bCs/>
          <w:sz w:val="22"/>
          <w:szCs w:val="22"/>
          <w:lang w:val="hr-HR"/>
        </w:rPr>
        <w:t>Članak 19.</w:t>
      </w:r>
    </w:p>
    <w:p w14:paraId="337601C8" w14:textId="77777777" w:rsidR="009F1F54" w:rsidRPr="007D3658" w:rsidRDefault="009F1F54" w:rsidP="009F1F54">
      <w:pPr>
        <w:pStyle w:val="Tijeloteksta"/>
        <w:rPr>
          <w:b/>
          <w:bCs/>
          <w:sz w:val="22"/>
          <w:szCs w:val="22"/>
          <w:lang w:val="hr-HR"/>
        </w:rPr>
      </w:pPr>
    </w:p>
    <w:p w14:paraId="512F3484" w14:textId="77777777" w:rsidR="009F1F54" w:rsidRPr="007D3658" w:rsidRDefault="009F1F54" w:rsidP="009F1F54">
      <w:pPr>
        <w:pStyle w:val="Tijeloteksta"/>
        <w:rPr>
          <w:sz w:val="22"/>
          <w:szCs w:val="22"/>
          <w:lang w:val="hr-HR"/>
        </w:rPr>
      </w:pPr>
      <w:r w:rsidRPr="007D3658">
        <w:rPr>
          <w:bCs/>
          <w:sz w:val="22"/>
          <w:szCs w:val="22"/>
          <w:lang w:val="hr-HR"/>
        </w:rPr>
        <w:t>(1) Ravnatelj predstavlja i zastupa Knjižnicu i ima sva prava i obveze sukladno Zakonu o ustanovama, Zakonu o knjižnicama i knjižničnoj djelatnosti i ovom Statutu.</w:t>
      </w:r>
    </w:p>
    <w:p w14:paraId="1AFE8425" w14:textId="77777777" w:rsidR="009F1F54" w:rsidRPr="007D3658" w:rsidRDefault="009F1F54" w:rsidP="009F1F54">
      <w:pPr>
        <w:pStyle w:val="Tijeloteksta"/>
        <w:rPr>
          <w:sz w:val="22"/>
          <w:szCs w:val="22"/>
          <w:lang w:val="hr-HR"/>
        </w:rPr>
      </w:pPr>
      <w:r w:rsidRPr="007D3658">
        <w:rPr>
          <w:sz w:val="22"/>
          <w:szCs w:val="22"/>
          <w:lang w:val="hr-HR"/>
        </w:rPr>
        <w:t>(2) Ravnatelj organizira i vodi rad i poslovanje Knjižnice.</w:t>
      </w:r>
    </w:p>
    <w:p w14:paraId="31205144" w14:textId="77777777" w:rsidR="009F1F54" w:rsidRPr="007D3658" w:rsidRDefault="009F1F54" w:rsidP="009F1F54">
      <w:pPr>
        <w:pStyle w:val="Tijeloteksta"/>
        <w:rPr>
          <w:sz w:val="22"/>
          <w:szCs w:val="22"/>
          <w:lang w:val="hr-HR"/>
        </w:rPr>
      </w:pPr>
      <w:r w:rsidRPr="007D3658">
        <w:rPr>
          <w:sz w:val="22"/>
          <w:szCs w:val="22"/>
          <w:lang w:val="hr-HR"/>
        </w:rPr>
        <w:t>(3) Ravnatelj je odgovoran za zakonitost rada Knjižnice, provedbu Statuta, odluka Upravnog vijeća i drugih tijela u Knjižnici.</w:t>
      </w:r>
    </w:p>
    <w:p w14:paraId="3FDA5EAB" w14:textId="77777777" w:rsidR="009F1F54" w:rsidRPr="007D3658" w:rsidRDefault="009F1F54" w:rsidP="009F1F54">
      <w:pPr>
        <w:pStyle w:val="Tijeloteksta"/>
        <w:rPr>
          <w:sz w:val="22"/>
          <w:szCs w:val="22"/>
          <w:lang w:val="hr-HR"/>
        </w:rPr>
      </w:pPr>
      <w:r w:rsidRPr="007D3658">
        <w:rPr>
          <w:sz w:val="22"/>
          <w:szCs w:val="22"/>
          <w:lang w:val="hr-HR"/>
        </w:rPr>
        <w:t>(4) Ravnatelj vodi stručni rad Knjižnice i odgovoran je za njega.</w:t>
      </w:r>
    </w:p>
    <w:p w14:paraId="376E8C1B" w14:textId="77777777" w:rsidR="009F1F54" w:rsidRPr="007D3658" w:rsidRDefault="009F1F54" w:rsidP="009F1F54">
      <w:pPr>
        <w:pStyle w:val="Tijeloteksta"/>
        <w:rPr>
          <w:sz w:val="22"/>
          <w:szCs w:val="22"/>
          <w:lang w:val="hr-HR"/>
        </w:rPr>
      </w:pPr>
      <w:r w:rsidRPr="007D3658">
        <w:rPr>
          <w:sz w:val="22"/>
          <w:szCs w:val="22"/>
          <w:lang w:val="hr-HR"/>
        </w:rPr>
        <w:t>(5) Za imenovanje ravnatelja javne ustanove u kulturi potrebno je prethodno mišljenje nadležnoga kulturnog vijeća.</w:t>
      </w:r>
    </w:p>
    <w:p w14:paraId="2701B450" w14:textId="77777777" w:rsidR="009F1F54" w:rsidRPr="007D3658" w:rsidRDefault="009F1F54" w:rsidP="009F1F54">
      <w:pPr>
        <w:pStyle w:val="Tijeloteksta"/>
        <w:rPr>
          <w:b/>
          <w:bCs/>
          <w:sz w:val="22"/>
          <w:szCs w:val="22"/>
          <w:lang w:val="hr-HR"/>
        </w:rPr>
      </w:pPr>
    </w:p>
    <w:p w14:paraId="076F2600" w14:textId="77777777" w:rsidR="009F1F54" w:rsidRPr="007D3658" w:rsidRDefault="009F1F54" w:rsidP="009F1F54">
      <w:pPr>
        <w:pStyle w:val="Tijeloteksta"/>
        <w:rPr>
          <w:b/>
          <w:bCs/>
          <w:sz w:val="22"/>
          <w:szCs w:val="22"/>
          <w:lang w:val="hr-HR"/>
        </w:rPr>
      </w:pPr>
    </w:p>
    <w:p w14:paraId="4E1185AC" w14:textId="77777777" w:rsidR="009F1F54" w:rsidRPr="007D3658" w:rsidRDefault="009F1F54" w:rsidP="009F1F54">
      <w:pPr>
        <w:pStyle w:val="Tijeloteksta"/>
        <w:rPr>
          <w:sz w:val="22"/>
          <w:szCs w:val="22"/>
          <w:lang w:val="hr-HR"/>
        </w:rPr>
      </w:pPr>
      <w:r w:rsidRPr="007D3658">
        <w:rPr>
          <w:b/>
          <w:bCs/>
          <w:sz w:val="22"/>
          <w:szCs w:val="22"/>
          <w:u w:val="single"/>
          <w:lang w:val="hr-HR"/>
        </w:rPr>
        <w:t>Djelokrug rada ravnatelja</w:t>
      </w:r>
    </w:p>
    <w:p w14:paraId="2997718B" w14:textId="77777777" w:rsidR="009F1F54" w:rsidRPr="007D3658" w:rsidRDefault="009F1F54" w:rsidP="009F1F54">
      <w:pPr>
        <w:pStyle w:val="Tijeloteksta"/>
        <w:rPr>
          <w:b/>
          <w:bCs/>
          <w:sz w:val="22"/>
          <w:szCs w:val="22"/>
          <w:lang w:val="hr-HR"/>
        </w:rPr>
      </w:pPr>
    </w:p>
    <w:p w14:paraId="31EB9E57" w14:textId="77777777" w:rsidR="009F1F54" w:rsidRPr="007D3658" w:rsidRDefault="009F1F54" w:rsidP="009F1F54">
      <w:pPr>
        <w:pStyle w:val="Tijeloteksta"/>
        <w:jc w:val="center"/>
        <w:rPr>
          <w:sz w:val="22"/>
          <w:szCs w:val="22"/>
          <w:lang w:val="hr-HR"/>
        </w:rPr>
      </w:pPr>
      <w:r w:rsidRPr="007D3658">
        <w:rPr>
          <w:b/>
          <w:bCs/>
          <w:sz w:val="22"/>
          <w:szCs w:val="22"/>
          <w:lang w:val="hr-HR"/>
        </w:rPr>
        <w:t>Članak 20.</w:t>
      </w:r>
    </w:p>
    <w:p w14:paraId="372635F7" w14:textId="77777777" w:rsidR="009F1F54" w:rsidRPr="007D3658" w:rsidRDefault="009F1F54" w:rsidP="009F1F54">
      <w:pPr>
        <w:pStyle w:val="Tijeloteksta"/>
        <w:rPr>
          <w:b/>
          <w:bCs/>
          <w:sz w:val="22"/>
          <w:szCs w:val="22"/>
          <w:lang w:val="hr-HR"/>
        </w:rPr>
      </w:pPr>
    </w:p>
    <w:p w14:paraId="4FF10DB6"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(1) Ravnatelj obavlja poslove određene zakonom i ovim Statutom, a osobito:</w:t>
      </w:r>
    </w:p>
    <w:p w14:paraId="6DA7D5CF"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ustrojava i vodi poslovanje i stručni rad Knjižnice,</w:t>
      </w:r>
    </w:p>
    <w:p w14:paraId="5AC2461B"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predstavlja i zastupa Knjižnicu te poduzima sve pravne radnje u ime i za račun Knjižnice,</w:t>
      </w:r>
    </w:p>
    <w:p w14:paraId="6A0866D4"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odgovara za zakonitost rada i financijsko poslovanje Knjižnice,</w:t>
      </w:r>
    </w:p>
    <w:p w14:paraId="5F5DB7DE"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 xml:space="preserve">odlučuje o stjecanju, otuđenju i opterećenju imovine čija pojedinačna vrijednost ne prelazi iznos od 70.000,00 kn, </w:t>
      </w:r>
    </w:p>
    <w:p w14:paraId="2963AC39"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predlaže Upravnom vijeću Statut i druge opće akte Knjižnice,</w:t>
      </w:r>
    </w:p>
    <w:p w14:paraId="6FD2C1BF"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 xml:space="preserve">predlaže Upravnom vijeću Pravilnik o unutarnjem ustrojstvu i načinu rada, </w:t>
      </w:r>
    </w:p>
    <w:p w14:paraId="035FC1B0"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donosi poslovne odluke u skladu s propisima,</w:t>
      </w:r>
    </w:p>
    <w:p w14:paraId="0B9635D0"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predlaže Upravnom vijeću mjere za unaprjeđenje rada Knjižnice,</w:t>
      </w:r>
    </w:p>
    <w:p w14:paraId="1C9B1ADF"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bookmarkStart w:id="3" w:name="_Hlk4492893"/>
      <w:r w:rsidRPr="007D3658">
        <w:rPr>
          <w:rFonts w:ascii="Times New Roman" w:hAnsi="Times New Roman" w:cs="Times New Roman"/>
        </w:rPr>
        <w:t>predlaže Upravnom vijeću program rada i razvitka te financijski plan Knjižnice,</w:t>
      </w:r>
    </w:p>
    <w:p w14:paraId="05629A3B"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donosi plan nabave sukladno Zakonu o javnoj nabavi,</w:t>
      </w:r>
    </w:p>
    <w:bookmarkEnd w:id="3"/>
    <w:p w14:paraId="32C38C45"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provodi odluke Upravnog vijeća i drugih tijela koje se odnose na Knjižnicu,</w:t>
      </w:r>
    </w:p>
    <w:p w14:paraId="12E90DCF"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potpisuje ugovore koje sklapa Knjižnica,</w:t>
      </w:r>
    </w:p>
    <w:p w14:paraId="11C37068"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 xml:space="preserve">organizira i usklađuje proces rada putem općih pismenih naloga, kao i neposrednih usmenih naloga voditeljima ustrojstvenih jedinica, a po potrebi i drugim zaposlenicima, daje radnicima Knjižnice naloge za izvršenje poslova i zadataka, daje upute i koordinira rad Knjižnice, </w:t>
      </w:r>
    </w:p>
    <w:p w14:paraId="11BBEDB9"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imenuje i razrješava pomoćna tijela (povjerenstva, odbore) za obavljanje pojedinih poslova iz svog djelokruga,</w:t>
      </w:r>
    </w:p>
    <w:p w14:paraId="719B7E90"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predlaže članove Stručnog vijeća Knjižnice,</w:t>
      </w:r>
    </w:p>
    <w:p w14:paraId="75534887"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odlučuje o pravima radnika iz rada i po osnovi rada (donosi odluke o radnom vremenu i preraspodjeli radnog vremena, o prekovremenom radu, o rasporedu korištenja godišnjih odmora, o naknadama štete, odobrava plaćeni i neplaćeni dopust, odlučuje o prestanku ugovora o radu radnika u skladu sa Zakonom o radu i drugim općim aktima Knjižnice), donosi sve odluke u vezi s radnim odnosom radnika Knjižnice,</w:t>
      </w:r>
    </w:p>
    <w:p w14:paraId="17126ABE" w14:textId="77777777" w:rsidR="009F1F54" w:rsidRPr="007D3658" w:rsidRDefault="009F1F54" w:rsidP="009F1F54">
      <w:pPr>
        <w:numPr>
          <w:ilvl w:val="0"/>
          <w:numId w:val="27"/>
        </w:numPr>
        <w:tabs>
          <w:tab w:val="left" w:pos="7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obavlja i druge poslove utvrđene zakonom, ovim Statutom i drugim općim aktima Knjižnice.</w:t>
      </w:r>
    </w:p>
    <w:p w14:paraId="3895ACB4"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(2) Ravnatelj je za svoj rad odgovoran Gradonačelniku, Gradskom vijeću i Upravnom vijeću.</w:t>
      </w:r>
    </w:p>
    <w:p w14:paraId="610F3946"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(3) Ravnatelj najmanje jednom godišnje podnosi izvješće Upravnom vijeću i Gradskom</w:t>
      </w:r>
    </w:p>
    <w:p w14:paraId="20152200"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vijeću o svom radu i poslovanju Knjižnice.</w:t>
      </w:r>
    </w:p>
    <w:p w14:paraId="65C61F3B"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color w:val="000000"/>
        </w:rPr>
        <w:lastRenderedPageBreak/>
        <w:t>(4) Ravnatelja u slučaju njegove odsutnosti ili spriječenosti zamjenjuje osoba koju on za to ovlasti.</w:t>
      </w:r>
    </w:p>
    <w:p w14:paraId="7CA91457" w14:textId="77777777" w:rsidR="009F1F54" w:rsidRPr="007D3658" w:rsidRDefault="009F1F54" w:rsidP="009F1F54">
      <w:pPr>
        <w:pStyle w:val="Tijeloteksta"/>
        <w:rPr>
          <w:sz w:val="22"/>
          <w:szCs w:val="22"/>
          <w:lang w:val="hr-HR"/>
        </w:rPr>
      </w:pPr>
    </w:p>
    <w:p w14:paraId="7D7E3BBF" w14:textId="77777777" w:rsidR="009F1F54" w:rsidRDefault="009F1F54" w:rsidP="009F1F54">
      <w:pPr>
        <w:pStyle w:val="Uvuenotijeloteksta"/>
        <w:ind w:firstLine="0"/>
        <w:rPr>
          <w:sz w:val="22"/>
          <w:szCs w:val="22"/>
          <w:u w:val="single"/>
          <w:lang w:val="hr-HR"/>
        </w:rPr>
      </w:pPr>
    </w:p>
    <w:p w14:paraId="61566C96" w14:textId="77777777" w:rsidR="00655778" w:rsidRPr="007D3658" w:rsidRDefault="00655778" w:rsidP="009F1F54">
      <w:pPr>
        <w:pStyle w:val="Uvuenotijeloteksta"/>
        <w:ind w:firstLine="0"/>
        <w:rPr>
          <w:sz w:val="22"/>
          <w:szCs w:val="22"/>
          <w:u w:val="single"/>
          <w:lang w:val="hr-HR"/>
        </w:rPr>
      </w:pPr>
    </w:p>
    <w:p w14:paraId="6EC70F30" w14:textId="77777777" w:rsidR="009F1F54" w:rsidRPr="007D3658" w:rsidRDefault="009F1F54" w:rsidP="009F1F54">
      <w:pPr>
        <w:pStyle w:val="Uvuenotijeloteksta"/>
        <w:ind w:firstLine="0"/>
        <w:rPr>
          <w:b/>
          <w:sz w:val="22"/>
          <w:szCs w:val="22"/>
          <w:u w:val="single"/>
          <w:lang w:val="hr-HR"/>
        </w:rPr>
      </w:pPr>
      <w:r w:rsidRPr="007D3658">
        <w:rPr>
          <w:b/>
          <w:sz w:val="22"/>
          <w:szCs w:val="22"/>
          <w:u w:val="single"/>
          <w:lang w:val="hr-HR"/>
        </w:rPr>
        <w:t>Izbor i imenovanje ravnatelja</w:t>
      </w:r>
    </w:p>
    <w:p w14:paraId="659E8791" w14:textId="77777777" w:rsidR="009F1F54" w:rsidRPr="007D3658" w:rsidRDefault="009F1F54" w:rsidP="009F1F54">
      <w:pPr>
        <w:pStyle w:val="Uvuenotijeloteksta"/>
        <w:ind w:firstLine="0"/>
        <w:rPr>
          <w:sz w:val="22"/>
          <w:szCs w:val="22"/>
          <w:lang w:val="hr-HR"/>
        </w:rPr>
      </w:pPr>
    </w:p>
    <w:p w14:paraId="0DC3AB82" w14:textId="77777777" w:rsidR="009F1F54" w:rsidRPr="007D3658" w:rsidRDefault="009F1F54" w:rsidP="009F1F54">
      <w:pPr>
        <w:pStyle w:val="Uvuenotijeloteksta"/>
        <w:ind w:firstLine="0"/>
        <w:rPr>
          <w:b/>
          <w:sz w:val="22"/>
          <w:szCs w:val="22"/>
          <w:lang w:val="hr-HR"/>
        </w:rPr>
      </w:pPr>
    </w:p>
    <w:p w14:paraId="269747EF" w14:textId="77777777" w:rsidR="009F1F54" w:rsidRPr="007D3658" w:rsidRDefault="009F1F54" w:rsidP="009F1F54">
      <w:pPr>
        <w:jc w:val="center"/>
        <w:rPr>
          <w:rFonts w:ascii="Times New Roman" w:hAnsi="Times New Roman" w:cs="Times New Roman"/>
        </w:rPr>
      </w:pPr>
      <w:r w:rsidRPr="007D3658">
        <w:rPr>
          <w:rFonts w:ascii="Times New Roman" w:hAnsi="Times New Roman" w:cs="Times New Roman"/>
          <w:b/>
        </w:rPr>
        <w:t>Članak 21.</w:t>
      </w:r>
    </w:p>
    <w:p w14:paraId="291C999F" w14:textId="77777777" w:rsidR="009F1F54" w:rsidRPr="007D3658" w:rsidRDefault="009F1F54" w:rsidP="009F1F54">
      <w:pPr>
        <w:pStyle w:val="Bezproreda"/>
        <w:jc w:val="both"/>
        <w:rPr>
          <w:rFonts w:ascii="Times New Roman" w:hAnsi="Times New Roman" w:cs="Times New Roman"/>
        </w:rPr>
      </w:pPr>
      <w:bookmarkStart w:id="4" w:name="_Hlk4492984"/>
      <w:r w:rsidRPr="007D3658">
        <w:rPr>
          <w:rFonts w:ascii="Times New Roman" w:hAnsi="Times New Roman" w:cs="Times New Roman"/>
        </w:rPr>
        <w:t>(1) Ravnateljem Knjižnice može se, na temelju predloženog četverogodišnjeg plana rada, imenovati osoba koja ima završen diplomski sveučilišni studij ili integrirani preddiplomski i diplomski sveučilišni studij ili specijalistički diplomski stručni studij ili s njim izjednačeni studij, položen stručni knjižničarski ispit, najmanje pet godina rada u knjižnici, a odlikuje se stručnim, radnim i organizacijskim sposobnostima.</w:t>
      </w:r>
      <w:bookmarkStart w:id="5" w:name="_Hlk4754227"/>
    </w:p>
    <w:p w14:paraId="493E4081" w14:textId="77777777" w:rsidR="009F1F54" w:rsidRPr="007D3658" w:rsidRDefault="009F1F54" w:rsidP="009F1F54">
      <w:pPr>
        <w:pStyle w:val="Bezproreda"/>
        <w:jc w:val="both"/>
        <w:rPr>
          <w:rFonts w:ascii="Times New Roman" w:hAnsi="Times New Roman" w:cs="Times New Roman"/>
        </w:rPr>
      </w:pPr>
      <w:r w:rsidRPr="007D3658">
        <w:rPr>
          <w:rFonts w:ascii="Times New Roman" w:hAnsi="Times New Roman" w:cs="Times New Roman"/>
        </w:rPr>
        <w:t>(2) Osim navedenoga u stavku 1. ovog članka osoba mora priložiti uvjerenje kojim se dokazuje da se protiv nje ne vodi kazneni postupak.</w:t>
      </w:r>
      <w:bookmarkEnd w:id="5"/>
    </w:p>
    <w:p w14:paraId="743D633C" w14:textId="77777777" w:rsidR="009F1F54" w:rsidRPr="007D3658" w:rsidRDefault="009F1F54" w:rsidP="009F1F54">
      <w:pPr>
        <w:widowControl w:val="0"/>
        <w:tabs>
          <w:tab w:val="left" w:pos="765"/>
        </w:tabs>
        <w:autoSpaceDE w:val="0"/>
        <w:autoSpaceDN w:val="0"/>
        <w:adjustRightInd w:val="0"/>
        <w:jc w:val="both"/>
        <w:rPr>
          <w:rFonts w:ascii="Times New Roman" w:hAnsi="Times New Roman" w:cs="Times New Roman"/>
        </w:rPr>
      </w:pPr>
      <w:r w:rsidRPr="007D3658">
        <w:rPr>
          <w:rFonts w:ascii="Times New Roman" w:hAnsi="Times New Roman" w:cs="Times New Roman"/>
        </w:rPr>
        <w:t xml:space="preserve">(3) Iznimno od odredbe stavka 1. ovoga članka, ako se na ponovljeni natječaj za ravnatelja ne javi osoba koja ima propisane uvjete za ravnatelja knjižnice, može se na temelju predloženog četverogodišnjeg plana rada imenovati osoba koja ima završen diplomski sveučilišni studij ili integrirani preddiplomski i diplomski sveučilišni studij ili specijalistički diplomski stručni studij ili s njim izjednačen studij, uz uvjet polaganja stručnog knjižničarskog ispita u roku od tri (3) godine od dana imenovanja. </w:t>
      </w:r>
    </w:p>
    <w:p w14:paraId="7214F4D9" w14:textId="77777777" w:rsidR="009F1F54" w:rsidRPr="007D3658" w:rsidRDefault="009F1F54" w:rsidP="009F1F54">
      <w:pPr>
        <w:widowControl w:val="0"/>
        <w:tabs>
          <w:tab w:val="left" w:pos="765"/>
        </w:tabs>
        <w:autoSpaceDE w:val="0"/>
        <w:autoSpaceDN w:val="0"/>
        <w:adjustRightInd w:val="0"/>
        <w:jc w:val="both"/>
        <w:rPr>
          <w:rFonts w:ascii="Times New Roman" w:hAnsi="Times New Roman" w:cs="Times New Roman"/>
        </w:rPr>
      </w:pPr>
      <w:r w:rsidRPr="007D3658">
        <w:rPr>
          <w:rFonts w:ascii="Times New Roman" w:hAnsi="Times New Roman" w:cs="Times New Roman"/>
        </w:rPr>
        <w:t>(4) Položen stručni knjižničarski ispit u smislu stavka 3. ovog članka ima i osoba koja je oslobođena polaganja stručnog knjižničarskog ispita na temelju zakona kojima je uređivana knjižnična djelatnost.</w:t>
      </w:r>
    </w:p>
    <w:p w14:paraId="29021302" w14:textId="77777777" w:rsidR="009F1F54" w:rsidRPr="007D3658" w:rsidRDefault="009F1F54" w:rsidP="009F1F54">
      <w:pPr>
        <w:widowControl w:val="0"/>
        <w:tabs>
          <w:tab w:val="left" w:pos="765"/>
        </w:tabs>
        <w:autoSpaceDE w:val="0"/>
        <w:autoSpaceDN w:val="0"/>
        <w:adjustRightInd w:val="0"/>
        <w:jc w:val="both"/>
        <w:rPr>
          <w:rFonts w:ascii="Times New Roman" w:hAnsi="Times New Roman" w:cs="Times New Roman"/>
        </w:rPr>
      </w:pPr>
      <w:r w:rsidRPr="007D3658">
        <w:rPr>
          <w:rFonts w:ascii="Times New Roman" w:hAnsi="Times New Roman" w:cs="Times New Roman"/>
        </w:rPr>
        <w:t xml:space="preserve">(5) Ako se na raspisani natječaj za ravnatelja Knjižnice nitko ne prijavi ili nitko od prijavljenih kandidata ne bude izabran, natječaj se ponavlja. </w:t>
      </w:r>
    </w:p>
    <w:p w14:paraId="4F9FF60A" w14:textId="77777777" w:rsidR="009F1F54" w:rsidRPr="007D3658" w:rsidRDefault="009F1F54" w:rsidP="009F1F54">
      <w:pPr>
        <w:widowControl w:val="0"/>
        <w:tabs>
          <w:tab w:val="left" w:pos="765"/>
        </w:tabs>
        <w:autoSpaceDE w:val="0"/>
        <w:autoSpaceDN w:val="0"/>
        <w:adjustRightInd w:val="0"/>
        <w:jc w:val="both"/>
        <w:rPr>
          <w:rFonts w:ascii="Times New Roman" w:hAnsi="Times New Roman" w:cs="Times New Roman"/>
        </w:rPr>
      </w:pPr>
      <w:r w:rsidRPr="007D3658">
        <w:rPr>
          <w:rFonts w:ascii="Times New Roman" w:hAnsi="Times New Roman" w:cs="Times New Roman"/>
        </w:rPr>
        <w:t>(6) U slučaju iz prethodnog članka, kao i u slučaju da Gradsko vijeće Grada Karlovca u roku do isteka mandata imenovanog ravnatelja na četverogodišnji mandat ne imenuje novog ravnatelja, Gradsko vijeće Grada Karlovca imenovat će vršitelja dužnosti.</w:t>
      </w:r>
    </w:p>
    <w:p w14:paraId="46AEADF5" w14:textId="77777777" w:rsidR="009F1F54" w:rsidRPr="007D3658" w:rsidRDefault="009F1F54" w:rsidP="009F1F54">
      <w:pPr>
        <w:widowControl w:val="0"/>
        <w:tabs>
          <w:tab w:val="left" w:pos="765"/>
        </w:tabs>
        <w:autoSpaceDE w:val="0"/>
        <w:autoSpaceDN w:val="0"/>
        <w:adjustRightInd w:val="0"/>
        <w:jc w:val="both"/>
        <w:rPr>
          <w:rFonts w:ascii="Times New Roman" w:hAnsi="Times New Roman" w:cs="Times New Roman"/>
        </w:rPr>
      </w:pPr>
      <w:r w:rsidRPr="007D3658">
        <w:rPr>
          <w:rFonts w:ascii="Times New Roman" w:hAnsi="Times New Roman" w:cs="Times New Roman"/>
        </w:rPr>
        <w:t xml:space="preserve">(7) Vršitelja dužnosti Gradsko vijeće Grada Karlovca imenovat će i u slučaju razrješenja ravnatelja iz članka 24. ovog Statuta. </w:t>
      </w:r>
    </w:p>
    <w:bookmarkEnd w:id="4"/>
    <w:p w14:paraId="5DCF67C3" w14:textId="77777777" w:rsidR="009F1F54" w:rsidRPr="007D3658" w:rsidRDefault="009F1F54" w:rsidP="009F1F54">
      <w:pPr>
        <w:pStyle w:val="Uvuenotijeloteksta"/>
        <w:ind w:firstLine="0"/>
        <w:rPr>
          <w:b/>
          <w:sz w:val="22"/>
          <w:szCs w:val="22"/>
          <w:lang w:val="hr-HR"/>
        </w:rPr>
      </w:pPr>
    </w:p>
    <w:p w14:paraId="78CC8F35"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22.</w:t>
      </w:r>
    </w:p>
    <w:p w14:paraId="5A9EEF9F" w14:textId="77777777" w:rsidR="009F1F54" w:rsidRPr="007D3658" w:rsidRDefault="009F1F54" w:rsidP="009F1F54">
      <w:pPr>
        <w:pStyle w:val="Uvuenotijeloteksta"/>
        <w:ind w:firstLine="0"/>
        <w:jc w:val="center"/>
        <w:rPr>
          <w:b/>
          <w:i/>
          <w:sz w:val="22"/>
          <w:szCs w:val="22"/>
          <w:lang w:val="hr-HR"/>
        </w:rPr>
      </w:pPr>
    </w:p>
    <w:p w14:paraId="1E5B7AE9" w14:textId="77777777" w:rsidR="009F1F54" w:rsidRPr="007D3658" w:rsidRDefault="009F1F54" w:rsidP="009F1F54">
      <w:pPr>
        <w:pStyle w:val="Uvuenotijeloteksta"/>
        <w:ind w:firstLine="0"/>
        <w:rPr>
          <w:sz w:val="22"/>
          <w:szCs w:val="22"/>
          <w:lang w:val="hr-HR"/>
        </w:rPr>
      </w:pPr>
      <w:r w:rsidRPr="007D3658">
        <w:rPr>
          <w:sz w:val="22"/>
          <w:szCs w:val="22"/>
          <w:lang w:val="hr-HR"/>
        </w:rPr>
        <w:t>(1) Ravnatelja knjižnice imenuje i razrješava Gradsko vijeće Grada Karlovca na prijedlog Upravnog vijeća knjižnice i</w:t>
      </w:r>
      <w:r w:rsidRPr="007D3658">
        <w:rPr>
          <w:b/>
          <w:bCs/>
          <w:color w:val="FF0000"/>
          <w:sz w:val="22"/>
          <w:szCs w:val="22"/>
          <w:lang w:val="hr-HR"/>
        </w:rPr>
        <w:t xml:space="preserve"> </w:t>
      </w:r>
      <w:r w:rsidRPr="007D3658">
        <w:rPr>
          <w:color w:val="000000"/>
          <w:sz w:val="22"/>
          <w:szCs w:val="22"/>
          <w:lang w:val="hr-HR"/>
        </w:rPr>
        <w:t>po pribavljenom mišljenju Stručnog vijeća knjižnice koje ne obvezuje kod donošenja odluke o izboru.</w:t>
      </w:r>
    </w:p>
    <w:p w14:paraId="3686EF72" w14:textId="77777777" w:rsidR="009F1F54" w:rsidRPr="007D3658" w:rsidRDefault="009F1F54" w:rsidP="009F1F54">
      <w:pPr>
        <w:pStyle w:val="Uvuenotijeloteksta"/>
        <w:ind w:firstLine="0"/>
        <w:rPr>
          <w:sz w:val="22"/>
          <w:szCs w:val="22"/>
          <w:lang w:val="hr-HR"/>
        </w:rPr>
      </w:pPr>
      <w:r w:rsidRPr="007D3658">
        <w:rPr>
          <w:sz w:val="22"/>
          <w:szCs w:val="22"/>
          <w:lang w:val="hr-HR"/>
        </w:rPr>
        <w:t>(2) Ravnatelj knjižnice imenuje se na četiri (4) godine i može biti ponovno imenovan.</w:t>
      </w:r>
    </w:p>
    <w:p w14:paraId="719CC818" w14:textId="77777777" w:rsidR="009F1F54" w:rsidRPr="007D3658" w:rsidRDefault="009F1F54" w:rsidP="009F1F54">
      <w:pPr>
        <w:pStyle w:val="Uvuenotijeloteksta"/>
        <w:ind w:firstLine="0"/>
        <w:rPr>
          <w:sz w:val="22"/>
          <w:szCs w:val="22"/>
          <w:lang w:val="hr-HR"/>
        </w:rPr>
      </w:pPr>
    </w:p>
    <w:p w14:paraId="26B53F33" w14:textId="77777777" w:rsidR="009F1F54" w:rsidRPr="007D3658" w:rsidRDefault="009F1F54" w:rsidP="009F1F54">
      <w:pPr>
        <w:pStyle w:val="Uvuenotijeloteksta"/>
        <w:ind w:firstLine="0"/>
        <w:rPr>
          <w:sz w:val="22"/>
          <w:szCs w:val="22"/>
          <w:lang w:val="hr-HR"/>
        </w:rPr>
      </w:pPr>
    </w:p>
    <w:p w14:paraId="12465262"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23.</w:t>
      </w:r>
    </w:p>
    <w:p w14:paraId="2ED33EB0" w14:textId="77777777" w:rsidR="009F1F54" w:rsidRPr="007D3658" w:rsidRDefault="009F1F54" w:rsidP="009F1F54">
      <w:pPr>
        <w:pStyle w:val="Uvuenotijeloteksta"/>
        <w:ind w:firstLine="0"/>
        <w:rPr>
          <w:sz w:val="22"/>
          <w:szCs w:val="22"/>
          <w:lang w:val="hr-HR"/>
        </w:rPr>
      </w:pPr>
    </w:p>
    <w:p w14:paraId="7918AB8B" w14:textId="77777777" w:rsidR="009F1F54" w:rsidRPr="007D3658" w:rsidRDefault="009F1F54" w:rsidP="009F1F54">
      <w:pPr>
        <w:pStyle w:val="Uvuenotijeloteksta"/>
        <w:ind w:firstLine="0"/>
        <w:rPr>
          <w:sz w:val="22"/>
          <w:szCs w:val="22"/>
          <w:lang w:val="hr-HR"/>
        </w:rPr>
      </w:pPr>
      <w:r w:rsidRPr="007D3658">
        <w:rPr>
          <w:sz w:val="22"/>
          <w:szCs w:val="22"/>
          <w:lang w:val="hr-HR"/>
        </w:rPr>
        <w:t>(1) Ravnatelj knjižnice imenuje se na temelju javnog natječaja objavljenog u dnevnom tisku, mrežnim stranicama i Narodnim novinama, a koji raspisuje i provodi Upravno vijeće knjižnice.</w:t>
      </w:r>
    </w:p>
    <w:p w14:paraId="4279E9E2"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 xml:space="preserve">(2) Odluku o raspisivanju javnog natječaja za imenovanje ravnatelja donosi Upravno vijeće  prije isteka mandata ravnatelja. </w:t>
      </w:r>
    </w:p>
    <w:p w14:paraId="5A0E5CA4" w14:textId="77777777" w:rsidR="009F1F54" w:rsidRPr="007D3658" w:rsidRDefault="009F1F54" w:rsidP="009F1F54">
      <w:pPr>
        <w:pStyle w:val="Tijeloteksta"/>
        <w:rPr>
          <w:sz w:val="22"/>
          <w:szCs w:val="22"/>
          <w:lang w:val="hr-HR"/>
        </w:rPr>
      </w:pPr>
      <w:r w:rsidRPr="007D3658">
        <w:rPr>
          <w:sz w:val="22"/>
          <w:szCs w:val="22"/>
          <w:lang w:val="hr-HR"/>
        </w:rPr>
        <w:lastRenderedPageBreak/>
        <w:t>(3) U odluci Upravnog vijeća o raspisivanju natječaja za imenovanje ravnatelja utvrđuje se rok za prijavu kandidata, koji ne može biti kraći od osam (8) dana od dana raspisivanja natječaja, rok u kojem se kandidati obavještavaju o izboru i koji ne može biti dulji od četrdeset pet (45) dana od dana isteka roka za podnošenje prijava i drugi rokovi važni za provedbu postupka izbora ravnatelja.</w:t>
      </w:r>
    </w:p>
    <w:p w14:paraId="7404DBBD"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(4) U natječaju se objavljuju uvjeti koje kandidat mora ispunjavati i dokazi koji se moraju priložiti, vrijeme za koje se imenuje, rok do kojeg se primaju prijave i rok u kojem će kandidat biti obaviješten o izboru.</w:t>
      </w:r>
    </w:p>
    <w:p w14:paraId="796ECB88"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(5) Pristupnici natječaju, uz prijavu na natječaj, obvezno prilažu sljedeću dokumentaciju:</w:t>
      </w:r>
    </w:p>
    <w:p w14:paraId="2A831393" w14:textId="77777777" w:rsidR="009F1F54" w:rsidRPr="007D3658" w:rsidRDefault="009F1F54" w:rsidP="009F1F54">
      <w:pPr>
        <w:numPr>
          <w:ilvl w:val="0"/>
          <w:numId w:val="26"/>
        </w:numPr>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 xml:space="preserve">životopis, </w:t>
      </w:r>
    </w:p>
    <w:p w14:paraId="0192A8ED" w14:textId="77777777" w:rsidR="009F1F54" w:rsidRPr="007D3658" w:rsidRDefault="009F1F54" w:rsidP="009F1F54">
      <w:pPr>
        <w:numPr>
          <w:ilvl w:val="0"/>
          <w:numId w:val="26"/>
        </w:numPr>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preslika dokaza o stečenoj stručnoj spremi,</w:t>
      </w:r>
    </w:p>
    <w:p w14:paraId="72673A40" w14:textId="77777777" w:rsidR="009F1F54" w:rsidRPr="007D3658" w:rsidRDefault="009F1F54" w:rsidP="009F1F54">
      <w:pPr>
        <w:numPr>
          <w:ilvl w:val="0"/>
          <w:numId w:val="26"/>
        </w:numPr>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preslika dokaza o položenom stručnom ispitu,</w:t>
      </w:r>
    </w:p>
    <w:p w14:paraId="7D32A541" w14:textId="77777777" w:rsidR="009F1F54" w:rsidRPr="007D3658" w:rsidRDefault="009F1F54" w:rsidP="009F1F54">
      <w:pPr>
        <w:numPr>
          <w:ilvl w:val="0"/>
          <w:numId w:val="26"/>
        </w:numPr>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dokaz o hrvatskom državljanstvu,</w:t>
      </w:r>
    </w:p>
    <w:p w14:paraId="1AFAABAC" w14:textId="77777777" w:rsidR="009F1F54" w:rsidRPr="007D3658" w:rsidRDefault="009F1F54" w:rsidP="009F1F54">
      <w:pPr>
        <w:numPr>
          <w:ilvl w:val="0"/>
          <w:numId w:val="26"/>
        </w:numPr>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uvjerenje nadležnog suda da se ne vodi kazneni postupak,</w:t>
      </w:r>
    </w:p>
    <w:p w14:paraId="1D989F1B" w14:textId="77777777" w:rsidR="009F1F54" w:rsidRPr="007D3658" w:rsidRDefault="009F1F54" w:rsidP="009F1F54">
      <w:pPr>
        <w:numPr>
          <w:ilvl w:val="0"/>
          <w:numId w:val="26"/>
        </w:numPr>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dokaz o radnom iskustvu i stažu,</w:t>
      </w:r>
    </w:p>
    <w:p w14:paraId="031C9C70" w14:textId="77777777" w:rsidR="009F1F54" w:rsidRPr="007D3658" w:rsidRDefault="009F1F54" w:rsidP="009F1F54">
      <w:pPr>
        <w:numPr>
          <w:ilvl w:val="0"/>
          <w:numId w:val="26"/>
        </w:numPr>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opis stručnog rada,</w:t>
      </w:r>
    </w:p>
    <w:p w14:paraId="7BAA2F0E" w14:textId="77777777" w:rsidR="009F1F54" w:rsidRPr="007D3658" w:rsidRDefault="009F1F54" w:rsidP="009F1F54">
      <w:pPr>
        <w:numPr>
          <w:ilvl w:val="0"/>
          <w:numId w:val="26"/>
        </w:numPr>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 xml:space="preserve">program rada za četverogodišnje mandatno razdoblje. </w:t>
      </w:r>
    </w:p>
    <w:p w14:paraId="4ADC1909" w14:textId="77777777" w:rsidR="009F1F54" w:rsidRPr="007D3658" w:rsidRDefault="009F1F54" w:rsidP="009F1F54">
      <w:pPr>
        <w:pStyle w:val="Uvuenotijeloteksta"/>
        <w:ind w:firstLine="0"/>
        <w:rPr>
          <w:sz w:val="22"/>
          <w:szCs w:val="22"/>
          <w:lang w:val="hr-HR"/>
        </w:rPr>
      </w:pPr>
      <w:r w:rsidRPr="007D3658">
        <w:rPr>
          <w:sz w:val="22"/>
          <w:szCs w:val="22"/>
          <w:lang w:val="hr-HR"/>
        </w:rPr>
        <w:t xml:space="preserve">(7) Upravno vijeće utvrđuje jesu li kandidati u natječaju za imenovanje ravnatelja ispunili sve uvjete natječaja. Upravno vijeće donosi odluku o prijedlogu kandidata za ravnatelja te istu, po pribavljenom mišljenju Stručnog vijeća Knjižnice koje nije obvezujuće, dostavlja uz dokumentaciju predloženog kandidata Gradskom vijeću Grada Karlovca. </w:t>
      </w:r>
    </w:p>
    <w:p w14:paraId="78B93CDE" w14:textId="77777777" w:rsidR="009F1F54" w:rsidRPr="007D3658" w:rsidRDefault="009F1F54" w:rsidP="009F1F54">
      <w:pPr>
        <w:pStyle w:val="Tijeloteksta"/>
        <w:rPr>
          <w:sz w:val="22"/>
          <w:szCs w:val="22"/>
          <w:lang w:val="hr-HR"/>
        </w:rPr>
      </w:pPr>
      <w:r w:rsidRPr="007D3658">
        <w:rPr>
          <w:sz w:val="22"/>
          <w:szCs w:val="22"/>
          <w:lang w:val="hr-HR"/>
        </w:rPr>
        <w:t>(8) U slučaju da Gradsko vijeće Grada Karlovca ne imenuje ravnatelja predloženog od strane Upravnog vijeća, natječaj će se ponoviti, a do imenovanja ravnatelja na temelju ponovljenog natječaja, Gradsko vijeće Grada Karlovca imenuje vršitelja dužnosti ravnatelja ali najduže do godinu dana.</w:t>
      </w:r>
    </w:p>
    <w:p w14:paraId="7560FF3D" w14:textId="77777777" w:rsidR="009F1F54" w:rsidRPr="007D3658" w:rsidRDefault="009F1F54" w:rsidP="009F1F54">
      <w:pPr>
        <w:pStyle w:val="Uvuenotijeloteksta"/>
        <w:ind w:firstLine="0"/>
        <w:rPr>
          <w:b/>
          <w:sz w:val="22"/>
          <w:szCs w:val="22"/>
          <w:lang w:val="hr-HR"/>
        </w:rPr>
      </w:pPr>
    </w:p>
    <w:p w14:paraId="252CCB43" w14:textId="77777777" w:rsidR="009F1F54" w:rsidRPr="007D3658" w:rsidRDefault="009F1F54" w:rsidP="009F1F54">
      <w:pPr>
        <w:pStyle w:val="Uvuenotijeloteksta"/>
        <w:ind w:firstLine="0"/>
        <w:rPr>
          <w:b/>
          <w:sz w:val="22"/>
          <w:szCs w:val="22"/>
          <w:lang w:val="hr-HR"/>
        </w:rPr>
      </w:pPr>
    </w:p>
    <w:p w14:paraId="427E85CF" w14:textId="77777777" w:rsidR="009F1F54" w:rsidRPr="007D3658" w:rsidRDefault="009F1F54" w:rsidP="009F1F54">
      <w:pPr>
        <w:pStyle w:val="Uvuenotijeloteksta"/>
        <w:ind w:firstLine="0"/>
        <w:rPr>
          <w:b/>
          <w:sz w:val="22"/>
          <w:szCs w:val="22"/>
          <w:u w:val="single"/>
          <w:lang w:val="hr-HR"/>
        </w:rPr>
      </w:pPr>
      <w:r w:rsidRPr="007D3658">
        <w:rPr>
          <w:b/>
          <w:sz w:val="22"/>
          <w:szCs w:val="22"/>
          <w:u w:val="single"/>
          <w:lang w:val="hr-HR"/>
        </w:rPr>
        <w:t>Razrješenje ravnatelja</w:t>
      </w:r>
    </w:p>
    <w:p w14:paraId="0AE02015" w14:textId="77777777" w:rsidR="009F1F54" w:rsidRPr="007D3658" w:rsidRDefault="009F1F54" w:rsidP="009F1F54">
      <w:pPr>
        <w:pStyle w:val="Uvuenotijeloteksta"/>
        <w:ind w:firstLine="0"/>
        <w:rPr>
          <w:b/>
          <w:sz w:val="22"/>
          <w:szCs w:val="22"/>
          <w:u w:val="single"/>
          <w:lang w:val="hr-HR"/>
        </w:rPr>
      </w:pPr>
    </w:p>
    <w:p w14:paraId="533B7CDA"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24.</w:t>
      </w:r>
    </w:p>
    <w:p w14:paraId="2C318C04" w14:textId="77777777" w:rsidR="009F1F54" w:rsidRPr="007D3658" w:rsidRDefault="009F1F54" w:rsidP="009F1F54">
      <w:pPr>
        <w:pStyle w:val="Uvuenotijeloteksta"/>
        <w:ind w:firstLine="0"/>
        <w:jc w:val="center"/>
        <w:rPr>
          <w:b/>
          <w:i/>
          <w:sz w:val="22"/>
          <w:szCs w:val="22"/>
          <w:lang w:val="hr-HR"/>
        </w:rPr>
      </w:pPr>
    </w:p>
    <w:p w14:paraId="03D5409C" w14:textId="77777777" w:rsidR="009F1F54" w:rsidRPr="007D3658" w:rsidRDefault="009F1F54" w:rsidP="009F1F54">
      <w:pPr>
        <w:pStyle w:val="Uvuenotijeloteksta"/>
        <w:ind w:firstLine="0"/>
        <w:rPr>
          <w:sz w:val="22"/>
          <w:szCs w:val="22"/>
          <w:lang w:val="hr-HR"/>
        </w:rPr>
      </w:pPr>
      <w:r w:rsidRPr="007D3658">
        <w:rPr>
          <w:sz w:val="22"/>
          <w:szCs w:val="22"/>
          <w:lang w:val="hr-HR"/>
        </w:rPr>
        <w:t>(1) Ravnatelj knjižnice može biti razriješen dužnosti prije isteka mandata za koji je imenovan:</w:t>
      </w:r>
    </w:p>
    <w:p w14:paraId="271C5B45" w14:textId="77777777" w:rsidR="009F1F54" w:rsidRPr="007D3658" w:rsidRDefault="009F1F54" w:rsidP="009F1F54">
      <w:pPr>
        <w:pStyle w:val="Uvuenotijeloteksta"/>
        <w:numPr>
          <w:ilvl w:val="0"/>
          <w:numId w:val="10"/>
        </w:numPr>
        <w:rPr>
          <w:sz w:val="22"/>
          <w:szCs w:val="22"/>
          <w:lang w:val="hr-HR"/>
        </w:rPr>
      </w:pPr>
      <w:r w:rsidRPr="007D3658">
        <w:rPr>
          <w:sz w:val="22"/>
          <w:szCs w:val="22"/>
          <w:lang w:val="hr-HR"/>
        </w:rPr>
        <w:t>na osobni zahtjev,</w:t>
      </w:r>
    </w:p>
    <w:p w14:paraId="05E61B32" w14:textId="77777777" w:rsidR="009F1F54" w:rsidRPr="007D3658" w:rsidRDefault="009F1F54" w:rsidP="009F1F54">
      <w:pPr>
        <w:numPr>
          <w:ilvl w:val="0"/>
          <w:numId w:val="10"/>
        </w:numPr>
        <w:tabs>
          <w:tab w:val="left" w:pos="13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ako nastanu takvi razlozi koji po posebnim propisima ili propisima kojima se  uređuju radni odnosi dovedu do prestanka ugovora o radu,</w:t>
      </w:r>
    </w:p>
    <w:p w14:paraId="67ADF852" w14:textId="77777777" w:rsidR="009F1F54" w:rsidRPr="007D3658" w:rsidRDefault="009F1F54" w:rsidP="009F1F54">
      <w:pPr>
        <w:numPr>
          <w:ilvl w:val="0"/>
          <w:numId w:val="10"/>
        </w:numPr>
        <w:tabs>
          <w:tab w:val="left" w:pos="13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ako ravnatelj ne postupa po propisima ili općim aktima Knjižnice, ili neosnovano ne izvršava odluke tijela osnivača i Knjižnice ili postupa protivno njima i svojim ovlaštenjima,</w:t>
      </w:r>
    </w:p>
    <w:p w14:paraId="181C539C" w14:textId="77777777" w:rsidR="009F1F54" w:rsidRPr="007D3658" w:rsidRDefault="009F1F54" w:rsidP="009F1F54">
      <w:pPr>
        <w:numPr>
          <w:ilvl w:val="0"/>
          <w:numId w:val="10"/>
        </w:numPr>
        <w:tabs>
          <w:tab w:val="left" w:pos="13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ako ravnatelj svojim nesavjesnim ili nepravilnim radom prouzroči Knjižnici veću štetu, ako zanemaruje ili nesavjesno obavlja svoje dužnosti tako da su nastale ili mogu nastati veće smetnje u obavljanju djelatnosti Knjižnice,</w:t>
      </w:r>
    </w:p>
    <w:p w14:paraId="11C037C7" w14:textId="77777777" w:rsidR="009F1F54" w:rsidRPr="007D3658" w:rsidRDefault="009F1F54" w:rsidP="009F1F54">
      <w:pPr>
        <w:numPr>
          <w:ilvl w:val="0"/>
          <w:numId w:val="10"/>
        </w:numPr>
        <w:tabs>
          <w:tab w:val="left" w:pos="1309"/>
        </w:tabs>
        <w:suppressAutoHyphens/>
        <w:overflowPunct w:val="0"/>
        <w:autoSpaceDE w:val="0"/>
        <w:spacing w:after="0" w:line="240" w:lineRule="auto"/>
        <w:jc w:val="both"/>
        <w:textAlignment w:val="baseline"/>
        <w:rPr>
          <w:rFonts w:ascii="Times New Roman" w:hAnsi="Times New Roman" w:cs="Times New Roman"/>
        </w:rPr>
      </w:pPr>
      <w:r w:rsidRPr="007D3658">
        <w:rPr>
          <w:rFonts w:ascii="Times New Roman" w:hAnsi="Times New Roman" w:cs="Times New Roman"/>
        </w:rPr>
        <w:t>ako se ne prihvati izvješće o radu i poslovanju knjižnice.</w:t>
      </w:r>
    </w:p>
    <w:p w14:paraId="1628984D" w14:textId="77777777" w:rsidR="009F1F54" w:rsidRPr="007D3658" w:rsidRDefault="009F1F54" w:rsidP="009F1F54">
      <w:pPr>
        <w:overflowPunct w:val="0"/>
        <w:autoSpaceDE w:val="0"/>
        <w:jc w:val="both"/>
        <w:textAlignment w:val="baseline"/>
        <w:rPr>
          <w:rFonts w:ascii="Times New Roman" w:hAnsi="Times New Roman" w:cs="Times New Roman"/>
        </w:rPr>
      </w:pPr>
      <w:r w:rsidRPr="007D3658">
        <w:rPr>
          <w:rFonts w:ascii="Times New Roman" w:hAnsi="Times New Roman" w:cs="Times New Roman"/>
        </w:rPr>
        <w:t>(2) Prije donošenja odluke o razrješenju, ravnatelju se mora dati mogućnost da se izjasni o razlozima razrješenja.</w:t>
      </w:r>
    </w:p>
    <w:p w14:paraId="2E676EA2" w14:textId="77777777" w:rsidR="009F1F54" w:rsidRPr="007D3658" w:rsidRDefault="009F1F54" w:rsidP="009F1F54">
      <w:pPr>
        <w:jc w:val="both"/>
        <w:rPr>
          <w:rFonts w:ascii="Times New Roman" w:hAnsi="Times New Roman" w:cs="Times New Roman"/>
          <w:bCs/>
          <w:iCs/>
        </w:rPr>
      </w:pPr>
      <w:r w:rsidRPr="007D3658">
        <w:rPr>
          <w:rFonts w:ascii="Times New Roman" w:hAnsi="Times New Roman" w:cs="Times New Roman"/>
          <w:bCs/>
          <w:iCs/>
        </w:rPr>
        <w:t>(3) U slučaju razrješenja ravnatelja, Gradsko vijeće Grada Karlovca imenuje vršitelja dužnosti ravnatelja, najduže na vrijeme od jedne godine.</w:t>
      </w:r>
    </w:p>
    <w:p w14:paraId="510BFA38" w14:textId="77777777" w:rsidR="009F1F54" w:rsidRPr="007D3658" w:rsidRDefault="009F1F54" w:rsidP="009F1F54">
      <w:pPr>
        <w:jc w:val="both"/>
        <w:rPr>
          <w:rFonts w:ascii="Times New Roman" w:hAnsi="Times New Roman" w:cs="Times New Roman"/>
          <w:bCs/>
          <w:iCs/>
        </w:rPr>
      </w:pPr>
      <w:r w:rsidRPr="007D3658">
        <w:rPr>
          <w:rFonts w:ascii="Times New Roman" w:hAnsi="Times New Roman" w:cs="Times New Roman"/>
          <w:bCs/>
          <w:iCs/>
        </w:rPr>
        <w:t>(4) U roku od trideset (30) dana od dana imenovanja vršitelja dužnosti ravnatelja, Upravno vijeće će pokrenuti postupak izbora i imenovanja ravnatelja Knjižnice.</w:t>
      </w:r>
    </w:p>
    <w:p w14:paraId="538B071E" w14:textId="77777777" w:rsidR="009F1F54" w:rsidRPr="007D3658" w:rsidRDefault="009F1F54" w:rsidP="009F1F54">
      <w:pPr>
        <w:pStyle w:val="Uvuenotijeloteksta"/>
        <w:ind w:firstLine="0"/>
        <w:rPr>
          <w:b/>
          <w:sz w:val="22"/>
          <w:szCs w:val="22"/>
          <w:lang w:val="hr-HR"/>
        </w:rPr>
      </w:pPr>
    </w:p>
    <w:p w14:paraId="179CDC66" w14:textId="77777777" w:rsidR="009F1F54" w:rsidRPr="007D3658" w:rsidRDefault="009F1F54" w:rsidP="009F1F54">
      <w:pPr>
        <w:pStyle w:val="Uvuenotijeloteksta"/>
        <w:ind w:firstLine="0"/>
        <w:rPr>
          <w:sz w:val="22"/>
          <w:szCs w:val="22"/>
          <w:lang w:val="hr-HR"/>
        </w:rPr>
      </w:pPr>
    </w:p>
    <w:p w14:paraId="77BFE801"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V. STRUČNO VIJEĆE KNJIŽNICE</w:t>
      </w:r>
    </w:p>
    <w:p w14:paraId="18345BFC" w14:textId="77777777" w:rsidR="009F1F54" w:rsidRPr="007D3658" w:rsidRDefault="009F1F54" w:rsidP="009F1F54">
      <w:pPr>
        <w:pStyle w:val="Uvuenotijeloteksta"/>
        <w:ind w:left="720" w:firstLine="0"/>
        <w:rPr>
          <w:b/>
          <w:sz w:val="22"/>
          <w:szCs w:val="22"/>
          <w:lang w:val="hr-HR"/>
        </w:rPr>
      </w:pPr>
    </w:p>
    <w:p w14:paraId="2BB9A27F" w14:textId="77777777" w:rsidR="009F1F54" w:rsidRPr="007D3658" w:rsidRDefault="009F1F54" w:rsidP="009F1F54">
      <w:pPr>
        <w:pStyle w:val="Uvuenotijeloteksta"/>
        <w:ind w:firstLine="0"/>
        <w:jc w:val="center"/>
        <w:rPr>
          <w:b/>
          <w:sz w:val="22"/>
          <w:szCs w:val="22"/>
          <w:lang w:val="hr-HR"/>
        </w:rPr>
      </w:pPr>
    </w:p>
    <w:p w14:paraId="0B9BB4B6"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25.</w:t>
      </w:r>
    </w:p>
    <w:p w14:paraId="6F706409" w14:textId="77777777" w:rsidR="009F1F54" w:rsidRPr="007D3658" w:rsidRDefault="009F1F54" w:rsidP="009F1F54">
      <w:pPr>
        <w:pStyle w:val="Uvuenotijeloteksta"/>
        <w:ind w:firstLine="0"/>
        <w:jc w:val="center"/>
        <w:rPr>
          <w:b/>
          <w:i/>
          <w:sz w:val="22"/>
          <w:szCs w:val="22"/>
          <w:lang w:val="hr-HR"/>
        </w:rPr>
      </w:pPr>
    </w:p>
    <w:p w14:paraId="45BA96C5" w14:textId="77777777" w:rsidR="009F1F54" w:rsidRPr="007D3658" w:rsidRDefault="009F1F54" w:rsidP="009F1F54">
      <w:pPr>
        <w:pStyle w:val="Uvuenotijeloteksta"/>
        <w:ind w:firstLine="0"/>
        <w:rPr>
          <w:sz w:val="22"/>
          <w:szCs w:val="22"/>
          <w:lang w:val="hr-HR"/>
        </w:rPr>
      </w:pPr>
      <w:r w:rsidRPr="007D3658">
        <w:rPr>
          <w:sz w:val="22"/>
          <w:szCs w:val="22"/>
          <w:lang w:val="hr-HR"/>
        </w:rPr>
        <w:t>(1) Stručno vijeće je savjetodavno tijelo ravnatelja u stručnim poslovima knjižnice.</w:t>
      </w:r>
    </w:p>
    <w:p w14:paraId="2236D3D1" w14:textId="77777777" w:rsidR="009F1F54" w:rsidRPr="007D3658" w:rsidRDefault="009F1F54" w:rsidP="009F1F54">
      <w:pPr>
        <w:pStyle w:val="Uvuenotijeloteksta"/>
        <w:ind w:firstLine="0"/>
        <w:rPr>
          <w:sz w:val="22"/>
          <w:szCs w:val="22"/>
          <w:lang w:val="hr-HR"/>
        </w:rPr>
      </w:pPr>
      <w:r w:rsidRPr="007D3658">
        <w:rPr>
          <w:sz w:val="22"/>
          <w:szCs w:val="22"/>
          <w:lang w:val="hr-HR"/>
        </w:rPr>
        <w:t xml:space="preserve">(2) Stručno vijeće ima sedam (7) članova koje čine stručni radnici knjižnice koji obavljaju stručne poslove iz djelatnosti knjižnice, </w:t>
      </w:r>
      <w:r w:rsidRPr="007D3658">
        <w:rPr>
          <w:color w:val="000000"/>
          <w:sz w:val="22"/>
          <w:szCs w:val="22"/>
          <w:lang w:val="hr-HR"/>
        </w:rPr>
        <w:t>a imenuje ih Upravno vijeće na prijedlog ravnatelja knjižnice.</w:t>
      </w:r>
    </w:p>
    <w:p w14:paraId="2C68C102" w14:textId="77777777" w:rsidR="009F1F54" w:rsidRPr="007D3658" w:rsidRDefault="009F1F54" w:rsidP="009F1F54">
      <w:pPr>
        <w:pStyle w:val="Tijeloteksta"/>
        <w:rPr>
          <w:sz w:val="22"/>
          <w:szCs w:val="22"/>
          <w:lang w:val="hr-HR"/>
        </w:rPr>
      </w:pPr>
      <w:r w:rsidRPr="007D3658">
        <w:rPr>
          <w:sz w:val="22"/>
          <w:szCs w:val="22"/>
          <w:lang w:val="hr-HR"/>
        </w:rPr>
        <w:t>(3) Mandat članova Stručnog vijeća traje najduže do isteka mandata ravnatelja.</w:t>
      </w:r>
    </w:p>
    <w:p w14:paraId="49C13986" w14:textId="77777777" w:rsidR="009F1F54" w:rsidRPr="007D3658" w:rsidRDefault="009F1F54" w:rsidP="009F1F54">
      <w:pPr>
        <w:pStyle w:val="Uvuenotijeloteksta"/>
        <w:ind w:firstLine="0"/>
        <w:rPr>
          <w:sz w:val="22"/>
          <w:szCs w:val="22"/>
          <w:lang w:val="hr-HR"/>
        </w:rPr>
      </w:pPr>
    </w:p>
    <w:p w14:paraId="14C8B4AE" w14:textId="77777777" w:rsidR="009F1F54" w:rsidRPr="007D3658" w:rsidRDefault="009F1F54" w:rsidP="009F1F54">
      <w:pPr>
        <w:pStyle w:val="Uvuenotijeloteksta"/>
        <w:ind w:firstLine="0"/>
        <w:rPr>
          <w:sz w:val="22"/>
          <w:szCs w:val="22"/>
          <w:lang w:val="hr-HR"/>
        </w:rPr>
      </w:pPr>
    </w:p>
    <w:p w14:paraId="72C8395F" w14:textId="4D61F526" w:rsidR="009F1F54" w:rsidRPr="007D3658" w:rsidRDefault="009F1F54" w:rsidP="009F1F54">
      <w:pPr>
        <w:pStyle w:val="Uvuenotijeloteksta"/>
        <w:ind w:firstLine="0"/>
        <w:jc w:val="center"/>
        <w:rPr>
          <w:sz w:val="22"/>
          <w:szCs w:val="22"/>
          <w:lang w:val="hr-HR"/>
        </w:rPr>
      </w:pPr>
      <w:r w:rsidRPr="007D3658">
        <w:rPr>
          <w:b/>
          <w:sz w:val="22"/>
          <w:szCs w:val="22"/>
          <w:lang w:val="hr-HR"/>
        </w:rPr>
        <w:t>Članak 26</w:t>
      </w:r>
      <w:r w:rsidR="007D3658" w:rsidRPr="007D3658">
        <w:rPr>
          <w:b/>
          <w:sz w:val="22"/>
          <w:szCs w:val="22"/>
          <w:lang w:val="hr-HR"/>
        </w:rPr>
        <w:t>.</w:t>
      </w:r>
    </w:p>
    <w:p w14:paraId="064DDA44" w14:textId="77777777" w:rsidR="009F1F54" w:rsidRPr="007D3658" w:rsidRDefault="009F1F54" w:rsidP="009F1F54">
      <w:pPr>
        <w:pStyle w:val="Uvuenotijeloteksta"/>
        <w:ind w:firstLine="0"/>
        <w:jc w:val="center"/>
        <w:rPr>
          <w:b/>
          <w:i/>
          <w:sz w:val="22"/>
          <w:szCs w:val="22"/>
          <w:lang w:val="hr-HR"/>
        </w:rPr>
      </w:pPr>
    </w:p>
    <w:p w14:paraId="73BB13C7" w14:textId="77777777" w:rsidR="009F1F54" w:rsidRPr="007D3658" w:rsidRDefault="009F1F54" w:rsidP="009F1F54">
      <w:pPr>
        <w:pStyle w:val="Uvuenotijeloteksta"/>
        <w:ind w:firstLine="0"/>
        <w:rPr>
          <w:sz w:val="22"/>
          <w:szCs w:val="22"/>
          <w:lang w:val="hr-HR"/>
        </w:rPr>
      </w:pPr>
      <w:r w:rsidRPr="007D3658">
        <w:rPr>
          <w:sz w:val="22"/>
          <w:szCs w:val="22"/>
          <w:lang w:val="hr-HR"/>
        </w:rPr>
        <w:t>(1) Radom Stručnog vijeća rukovodi predsjednik kojeg između sebe biraju članovi Stručnog vijeća sukladno Poslovniku o radu.</w:t>
      </w:r>
    </w:p>
    <w:p w14:paraId="6AF2B885" w14:textId="77777777" w:rsidR="009F1F54" w:rsidRPr="007D3658" w:rsidRDefault="009F1F54" w:rsidP="009F1F54">
      <w:pPr>
        <w:pStyle w:val="Uvuenotijeloteksta"/>
        <w:ind w:firstLine="0"/>
        <w:rPr>
          <w:sz w:val="22"/>
          <w:szCs w:val="22"/>
          <w:lang w:val="hr-HR"/>
        </w:rPr>
      </w:pPr>
      <w:r w:rsidRPr="007D3658">
        <w:rPr>
          <w:sz w:val="22"/>
          <w:szCs w:val="22"/>
          <w:lang w:val="hr-HR"/>
        </w:rPr>
        <w:t>(2) Stručno vijeće osobito:</w:t>
      </w:r>
    </w:p>
    <w:p w14:paraId="7C9DB0A3" w14:textId="77777777" w:rsidR="009F1F54" w:rsidRPr="007D3658" w:rsidRDefault="009F1F54" w:rsidP="009F1F54">
      <w:pPr>
        <w:pStyle w:val="Uvuenotijeloteksta"/>
        <w:numPr>
          <w:ilvl w:val="0"/>
          <w:numId w:val="14"/>
        </w:numPr>
        <w:tabs>
          <w:tab w:val="left" w:pos="709"/>
        </w:tabs>
        <w:ind w:left="709"/>
        <w:rPr>
          <w:sz w:val="22"/>
          <w:szCs w:val="22"/>
          <w:lang w:val="hr-HR"/>
        </w:rPr>
      </w:pPr>
      <w:r w:rsidRPr="007D3658">
        <w:rPr>
          <w:sz w:val="22"/>
          <w:szCs w:val="22"/>
          <w:lang w:val="hr-HR"/>
        </w:rPr>
        <w:t>raspravlja i odlučuje o stručnim pitanjima rada iz djelatnosti knjižnice,</w:t>
      </w:r>
    </w:p>
    <w:p w14:paraId="488E53D3" w14:textId="77777777" w:rsidR="009F1F54" w:rsidRPr="007D3658" w:rsidRDefault="009F1F54" w:rsidP="009F1F54">
      <w:pPr>
        <w:pStyle w:val="Uvuenotijeloteksta"/>
        <w:numPr>
          <w:ilvl w:val="0"/>
          <w:numId w:val="14"/>
        </w:numPr>
        <w:tabs>
          <w:tab w:val="left" w:pos="709"/>
        </w:tabs>
        <w:ind w:left="709"/>
        <w:rPr>
          <w:sz w:val="22"/>
          <w:szCs w:val="22"/>
          <w:lang w:val="hr-HR"/>
        </w:rPr>
      </w:pPr>
      <w:r w:rsidRPr="007D3658">
        <w:rPr>
          <w:sz w:val="22"/>
          <w:szCs w:val="22"/>
          <w:lang w:val="hr-HR"/>
        </w:rPr>
        <w:t>razmatra i sudjeluje u izradi programa knjižnice,</w:t>
      </w:r>
    </w:p>
    <w:p w14:paraId="1732B42D" w14:textId="77777777" w:rsidR="009F1F54" w:rsidRPr="007D3658" w:rsidRDefault="009F1F54" w:rsidP="009F1F54">
      <w:pPr>
        <w:pStyle w:val="Uvuenotijeloteksta"/>
        <w:numPr>
          <w:ilvl w:val="0"/>
          <w:numId w:val="14"/>
        </w:numPr>
        <w:tabs>
          <w:tab w:val="left" w:pos="709"/>
        </w:tabs>
        <w:ind w:left="709"/>
        <w:rPr>
          <w:sz w:val="22"/>
          <w:szCs w:val="22"/>
          <w:lang w:val="hr-HR"/>
        </w:rPr>
      </w:pPr>
      <w:r w:rsidRPr="007D3658">
        <w:rPr>
          <w:sz w:val="22"/>
          <w:szCs w:val="22"/>
          <w:lang w:val="hr-HR"/>
        </w:rPr>
        <w:t>prati ostvarivanje programa rada i razvoja knjižnice,</w:t>
      </w:r>
    </w:p>
    <w:p w14:paraId="0F36D2C1" w14:textId="77777777" w:rsidR="009F1F54" w:rsidRPr="007D3658" w:rsidRDefault="009F1F54" w:rsidP="009F1F54">
      <w:pPr>
        <w:pStyle w:val="Uvuenotijeloteksta"/>
        <w:numPr>
          <w:ilvl w:val="0"/>
          <w:numId w:val="14"/>
        </w:numPr>
        <w:tabs>
          <w:tab w:val="left" w:pos="709"/>
        </w:tabs>
        <w:ind w:left="709"/>
        <w:rPr>
          <w:sz w:val="22"/>
          <w:szCs w:val="22"/>
          <w:lang w:val="hr-HR"/>
        </w:rPr>
      </w:pPr>
      <w:r w:rsidRPr="007D3658">
        <w:rPr>
          <w:sz w:val="22"/>
          <w:szCs w:val="22"/>
          <w:lang w:val="hr-HR"/>
        </w:rPr>
        <w:t>daje Upravnom vijeću i ravnatelju mišljenja i prijedloge vezane uz organizaciju rada i uvjeta za razvitak djelatnosti knjižnice,</w:t>
      </w:r>
    </w:p>
    <w:p w14:paraId="453FF6A0" w14:textId="77777777" w:rsidR="009F1F54" w:rsidRPr="007D3658" w:rsidRDefault="009F1F54" w:rsidP="009F1F54">
      <w:pPr>
        <w:pStyle w:val="Uvuenotijeloteksta"/>
        <w:numPr>
          <w:ilvl w:val="0"/>
          <w:numId w:val="14"/>
        </w:numPr>
        <w:tabs>
          <w:tab w:val="left" w:pos="709"/>
        </w:tabs>
        <w:ind w:left="709"/>
        <w:rPr>
          <w:sz w:val="22"/>
          <w:szCs w:val="22"/>
          <w:lang w:val="hr-HR"/>
        </w:rPr>
      </w:pPr>
      <w:r w:rsidRPr="007D3658">
        <w:rPr>
          <w:sz w:val="22"/>
          <w:szCs w:val="22"/>
          <w:lang w:val="hr-HR"/>
        </w:rPr>
        <w:t>pomaže ravnatelju u koordiniranju rada u pojedinim dijelovima procesa rada,</w:t>
      </w:r>
    </w:p>
    <w:p w14:paraId="41E54106" w14:textId="77777777" w:rsidR="009F1F54" w:rsidRPr="007D3658" w:rsidRDefault="009F1F54" w:rsidP="009F1F54">
      <w:pPr>
        <w:pStyle w:val="Uvuenotijeloteksta"/>
        <w:numPr>
          <w:ilvl w:val="0"/>
          <w:numId w:val="14"/>
        </w:numPr>
        <w:tabs>
          <w:tab w:val="left" w:pos="709"/>
        </w:tabs>
        <w:ind w:left="709"/>
        <w:rPr>
          <w:sz w:val="22"/>
          <w:szCs w:val="22"/>
          <w:lang w:val="hr-HR"/>
        </w:rPr>
      </w:pPr>
      <w:r w:rsidRPr="007D3658">
        <w:rPr>
          <w:sz w:val="22"/>
          <w:szCs w:val="22"/>
          <w:lang w:val="hr-HR"/>
        </w:rPr>
        <w:t>vodi računa o stručnom usavršavanju djelatnika knjižnice,</w:t>
      </w:r>
    </w:p>
    <w:p w14:paraId="12FC6869" w14:textId="77777777" w:rsidR="009F1F54" w:rsidRPr="007D3658" w:rsidRDefault="009F1F54" w:rsidP="009F1F54">
      <w:pPr>
        <w:pStyle w:val="Uvuenotijeloteksta"/>
        <w:numPr>
          <w:ilvl w:val="0"/>
          <w:numId w:val="14"/>
        </w:numPr>
        <w:tabs>
          <w:tab w:val="left" w:pos="709"/>
        </w:tabs>
        <w:ind w:left="709"/>
        <w:rPr>
          <w:sz w:val="22"/>
          <w:szCs w:val="22"/>
          <w:lang w:val="hr-HR"/>
        </w:rPr>
      </w:pPr>
      <w:r w:rsidRPr="007D3658">
        <w:rPr>
          <w:sz w:val="22"/>
          <w:szCs w:val="22"/>
          <w:lang w:val="hr-HR"/>
        </w:rPr>
        <w:t>raspravlja o stručnim publikacijama koje knjižnica izdaje,</w:t>
      </w:r>
    </w:p>
    <w:p w14:paraId="783E46D4" w14:textId="77777777" w:rsidR="009F1F54" w:rsidRPr="007D3658" w:rsidRDefault="009F1F54" w:rsidP="009F1F54">
      <w:pPr>
        <w:pStyle w:val="Uvuenotijeloteksta"/>
        <w:numPr>
          <w:ilvl w:val="0"/>
          <w:numId w:val="14"/>
        </w:numPr>
        <w:tabs>
          <w:tab w:val="left" w:pos="709"/>
        </w:tabs>
        <w:ind w:left="709"/>
        <w:rPr>
          <w:sz w:val="22"/>
          <w:szCs w:val="22"/>
          <w:lang w:val="hr-HR"/>
        </w:rPr>
      </w:pPr>
      <w:r w:rsidRPr="007D3658">
        <w:rPr>
          <w:sz w:val="22"/>
          <w:szCs w:val="22"/>
          <w:lang w:val="hr-HR"/>
        </w:rPr>
        <w:t>obavlja i druge stručne poslove koje ravnatelj smatra značajnima.</w:t>
      </w:r>
    </w:p>
    <w:p w14:paraId="0830262F" w14:textId="77777777" w:rsidR="009F1F54" w:rsidRPr="007D3658" w:rsidRDefault="009F1F54" w:rsidP="009F1F54">
      <w:pPr>
        <w:pStyle w:val="Uvuenotijeloteksta"/>
        <w:ind w:left="60" w:firstLine="0"/>
        <w:rPr>
          <w:sz w:val="22"/>
          <w:szCs w:val="22"/>
          <w:lang w:val="hr-HR"/>
        </w:rPr>
      </w:pPr>
      <w:r w:rsidRPr="007D3658">
        <w:rPr>
          <w:sz w:val="22"/>
          <w:szCs w:val="22"/>
          <w:lang w:val="hr-HR"/>
        </w:rPr>
        <w:t>(3) Rad Stručnog vijeća detaljnije se određuje Poslovnikom o radu kojeg donosi Stručno vijeće.</w:t>
      </w:r>
    </w:p>
    <w:p w14:paraId="3A359398" w14:textId="77777777" w:rsidR="009F1F54" w:rsidRPr="007D3658" w:rsidRDefault="009F1F54" w:rsidP="009F1F54">
      <w:pPr>
        <w:pStyle w:val="Uvuenotijeloteksta"/>
        <w:ind w:firstLine="0"/>
        <w:rPr>
          <w:b/>
          <w:sz w:val="22"/>
          <w:szCs w:val="22"/>
          <w:lang w:val="hr-HR"/>
        </w:rPr>
      </w:pPr>
    </w:p>
    <w:p w14:paraId="346C02BD" w14:textId="77777777" w:rsidR="009F1F54" w:rsidRPr="007D3658" w:rsidRDefault="009F1F54" w:rsidP="009F1F54">
      <w:pPr>
        <w:pStyle w:val="Uvuenotijeloteksta"/>
        <w:ind w:firstLine="0"/>
        <w:rPr>
          <w:b/>
          <w:sz w:val="22"/>
          <w:szCs w:val="22"/>
          <w:lang w:val="hr-HR"/>
        </w:rPr>
      </w:pPr>
    </w:p>
    <w:p w14:paraId="2EB1E24E"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VI. PROGRAM RADA I PLANIRANJE RAZVITKA KNJIŽNICE</w:t>
      </w:r>
    </w:p>
    <w:p w14:paraId="79439569" w14:textId="77777777" w:rsidR="009F1F54" w:rsidRPr="007D3658" w:rsidRDefault="009F1F54" w:rsidP="009F1F54">
      <w:pPr>
        <w:pStyle w:val="Uvuenotijeloteksta"/>
        <w:ind w:firstLine="0"/>
        <w:rPr>
          <w:b/>
          <w:sz w:val="22"/>
          <w:szCs w:val="22"/>
          <w:lang w:val="hr-HR"/>
        </w:rPr>
      </w:pPr>
    </w:p>
    <w:p w14:paraId="30C7DD7F" w14:textId="77777777" w:rsidR="009F1F54" w:rsidRPr="007D3658" w:rsidRDefault="009F1F54" w:rsidP="009F1F54">
      <w:pPr>
        <w:pStyle w:val="Uvuenotijeloteksta"/>
        <w:ind w:firstLine="0"/>
        <w:rPr>
          <w:b/>
          <w:sz w:val="22"/>
          <w:szCs w:val="22"/>
          <w:lang w:val="hr-HR"/>
        </w:rPr>
      </w:pPr>
    </w:p>
    <w:p w14:paraId="7E8930D1"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27.</w:t>
      </w:r>
    </w:p>
    <w:p w14:paraId="7022C067" w14:textId="77777777" w:rsidR="009F1F54" w:rsidRPr="007D3658" w:rsidRDefault="009F1F54" w:rsidP="009F1F54">
      <w:pPr>
        <w:pStyle w:val="Uvuenotijeloteksta"/>
        <w:ind w:firstLine="0"/>
        <w:jc w:val="center"/>
        <w:rPr>
          <w:b/>
          <w:i/>
          <w:sz w:val="22"/>
          <w:szCs w:val="22"/>
          <w:lang w:val="hr-HR"/>
        </w:rPr>
      </w:pPr>
    </w:p>
    <w:p w14:paraId="003C20A4" w14:textId="77777777" w:rsidR="009F1F54" w:rsidRPr="007D3658" w:rsidRDefault="009F1F54" w:rsidP="009F1F54">
      <w:pPr>
        <w:pStyle w:val="Uvuenotijeloteksta"/>
        <w:ind w:firstLine="0"/>
        <w:rPr>
          <w:sz w:val="22"/>
          <w:szCs w:val="22"/>
          <w:lang w:val="hr-HR"/>
        </w:rPr>
      </w:pPr>
      <w:r w:rsidRPr="007D3658">
        <w:rPr>
          <w:color w:val="000000"/>
          <w:sz w:val="22"/>
          <w:szCs w:val="22"/>
          <w:lang w:val="hr-HR"/>
        </w:rPr>
        <w:t xml:space="preserve">(1) Godišnji program rada Knjižnice predlaže ravnatelj u suradnji sa Stručnim vijećem, a donosi ga Upravno vijeće. </w:t>
      </w:r>
    </w:p>
    <w:p w14:paraId="1DBCD260" w14:textId="77777777" w:rsidR="009F1F54" w:rsidRPr="007D3658" w:rsidRDefault="009F1F54" w:rsidP="009F1F54">
      <w:pPr>
        <w:pStyle w:val="Uvuenotijeloteksta"/>
        <w:ind w:firstLine="0"/>
        <w:rPr>
          <w:sz w:val="22"/>
          <w:szCs w:val="22"/>
          <w:lang w:val="hr-HR"/>
        </w:rPr>
      </w:pPr>
      <w:r w:rsidRPr="007D3658">
        <w:rPr>
          <w:sz w:val="22"/>
          <w:szCs w:val="22"/>
          <w:lang w:val="hr-HR"/>
        </w:rPr>
        <w:t>(2) Plan razvitka Knjižnice, na prijedlog ravnatelja, donosi Upravno vijeće, kao godišnji i višegodišnji plan koji obuhvaća: program rada i zapošljavanja, plan prihoda i rashoda, plan raspodjele plaća i ostalih materijalnih primanja radnika, plan investicija i druge poslove.</w:t>
      </w:r>
    </w:p>
    <w:p w14:paraId="6FDF7973" w14:textId="77777777" w:rsidR="009F1F54" w:rsidRPr="007D3658" w:rsidRDefault="009F1F54" w:rsidP="009F1F54">
      <w:pPr>
        <w:pStyle w:val="Tijeloteksta"/>
        <w:rPr>
          <w:sz w:val="22"/>
          <w:szCs w:val="22"/>
          <w:lang w:val="hr-HR"/>
        </w:rPr>
      </w:pPr>
    </w:p>
    <w:p w14:paraId="6B43316D" w14:textId="77777777" w:rsidR="009F1F54" w:rsidRPr="007D3658" w:rsidRDefault="009F1F54" w:rsidP="009F1F54">
      <w:pPr>
        <w:pStyle w:val="Tijeloteksta"/>
        <w:rPr>
          <w:sz w:val="22"/>
          <w:szCs w:val="22"/>
          <w:lang w:val="hr-HR"/>
        </w:rPr>
      </w:pPr>
    </w:p>
    <w:p w14:paraId="0BCC1E28"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VII. SREDSTVA ZA RAD KNJIŽNICE I FINANCIJSKO POSLOVANJE</w:t>
      </w:r>
    </w:p>
    <w:p w14:paraId="30ADAC3D" w14:textId="77777777" w:rsidR="009F1F54" w:rsidRPr="007D3658" w:rsidRDefault="009F1F54" w:rsidP="009F1F54">
      <w:pPr>
        <w:pStyle w:val="Uvuenotijeloteksta"/>
        <w:ind w:firstLine="0"/>
        <w:rPr>
          <w:b/>
          <w:sz w:val="22"/>
          <w:szCs w:val="22"/>
          <w:lang w:val="hr-HR"/>
        </w:rPr>
      </w:pPr>
    </w:p>
    <w:p w14:paraId="11B5737C" w14:textId="77777777" w:rsidR="009F1F54" w:rsidRPr="007D3658" w:rsidRDefault="009F1F54" w:rsidP="009F1F54">
      <w:pPr>
        <w:pStyle w:val="Uvuenotijeloteksta"/>
        <w:ind w:firstLine="0"/>
        <w:jc w:val="center"/>
        <w:rPr>
          <w:b/>
          <w:sz w:val="22"/>
          <w:szCs w:val="22"/>
          <w:lang w:val="hr-HR"/>
        </w:rPr>
      </w:pPr>
    </w:p>
    <w:p w14:paraId="791C0EEC"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28 .</w:t>
      </w:r>
    </w:p>
    <w:p w14:paraId="44755A63" w14:textId="77777777" w:rsidR="009F1F54" w:rsidRPr="007D3658" w:rsidRDefault="009F1F54" w:rsidP="009F1F54">
      <w:pPr>
        <w:pStyle w:val="Uvuenotijeloteksta"/>
        <w:ind w:firstLine="0"/>
        <w:jc w:val="center"/>
        <w:rPr>
          <w:b/>
          <w:i/>
          <w:sz w:val="22"/>
          <w:szCs w:val="22"/>
          <w:lang w:val="hr-HR"/>
        </w:rPr>
      </w:pPr>
    </w:p>
    <w:p w14:paraId="65195C1B" w14:textId="77777777" w:rsidR="009F1F54" w:rsidRPr="007D3658" w:rsidRDefault="009F1F54" w:rsidP="009F1F54">
      <w:pPr>
        <w:pStyle w:val="Uvuenotijeloteksta"/>
        <w:ind w:firstLine="0"/>
        <w:rPr>
          <w:sz w:val="22"/>
          <w:szCs w:val="22"/>
          <w:lang w:val="hr-HR"/>
        </w:rPr>
      </w:pPr>
      <w:bookmarkStart w:id="6" w:name="_Hlk4493557"/>
      <w:r w:rsidRPr="007D3658">
        <w:rPr>
          <w:sz w:val="22"/>
          <w:szCs w:val="22"/>
          <w:lang w:val="hr-HR"/>
        </w:rPr>
        <w:t>(1) Sredstva za rad Knjižnice čine stvari, prava i novac.</w:t>
      </w:r>
    </w:p>
    <w:p w14:paraId="18EF7757" w14:textId="77777777" w:rsidR="009F1F54" w:rsidRPr="007D3658" w:rsidRDefault="009F1F54" w:rsidP="009F1F54">
      <w:pPr>
        <w:pStyle w:val="Bezproreda"/>
        <w:jc w:val="both"/>
        <w:rPr>
          <w:rFonts w:ascii="Times New Roman" w:hAnsi="Times New Roman" w:cs="Times New Roman"/>
        </w:rPr>
      </w:pPr>
      <w:r w:rsidRPr="007D3658">
        <w:rPr>
          <w:rFonts w:ascii="Times New Roman" w:hAnsi="Times New Roman" w:cs="Times New Roman"/>
        </w:rPr>
        <w:t>(2) Sredstva za rad Knjižnice osigurava osnivač - Grad Karlovac, a uključuju sredstva za plaće, sredstva za nabavu građe, sredstva za program, materijalne izdatke, stalno stručno usavršavanje knjižničarskih djelatnika i sredstva za zaštitu knjižnične građe te sredstva za investicije i investicijsko održavanje, ako posebnim zakonom nije drukčije određeno.</w:t>
      </w:r>
    </w:p>
    <w:p w14:paraId="35C1FDED" w14:textId="77777777" w:rsidR="009F1F54" w:rsidRPr="007D3658" w:rsidRDefault="009F1F54" w:rsidP="009F1F54">
      <w:pPr>
        <w:pStyle w:val="Bezproreda"/>
        <w:jc w:val="both"/>
        <w:rPr>
          <w:rFonts w:ascii="Times New Roman" w:hAnsi="Times New Roman" w:cs="Times New Roman"/>
        </w:rPr>
      </w:pPr>
      <w:r w:rsidRPr="007D3658">
        <w:rPr>
          <w:rFonts w:ascii="Times New Roman" w:hAnsi="Times New Roman" w:cs="Times New Roman"/>
        </w:rPr>
        <w:t>(3) Sredstva za posebne programe osigurava osnivač, a ovisno o svome interesu i tijela državne uprave u čijem je djelokrugu program koji se ostvaruje, kao i jedinice lokalne i područne (regionalne) samouprave na području kojih se program ostvaruje te druge pravne i fizičke osobe.</w:t>
      </w:r>
    </w:p>
    <w:p w14:paraId="6E374536" w14:textId="77777777" w:rsidR="009F1F54" w:rsidRPr="007D3658" w:rsidRDefault="009F1F54" w:rsidP="009F1F54">
      <w:pPr>
        <w:pStyle w:val="Bezproreda"/>
        <w:jc w:val="both"/>
        <w:rPr>
          <w:rFonts w:ascii="Times New Roman" w:hAnsi="Times New Roman" w:cs="Times New Roman"/>
        </w:rPr>
      </w:pPr>
      <w:r w:rsidRPr="007D3658">
        <w:rPr>
          <w:rFonts w:ascii="Times New Roman" w:hAnsi="Times New Roman" w:cs="Times New Roman"/>
        </w:rPr>
        <w:t>(4) Sredstva za rad Knjižnice osiguravaju se i iz vlastitih prihoda, sponzorstvima, darovanjima i na drugi način u skladu sa zakonom.</w:t>
      </w:r>
    </w:p>
    <w:bookmarkEnd w:id="6"/>
    <w:p w14:paraId="596719D5" w14:textId="77777777" w:rsidR="009F1F54" w:rsidRPr="007D3658" w:rsidRDefault="009F1F54" w:rsidP="009F1F54">
      <w:pPr>
        <w:pStyle w:val="Uvuenotijeloteksta"/>
        <w:ind w:firstLine="0"/>
        <w:rPr>
          <w:sz w:val="22"/>
          <w:szCs w:val="22"/>
          <w:lang w:val="hr-HR"/>
        </w:rPr>
      </w:pPr>
    </w:p>
    <w:p w14:paraId="6356EBE6" w14:textId="77777777" w:rsidR="009F1F54" w:rsidRPr="007D3658" w:rsidRDefault="009F1F54" w:rsidP="009F1F54">
      <w:pPr>
        <w:pStyle w:val="Uvuenotijeloteksta"/>
        <w:ind w:firstLine="0"/>
        <w:rPr>
          <w:b/>
          <w:sz w:val="22"/>
          <w:szCs w:val="22"/>
          <w:lang w:val="hr-HR"/>
        </w:rPr>
      </w:pPr>
    </w:p>
    <w:p w14:paraId="18A4C97F"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lastRenderedPageBreak/>
        <w:t>Članak 29.</w:t>
      </w:r>
    </w:p>
    <w:p w14:paraId="04D2D90B" w14:textId="77777777" w:rsidR="009F1F54" w:rsidRPr="007D3658" w:rsidRDefault="009F1F54" w:rsidP="009F1F54">
      <w:pPr>
        <w:pStyle w:val="Uvuenotijeloteksta"/>
        <w:ind w:firstLine="0"/>
        <w:rPr>
          <w:b/>
          <w:sz w:val="22"/>
          <w:szCs w:val="22"/>
          <w:lang w:val="hr-HR"/>
        </w:rPr>
      </w:pPr>
    </w:p>
    <w:p w14:paraId="27DD2E8C" w14:textId="77777777" w:rsidR="009F1F54" w:rsidRPr="007D3658" w:rsidRDefault="009F1F54" w:rsidP="009F1F54">
      <w:pPr>
        <w:pStyle w:val="Uvuenotijeloteksta"/>
        <w:ind w:firstLine="0"/>
        <w:rPr>
          <w:sz w:val="22"/>
          <w:szCs w:val="22"/>
          <w:lang w:val="hr-HR"/>
        </w:rPr>
      </w:pPr>
      <w:r w:rsidRPr="007D3658">
        <w:rPr>
          <w:sz w:val="22"/>
          <w:szCs w:val="22"/>
          <w:lang w:val="hr-HR"/>
        </w:rPr>
        <w:t>(1) Upravno vijeće odlučuje o raspodjeli sredstava knjižnice donošenjem financijskog plana prihoda i rashoda.</w:t>
      </w:r>
    </w:p>
    <w:p w14:paraId="6B4F897F" w14:textId="77777777" w:rsidR="009F1F54" w:rsidRPr="007D3658" w:rsidRDefault="009F1F54" w:rsidP="009F1F54">
      <w:pPr>
        <w:pStyle w:val="Uvuenotijeloteksta"/>
        <w:ind w:firstLine="0"/>
        <w:rPr>
          <w:sz w:val="22"/>
          <w:szCs w:val="22"/>
          <w:lang w:val="hr-HR"/>
        </w:rPr>
      </w:pPr>
      <w:r w:rsidRPr="007D3658">
        <w:rPr>
          <w:sz w:val="22"/>
          <w:szCs w:val="22"/>
          <w:lang w:val="hr-HR"/>
        </w:rPr>
        <w:t>(2) Sredstva iz proračuna koriste se samo za namjene za koje su dodijeljena.</w:t>
      </w:r>
    </w:p>
    <w:p w14:paraId="655AC8C4" w14:textId="77777777" w:rsidR="009F1F54" w:rsidRPr="007D3658" w:rsidRDefault="009F1F54" w:rsidP="009F1F54">
      <w:pPr>
        <w:pStyle w:val="Uvuenotijeloteksta"/>
        <w:ind w:firstLine="0"/>
        <w:rPr>
          <w:sz w:val="22"/>
          <w:szCs w:val="22"/>
          <w:lang w:val="hr-HR"/>
        </w:rPr>
      </w:pPr>
      <w:r w:rsidRPr="007D3658">
        <w:rPr>
          <w:color w:val="000000"/>
          <w:sz w:val="22"/>
          <w:szCs w:val="22"/>
          <w:lang w:val="hr-HR"/>
        </w:rPr>
        <w:t xml:space="preserve">(3) Ako u obavljanju svoje djelatnosti Knjižnica na kraju kalendarske godine ostvari dobit, ta se dobit upotrebljava isključivo za obavljanje i razvoj djelatnosti knjižnice sukladno programu rada i razvitka Knjižnice, ako Upravno vijeće ili osnivač ne odluči drugačije. </w:t>
      </w:r>
    </w:p>
    <w:p w14:paraId="66D4FC50" w14:textId="77777777" w:rsidR="009F1F54" w:rsidRPr="007D3658" w:rsidRDefault="009F1F54" w:rsidP="009F1F54">
      <w:pPr>
        <w:pStyle w:val="Uvuenotijeloteksta"/>
        <w:ind w:firstLine="0"/>
        <w:rPr>
          <w:sz w:val="22"/>
          <w:szCs w:val="22"/>
          <w:lang w:val="hr-HR"/>
        </w:rPr>
      </w:pPr>
      <w:r w:rsidRPr="007D3658">
        <w:rPr>
          <w:color w:val="000000"/>
          <w:sz w:val="22"/>
          <w:szCs w:val="22"/>
          <w:lang w:val="hr-HR"/>
        </w:rPr>
        <w:t>(4) Knjižnica je proračunski korisnik te primjenjuje sustav proračunskog računovodstva.</w:t>
      </w:r>
    </w:p>
    <w:p w14:paraId="13E08599" w14:textId="77777777" w:rsidR="009F1F54" w:rsidRPr="007D3658" w:rsidRDefault="009F1F54" w:rsidP="009F1F54">
      <w:pPr>
        <w:pStyle w:val="Uvuenotijeloteksta"/>
        <w:ind w:firstLine="0"/>
        <w:rPr>
          <w:sz w:val="22"/>
          <w:szCs w:val="22"/>
          <w:lang w:val="hr-HR"/>
        </w:rPr>
      </w:pPr>
      <w:r w:rsidRPr="007D3658">
        <w:rPr>
          <w:color w:val="000000"/>
          <w:sz w:val="22"/>
          <w:szCs w:val="22"/>
          <w:lang w:val="hr-HR"/>
        </w:rPr>
        <w:t xml:space="preserve">(5) Nalogodavac i odgovorna osoba za pravilno planiranje i izvršavanje financijskog plana je ravnatelj. </w:t>
      </w:r>
    </w:p>
    <w:p w14:paraId="2771EDB7" w14:textId="77777777" w:rsidR="009F1F54" w:rsidRPr="007D3658" w:rsidRDefault="009F1F54" w:rsidP="009F1F54">
      <w:pPr>
        <w:pStyle w:val="Uvuenotijeloteksta"/>
        <w:ind w:firstLine="0"/>
        <w:rPr>
          <w:sz w:val="22"/>
          <w:szCs w:val="22"/>
          <w:lang w:val="hr-HR"/>
        </w:rPr>
      </w:pPr>
    </w:p>
    <w:p w14:paraId="58B9429F"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30.</w:t>
      </w:r>
    </w:p>
    <w:p w14:paraId="563DAFFE" w14:textId="77777777" w:rsidR="009F1F54" w:rsidRPr="007D3658" w:rsidRDefault="009F1F54" w:rsidP="009F1F54">
      <w:pPr>
        <w:pStyle w:val="Uvuenotijeloteksta"/>
        <w:ind w:firstLine="0"/>
        <w:rPr>
          <w:b/>
          <w:i/>
          <w:sz w:val="22"/>
          <w:szCs w:val="22"/>
          <w:lang w:val="hr-HR"/>
        </w:rPr>
      </w:pPr>
    </w:p>
    <w:p w14:paraId="17958223" w14:textId="77777777" w:rsidR="009F1F54" w:rsidRPr="007D3658" w:rsidRDefault="009F1F54" w:rsidP="009F1F54">
      <w:pPr>
        <w:pStyle w:val="Tijeloteksta"/>
        <w:rPr>
          <w:sz w:val="22"/>
          <w:szCs w:val="22"/>
          <w:lang w:val="hr-HR"/>
        </w:rPr>
      </w:pPr>
      <w:r w:rsidRPr="007D3658">
        <w:rPr>
          <w:sz w:val="22"/>
          <w:szCs w:val="22"/>
          <w:lang w:val="hr-HR"/>
        </w:rPr>
        <w:t>(1) Financijsko poslovanje, prihodi, izdaci te financijski rezultat Knjižnice pobliže se uređuje posebnim zakonom i drugim propisima donesenim na temelju zakona.</w:t>
      </w:r>
    </w:p>
    <w:p w14:paraId="5DAE2A8A" w14:textId="77777777" w:rsidR="009F1F54" w:rsidRPr="007D3658" w:rsidRDefault="009F1F54" w:rsidP="009F1F54">
      <w:pPr>
        <w:pStyle w:val="Tijeloteksta"/>
        <w:rPr>
          <w:sz w:val="22"/>
          <w:szCs w:val="22"/>
          <w:lang w:val="hr-HR"/>
        </w:rPr>
      </w:pPr>
      <w:r w:rsidRPr="007D3658">
        <w:rPr>
          <w:sz w:val="22"/>
          <w:szCs w:val="22"/>
          <w:lang w:val="hr-HR"/>
        </w:rPr>
        <w:t>(2) Financijsko poslovanje Knjižnice obuhvaća sastavljanje financijskog plana, vođenje knjigovodstva, evidencije o financijskom poslovanju i sredstvima Knjižnice i sastavljanje periodičnog i zaključnog obračuna.</w:t>
      </w:r>
    </w:p>
    <w:p w14:paraId="7DA2E850" w14:textId="77777777" w:rsidR="009F1F54" w:rsidRPr="007D3658" w:rsidRDefault="009F1F54" w:rsidP="009F1F54">
      <w:pPr>
        <w:pStyle w:val="Uvuenotijeloteksta"/>
        <w:ind w:firstLine="0"/>
        <w:rPr>
          <w:sz w:val="22"/>
          <w:szCs w:val="22"/>
          <w:lang w:val="hr-HR"/>
        </w:rPr>
      </w:pPr>
      <w:r w:rsidRPr="007D3658">
        <w:rPr>
          <w:sz w:val="22"/>
          <w:szCs w:val="22"/>
          <w:lang w:val="hr-HR"/>
        </w:rPr>
        <w:tab/>
      </w:r>
    </w:p>
    <w:p w14:paraId="6DB752C0" w14:textId="77777777" w:rsidR="009F1F54" w:rsidRPr="007D3658" w:rsidRDefault="009F1F54" w:rsidP="009F1F54">
      <w:pPr>
        <w:pStyle w:val="Uvuenotijeloteksta"/>
        <w:ind w:firstLine="0"/>
        <w:rPr>
          <w:sz w:val="22"/>
          <w:szCs w:val="22"/>
          <w:lang w:val="hr-HR"/>
        </w:rPr>
      </w:pPr>
    </w:p>
    <w:p w14:paraId="2CEE7C2C"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31.</w:t>
      </w:r>
    </w:p>
    <w:p w14:paraId="541E7787" w14:textId="77777777" w:rsidR="009F1F54" w:rsidRPr="007D3658" w:rsidRDefault="009F1F54" w:rsidP="009F1F54">
      <w:pPr>
        <w:pStyle w:val="Uvuenotijeloteksta"/>
        <w:ind w:firstLine="0"/>
        <w:rPr>
          <w:b/>
          <w:i/>
          <w:sz w:val="22"/>
          <w:szCs w:val="22"/>
          <w:lang w:val="hr-HR"/>
        </w:rPr>
      </w:pPr>
    </w:p>
    <w:p w14:paraId="2FDC6430" w14:textId="77777777" w:rsidR="009F1F54" w:rsidRPr="007D3658" w:rsidRDefault="009F1F54" w:rsidP="009F1F54">
      <w:pPr>
        <w:pStyle w:val="Uvuenotijeloteksta"/>
        <w:ind w:firstLine="0"/>
        <w:rPr>
          <w:sz w:val="22"/>
          <w:szCs w:val="22"/>
          <w:lang w:val="hr-HR"/>
        </w:rPr>
      </w:pPr>
      <w:r w:rsidRPr="007D3658">
        <w:rPr>
          <w:sz w:val="22"/>
          <w:szCs w:val="22"/>
          <w:lang w:val="hr-HR"/>
        </w:rPr>
        <w:t xml:space="preserve">(1) Ravnatelj podnosi izvješće o poslovanju Knjižnice Upravnom vijeću po periodičnim obračunima i protekom poslovne godine, te po vlastitoj inicijativi kada ocijeni da bi uvjeti poslovanja mogli dovesti do </w:t>
      </w:r>
      <w:proofErr w:type="spellStart"/>
      <w:r w:rsidRPr="007D3658">
        <w:rPr>
          <w:sz w:val="22"/>
          <w:szCs w:val="22"/>
          <w:lang w:val="hr-HR"/>
        </w:rPr>
        <w:t>bitnijih</w:t>
      </w:r>
      <w:proofErr w:type="spellEnd"/>
      <w:r w:rsidRPr="007D3658">
        <w:rPr>
          <w:sz w:val="22"/>
          <w:szCs w:val="22"/>
          <w:lang w:val="hr-HR"/>
        </w:rPr>
        <w:t xml:space="preserve"> odstupanja od programa i poslovanja knjižnice.</w:t>
      </w:r>
    </w:p>
    <w:p w14:paraId="34FC5FBA" w14:textId="77777777" w:rsidR="009F1F54" w:rsidRPr="007D3658" w:rsidRDefault="009F1F54" w:rsidP="009F1F54">
      <w:pPr>
        <w:pStyle w:val="Tijeloteksta"/>
        <w:rPr>
          <w:sz w:val="22"/>
          <w:szCs w:val="22"/>
          <w:lang w:val="hr-HR"/>
        </w:rPr>
      </w:pPr>
      <w:r w:rsidRPr="007D3658">
        <w:rPr>
          <w:sz w:val="22"/>
          <w:szCs w:val="22"/>
          <w:lang w:val="hr-HR"/>
        </w:rPr>
        <w:t>(2) Ravnatelj Knjižnice podnosi izvješće o radu i poslovanju Knjižnice nadležnim tijelima u skladu sa zakonom i ovim Statutom.</w:t>
      </w:r>
    </w:p>
    <w:p w14:paraId="50F137B0" w14:textId="77777777" w:rsidR="009F1F54" w:rsidRPr="007D3658" w:rsidRDefault="009F1F54" w:rsidP="009F1F54">
      <w:pPr>
        <w:pStyle w:val="Uvuenotijeloteksta"/>
        <w:ind w:firstLine="0"/>
        <w:rPr>
          <w:sz w:val="22"/>
          <w:szCs w:val="22"/>
          <w:lang w:val="hr-HR"/>
        </w:rPr>
      </w:pPr>
    </w:p>
    <w:p w14:paraId="50F241F7" w14:textId="77777777" w:rsidR="009F1F54" w:rsidRPr="007D3658" w:rsidRDefault="009F1F54" w:rsidP="009F1F54">
      <w:pPr>
        <w:pStyle w:val="Uvuenotijeloteksta"/>
        <w:ind w:firstLine="0"/>
        <w:rPr>
          <w:sz w:val="22"/>
          <w:szCs w:val="22"/>
          <w:lang w:val="hr-HR"/>
        </w:rPr>
      </w:pPr>
    </w:p>
    <w:p w14:paraId="78D97133"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VIII. NADZOR NAD RADOM KNJIŽNICE</w:t>
      </w:r>
    </w:p>
    <w:p w14:paraId="48D8B4E0" w14:textId="77777777" w:rsidR="009F1F54" w:rsidRPr="007D3658" w:rsidRDefault="009F1F54" w:rsidP="009F1F54">
      <w:pPr>
        <w:pStyle w:val="Uvuenotijeloteksta"/>
        <w:ind w:firstLine="0"/>
        <w:rPr>
          <w:sz w:val="22"/>
          <w:szCs w:val="22"/>
          <w:lang w:val="hr-HR"/>
        </w:rPr>
      </w:pPr>
    </w:p>
    <w:p w14:paraId="3C9FDF40" w14:textId="77777777" w:rsidR="009F1F54" w:rsidRPr="007D3658" w:rsidRDefault="009F1F54" w:rsidP="009F1F54">
      <w:pPr>
        <w:pStyle w:val="Uvuenotijeloteksta"/>
        <w:ind w:firstLine="0"/>
        <w:jc w:val="center"/>
        <w:rPr>
          <w:b/>
          <w:sz w:val="22"/>
          <w:szCs w:val="22"/>
          <w:lang w:val="hr-HR"/>
        </w:rPr>
      </w:pPr>
    </w:p>
    <w:p w14:paraId="5C4466FA"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32.</w:t>
      </w:r>
    </w:p>
    <w:p w14:paraId="472F5EA9" w14:textId="77777777" w:rsidR="009F1F54" w:rsidRPr="007D3658" w:rsidRDefault="009F1F54" w:rsidP="009F1F54">
      <w:pPr>
        <w:pStyle w:val="Uvuenotijeloteksta"/>
        <w:ind w:firstLine="0"/>
        <w:rPr>
          <w:b/>
          <w:i/>
          <w:sz w:val="22"/>
          <w:szCs w:val="22"/>
          <w:lang w:val="hr-HR"/>
        </w:rPr>
      </w:pPr>
    </w:p>
    <w:p w14:paraId="7F4F4B10" w14:textId="77777777" w:rsidR="009F1F54" w:rsidRPr="007D3658" w:rsidRDefault="009F1F54" w:rsidP="009F1F54">
      <w:pPr>
        <w:pStyle w:val="Uvuenotijeloteksta"/>
        <w:ind w:firstLine="0"/>
        <w:rPr>
          <w:sz w:val="22"/>
          <w:szCs w:val="22"/>
          <w:lang w:val="hr-HR"/>
        </w:rPr>
      </w:pPr>
      <w:r w:rsidRPr="007D3658">
        <w:rPr>
          <w:sz w:val="22"/>
          <w:szCs w:val="22"/>
          <w:lang w:val="hr-HR"/>
        </w:rPr>
        <w:t xml:space="preserve">(1) Nadzor nad zakonitošću rada i općih akata Knjižnice obavlja ministarstvo nadležno za poslove kulture. </w:t>
      </w:r>
    </w:p>
    <w:p w14:paraId="1FFFA491" w14:textId="77777777" w:rsidR="009F1F54" w:rsidRPr="007D3658" w:rsidRDefault="009F1F54" w:rsidP="009F1F54">
      <w:pPr>
        <w:pStyle w:val="Uvuenotijeloteksta"/>
        <w:ind w:firstLine="0"/>
        <w:rPr>
          <w:sz w:val="22"/>
          <w:szCs w:val="22"/>
          <w:lang w:val="hr-HR"/>
        </w:rPr>
      </w:pPr>
      <w:r w:rsidRPr="007D3658">
        <w:rPr>
          <w:sz w:val="22"/>
          <w:szCs w:val="22"/>
          <w:lang w:val="hr-HR"/>
        </w:rPr>
        <w:t>(2) Stručni nadzor nad radom Knjižnice obavlja Nacionalna i sveučilišna knjižnica u Zagrebu sukladno odredbama Zakona o knjižnicama i knjižničnoj djelatnosti.</w:t>
      </w:r>
    </w:p>
    <w:p w14:paraId="2D591CFA" w14:textId="77777777" w:rsidR="009F1F54" w:rsidRPr="007D3658" w:rsidRDefault="009F1F54" w:rsidP="009F1F54">
      <w:pPr>
        <w:pStyle w:val="Uvuenotijeloteksta"/>
        <w:ind w:firstLine="0"/>
        <w:rPr>
          <w:sz w:val="22"/>
          <w:szCs w:val="22"/>
          <w:lang w:val="hr-HR"/>
        </w:rPr>
      </w:pPr>
    </w:p>
    <w:p w14:paraId="4EB9758A" w14:textId="77777777" w:rsidR="009F1F54" w:rsidRPr="007D3658" w:rsidRDefault="009F1F54" w:rsidP="009F1F54">
      <w:pPr>
        <w:pStyle w:val="Uvuenotijeloteksta"/>
        <w:ind w:firstLine="0"/>
        <w:rPr>
          <w:sz w:val="22"/>
          <w:szCs w:val="22"/>
          <w:lang w:val="hr-HR"/>
        </w:rPr>
      </w:pPr>
    </w:p>
    <w:p w14:paraId="3BDF1D5A"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IX. JAVNOST RADA KNJIŽNICE I POSLOVNA TAJNA</w:t>
      </w:r>
    </w:p>
    <w:p w14:paraId="7975E6F3" w14:textId="77777777" w:rsidR="009F1F54" w:rsidRPr="007D3658" w:rsidRDefault="009F1F54" w:rsidP="009F1F54">
      <w:pPr>
        <w:pStyle w:val="Uvuenotijeloteksta"/>
        <w:ind w:firstLine="0"/>
        <w:rPr>
          <w:b/>
          <w:sz w:val="22"/>
          <w:szCs w:val="22"/>
          <w:lang w:val="hr-HR"/>
        </w:rPr>
      </w:pPr>
    </w:p>
    <w:p w14:paraId="3B29EFA4" w14:textId="77777777" w:rsidR="009F1F54" w:rsidRPr="007D3658" w:rsidRDefault="009F1F54" w:rsidP="009F1F54">
      <w:pPr>
        <w:pStyle w:val="Uvuenotijeloteksta"/>
        <w:ind w:firstLine="0"/>
        <w:jc w:val="center"/>
        <w:rPr>
          <w:b/>
          <w:sz w:val="22"/>
          <w:szCs w:val="22"/>
          <w:lang w:val="hr-HR"/>
        </w:rPr>
      </w:pPr>
    </w:p>
    <w:p w14:paraId="52DB27B1"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33.</w:t>
      </w:r>
    </w:p>
    <w:p w14:paraId="3C8E8539" w14:textId="77777777" w:rsidR="009F1F54" w:rsidRPr="007D3658" w:rsidRDefault="009F1F54" w:rsidP="009F1F54">
      <w:pPr>
        <w:pStyle w:val="Tijeloteksta"/>
        <w:rPr>
          <w:b/>
          <w:bCs/>
          <w:sz w:val="22"/>
          <w:szCs w:val="22"/>
          <w:lang w:val="hr-HR"/>
        </w:rPr>
      </w:pPr>
    </w:p>
    <w:p w14:paraId="42999FF8" w14:textId="77777777" w:rsidR="009F1F54" w:rsidRPr="007D3658" w:rsidRDefault="009F1F54" w:rsidP="009F1F54">
      <w:pPr>
        <w:pStyle w:val="Tijeloteksta"/>
        <w:rPr>
          <w:sz w:val="22"/>
          <w:szCs w:val="22"/>
          <w:lang w:val="hr-HR"/>
        </w:rPr>
      </w:pPr>
      <w:r w:rsidRPr="007D3658">
        <w:rPr>
          <w:sz w:val="22"/>
          <w:szCs w:val="22"/>
          <w:lang w:val="hr-HR"/>
        </w:rPr>
        <w:t>(1) Rad Knjižnice je javan.</w:t>
      </w:r>
    </w:p>
    <w:p w14:paraId="1A9AB2C8" w14:textId="77777777" w:rsidR="009F1F54" w:rsidRPr="007D3658" w:rsidRDefault="009F1F54" w:rsidP="009F1F54">
      <w:pPr>
        <w:pStyle w:val="Tijeloteksta"/>
        <w:rPr>
          <w:sz w:val="22"/>
          <w:szCs w:val="22"/>
          <w:lang w:val="hr-HR"/>
        </w:rPr>
      </w:pPr>
      <w:bookmarkStart w:id="7" w:name="_Hlk4493800"/>
      <w:r w:rsidRPr="007D3658">
        <w:rPr>
          <w:color w:val="000000"/>
          <w:sz w:val="22"/>
          <w:szCs w:val="22"/>
          <w:lang w:val="hr-HR"/>
        </w:rPr>
        <w:t xml:space="preserve">(2) Statut, Pravilnik o unutarnjem ustrojstvu i načinu rada Knjižnice kao i drugi opći akti objavljuju se na oglasnoj ploči i mrežnim stranicama Knjižnice. </w:t>
      </w:r>
    </w:p>
    <w:p w14:paraId="3BC95349" w14:textId="77777777" w:rsidR="009F1F54" w:rsidRPr="007D3658" w:rsidRDefault="009F1F54" w:rsidP="009F1F54">
      <w:pPr>
        <w:pStyle w:val="Tijeloteksta"/>
        <w:rPr>
          <w:sz w:val="22"/>
          <w:szCs w:val="22"/>
          <w:lang w:val="hr-HR"/>
        </w:rPr>
      </w:pPr>
      <w:r w:rsidRPr="007D3658">
        <w:rPr>
          <w:sz w:val="22"/>
          <w:szCs w:val="22"/>
          <w:lang w:val="hr-HR"/>
        </w:rPr>
        <w:t xml:space="preserve">(3) Knjižnica je dužna pravodobno i istinito obavještavati javnost o obavljanju </w:t>
      </w:r>
      <w:r w:rsidRPr="007D3658">
        <w:rPr>
          <w:color w:val="000000"/>
          <w:sz w:val="22"/>
          <w:szCs w:val="22"/>
          <w:lang w:val="hr-HR"/>
        </w:rPr>
        <w:t>svoje</w:t>
      </w:r>
      <w:r w:rsidRPr="007D3658">
        <w:rPr>
          <w:color w:val="FF0000"/>
          <w:sz w:val="22"/>
          <w:szCs w:val="22"/>
          <w:lang w:val="hr-HR"/>
        </w:rPr>
        <w:t xml:space="preserve"> </w:t>
      </w:r>
      <w:r w:rsidRPr="007D3658">
        <w:rPr>
          <w:sz w:val="22"/>
          <w:szCs w:val="22"/>
          <w:lang w:val="hr-HR"/>
        </w:rPr>
        <w:t xml:space="preserve">djelatnosti </w:t>
      </w:r>
      <w:r w:rsidRPr="007D3658">
        <w:rPr>
          <w:color w:val="000000"/>
          <w:sz w:val="22"/>
          <w:szCs w:val="22"/>
          <w:lang w:val="hr-HR"/>
        </w:rPr>
        <w:t>putem medija i mrežnih stranica Knjižnice.</w:t>
      </w:r>
    </w:p>
    <w:bookmarkEnd w:id="7"/>
    <w:p w14:paraId="358CECF0" w14:textId="77777777" w:rsidR="009F1F54" w:rsidRPr="007D3658" w:rsidRDefault="009F1F54" w:rsidP="009F1F54">
      <w:pPr>
        <w:jc w:val="both"/>
        <w:rPr>
          <w:rFonts w:ascii="Times New Roman" w:hAnsi="Times New Roman" w:cs="Times New Roman"/>
          <w:color w:val="000000"/>
        </w:rPr>
      </w:pPr>
      <w:r w:rsidRPr="007D3658">
        <w:rPr>
          <w:rFonts w:ascii="Times New Roman" w:hAnsi="Times New Roman" w:cs="Times New Roman"/>
          <w:bCs/>
          <w:color w:val="000000"/>
        </w:rPr>
        <w:t xml:space="preserve">(4) </w:t>
      </w:r>
      <w:r w:rsidRPr="007D3658">
        <w:rPr>
          <w:rFonts w:ascii="Times New Roman" w:hAnsi="Times New Roman" w:cs="Times New Roman"/>
          <w:color w:val="000000"/>
        </w:rPr>
        <w:t xml:space="preserve">Knjižnica, kao tijelo javne vlasti, dužna je svim domaćim i stranim fizičkim i pravnim osobama, omogućiti pristup informacijama koje posjeduje, kojima raspolaže i nadzire u skladu sa Zakonom o pravu na pristup informacijama.  </w:t>
      </w:r>
    </w:p>
    <w:p w14:paraId="6518928F" w14:textId="77777777" w:rsidR="009F1F54" w:rsidRDefault="009F1F54" w:rsidP="009F1F54">
      <w:pPr>
        <w:pStyle w:val="Tijeloteksta"/>
        <w:rPr>
          <w:b/>
          <w:bCs/>
          <w:color w:val="000000"/>
          <w:sz w:val="22"/>
          <w:szCs w:val="22"/>
          <w:lang w:val="hr-HR"/>
        </w:rPr>
      </w:pPr>
    </w:p>
    <w:p w14:paraId="0DF0A19A" w14:textId="77777777" w:rsidR="00655778" w:rsidRDefault="00655778" w:rsidP="009F1F54">
      <w:pPr>
        <w:pStyle w:val="Tijeloteksta"/>
        <w:rPr>
          <w:b/>
          <w:bCs/>
          <w:color w:val="000000"/>
          <w:sz w:val="22"/>
          <w:szCs w:val="22"/>
          <w:lang w:val="hr-HR"/>
        </w:rPr>
      </w:pPr>
    </w:p>
    <w:p w14:paraId="63744F6F" w14:textId="77777777" w:rsidR="00655778" w:rsidRDefault="00655778" w:rsidP="009F1F54">
      <w:pPr>
        <w:pStyle w:val="Tijeloteksta"/>
        <w:rPr>
          <w:b/>
          <w:bCs/>
          <w:color w:val="000000"/>
          <w:sz w:val="22"/>
          <w:szCs w:val="22"/>
          <w:lang w:val="hr-HR"/>
        </w:rPr>
      </w:pPr>
    </w:p>
    <w:p w14:paraId="001841E6" w14:textId="77777777" w:rsidR="00655778" w:rsidRDefault="00655778" w:rsidP="009F1F54">
      <w:pPr>
        <w:pStyle w:val="Tijeloteksta"/>
        <w:rPr>
          <w:b/>
          <w:bCs/>
          <w:color w:val="000000"/>
          <w:sz w:val="22"/>
          <w:szCs w:val="22"/>
          <w:lang w:val="hr-HR"/>
        </w:rPr>
      </w:pPr>
    </w:p>
    <w:p w14:paraId="3DA4CF99" w14:textId="77777777" w:rsidR="00655778" w:rsidRPr="007D3658" w:rsidRDefault="00655778" w:rsidP="009F1F54">
      <w:pPr>
        <w:pStyle w:val="Tijeloteksta"/>
        <w:rPr>
          <w:b/>
          <w:bCs/>
          <w:color w:val="000000"/>
          <w:sz w:val="22"/>
          <w:szCs w:val="22"/>
          <w:lang w:val="hr-HR"/>
        </w:rPr>
      </w:pPr>
    </w:p>
    <w:p w14:paraId="7ABB5695" w14:textId="77777777" w:rsidR="009F1F54" w:rsidRPr="007D3658" w:rsidRDefault="009F1F54" w:rsidP="009F1F54">
      <w:pPr>
        <w:pStyle w:val="Uvuenotijeloteksta"/>
        <w:ind w:firstLine="0"/>
        <w:jc w:val="center"/>
        <w:rPr>
          <w:sz w:val="22"/>
          <w:szCs w:val="22"/>
          <w:lang w:val="hr-HR"/>
        </w:rPr>
      </w:pPr>
      <w:r w:rsidRPr="007D3658">
        <w:rPr>
          <w:b/>
          <w:color w:val="000000"/>
          <w:sz w:val="22"/>
          <w:szCs w:val="22"/>
          <w:lang w:val="hr-HR"/>
        </w:rPr>
        <w:t>X. ZAŠTITA TAJNOSTI PODATAKA</w:t>
      </w:r>
    </w:p>
    <w:p w14:paraId="7FF57BC6" w14:textId="77777777" w:rsidR="009F1F54" w:rsidRPr="007D3658" w:rsidRDefault="009F1F54" w:rsidP="009F1F54">
      <w:pPr>
        <w:pStyle w:val="Uvuenotijeloteksta"/>
        <w:ind w:firstLine="0"/>
        <w:rPr>
          <w:b/>
          <w:color w:val="FF0000"/>
          <w:sz w:val="22"/>
          <w:szCs w:val="22"/>
          <w:lang w:val="hr-HR"/>
        </w:rPr>
      </w:pPr>
    </w:p>
    <w:p w14:paraId="079A5FA2"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34.</w:t>
      </w:r>
    </w:p>
    <w:p w14:paraId="48537157" w14:textId="77777777" w:rsidR="009F1F54" w:rsidRPr="007D3658" w:rsidRDefault="009F1F54" w:rsidP="009F1F54">
      <w:pPr>
        <w:pStyle w:val="Uvuenotijeloteksta"/>
        <w:ind w:firstLine="0"/>
        <w:rPr>
          <w:b/>
          <w:i/>
          <w:sz w:val="22"/>
          <w:szCs w:val="22"/>
          <w:lang w:val="hr-HR"/>
        </w:rPr>
      </w:pPr>
    </w:p>
    <w:p w14:paraId="442FE5E1" w14:textId="77777777" w:rsidR="009F1F54" w:rsidRPr="007D3658" w:rsidRDefault="009F1F54" w:rsidP="009F1F54">
      <w:pPr>
        <w:pStyle w:val="Uvuenotijeloteksta"/>
        <w:ind w:firstLine="0"/>
        <w:rPr>
          <w:sz w:val="22"/>
          <w:szCs w:val="22"/>
          <w:lang w:val="hr-HR"/>
        </w:rPr>
      </w:pPr>
      <w:r w:rsidRPr="007D3658">
        <w:rPr>
          <w:sz w:val="22"/>
          <w:szCs w:val="22"/>
          <w:lang w:val="hr-HR"/>
        </w:rPr>
        <w:t>(1) Poslovnom tajnom smatraju se isprave i podaci čije bi priopćavanje ili davanje na uvid neovlaštenim osobama bilo protivno poslovanju Knjižnice ili štetilo njezinom poslovnom ugledu, odnosno interesu.</w:t>
      </w:r>
    </w:p>
    <w:p w14:paraId="7C92C951" w14:textId="77777777" w:rsidR="009F1F54" w:rsidRPr="007D3658" w:rsidRDefault="009F1F54" w:rsidP="009F1F54">
      <w:pPr>
        <w:pStyle w:val="Uvuenotijeloteksta"/>
        <w:ind w:firstLine="0"/>
        <w:rPr>
          <w:sz w:val="22"/>
          <w:szCs w:val="22"/>
          <w:lang w:val="hr-HR"/>
        </w:rPr>
      </w:pPr>
      <w:r w:rsidRPr="007D3658">
        <w:rPr>
          <w:sz w:val="22"/>
          <w:szCs w:val="22"/>
          <w:lang w:val="hr-HR"/>
        </w:rPr>
        <w:t>Poslovnom tajnom smatraju se:</w:t>
      </w:r>
    </w:p>
    <w:p w14:paraId="26422DCD" w14:textId="77777777" w:rsidR="009F1F54" w:rsidRPr="007D3658" w:rsidRDefault="009F1F54" w:rsidP="009F1F54">
      <w:pPr>
        <w:pStyle w:val="Uvuenotijeloteksta"/>
        <w:numPr>
          <w:ilvl w:val="0"/>
          <w:numId w:val="20"/>
        </w:numPr>
        <w:tabs>
          <w:tab w:val="left" w:pos="709"/>
        </w:tabs>
        <w:ind w:left="709"/>
        <w:rPr>
          <w:sz w:val="22"/>
          <w:szCs w:val="22"/>
          <w:lang w:val="hr-HR"/>
        </w:rPr>
      </w:pPr>
      <w:r w:rsidRPr="007D3658">
        <w:rPr>
          <w:sz w:val="22"/>
          <w:szCs w:val="22"/>
          <w:lang w:val="hr-HR"/>
        </w:rPr>
        <w:t>dokumenti koje Upravno vijeće proglasi poslovnom tajnom,</w:t>
      </w:r>
    </w:p>
    <w:p w14:paraId="53E3D13C" w14:textId="77777777" w:rsidR="009F1F54" w:rsidRPr="007D3658" w:rsidRDefault="009F1F54" w:rsidP="009F1F54">
      <w:pPr>
        <w:pStyle w:val="Uvuenotijeloteksta"/>
        <w:numPr>
          <w:ilvl w:val="0"/>
          <w:numId w:val="20"/>
        </w:numPr>
        <w:tabs>
          <w:tab w:val="left" w:pos="709"/>
        </w:tabs>
        <w:ind w:left="709"/>
        <w:rPr>
          <w:sz w:val="22"/>
          <w:szCs w:val="22"/>
          <w:lang w:val="hr-HR"/>
        </w:rPr>
      </w:pPr>
      <w:r w:rsidRPr="007D3658">
        <w:rPr>
          <w:sz w:val="22"/>
          <w:szCs w:val="22"/>
          <w:lang w:val="hr-HR"/>
        </w:rPr>
        <w:t>podaci koje nadležna tijela kao povjerljive priopće Knjižnici,</w:t>
      </w:r>
    </w:p>
    <w:p w14:paraId="65DEDABD" w14:textId="77777777" w:rsidR="009F1F54" w:rsidRPr="007D3658" w:rsidRDefault="009F1F54" w:rsidP="009F1F54">
      <w:pPr>
        <w:pStyle w:val="Uvuenotijeloteksta"/>
        <w:numPr>
          <w:ilvl w:val="0"/>
          <w:numId w:val="20"/>
        </w:numPr>
        <w:tabs>
          <w:tab w:val="left" w:pos="709"/>
        </w:tabs>
        <w:ind w:left="709"/>
        <w:rPr>
          <w:sz w:val="22"/>
          <w:szCs w:val="22"/>
          <w:lang w:val="hr-HR"/>
        </w:rPr>
      </w:pPr>
      <w:r w:rsidRPr="007D3658">
        <w:rPr>
          <w:sz w:val="22"/>
          <w:szCs w:val="22"/>
          <w:lang w:val="hr-HR"/>
        </w:rPr>
        <w:t>mjere i način postupanja u izvanrednim okolnostima, kao i dokumenti koji se odnose na obranu,</w:t>
      </w:r>
    </w:p>
    <w:p w14:paraId="317A6CBD" w14:textId="77777777" w:rsidR="009F1F54" w:rsidRPr="007D3658" w:rsidRDefault="009F1F54" w:rsidP="009F1F54">
      <w:pPr>
        <w:pStyle w:val="Uvuenotijeloteksta"/>
        <w:numPr>
          <w:ilvl w:val="0"/>
          <w:numId w:val="20"/>
        </w:numPr>
        <w:tabs>
          <w:tab w:val="left" w:pos="709"/>
        </w:tabs>
        <w:ind w:left="709"/>
        <w:rPr>
          <w:sz w:val="22"/>
          <w:szCs w:val="22"/>
          <w:lang w:val="hr-HR"/>
        </w:rPr>
      </w:pPr>
      <w:r w:rsidRPr="007D3658">
        <w:rPr>
          <w:sz w:val="22"/>
          <w:szCs w:val="22"/>
          <w:lang w:val="hr-HR"/>
        </w:rPr>
        <w:t>plan fizičko-tehničkog osiguranja knjižničnog fonda, objekata i imovine Knjižnice,</w:t>
      </w:r>
    </w:p>
    <w:p w14:paraId="40AA4D9A" w14:textId="77777777" w:rsidR="009F1F54" w:rsidRPr="007D3658" w:rsidRDefault="009F1F54" w:rsidP="009F1F54">
      <w:pPr>
        <w:pStyle w:val="Uvuenotijeloteksta"/>
        <w:numPr>
          <w:ilvl w:val="0"/>
          <w:numId w:val="20"/>
        </w:numPr>
        <w:tabs>
          <w:tab w:val="left" w:pos="709"/>
        </w:tabs>
        <w:ind w:left="709"/>
        <w:rPr>
          <w:sz w:val="22"/>
          <w:szCs w:val="22"/>
          <w:lang w:val="hr-HR"/>
        </w:rPr>
      </w:pPr>
      <w:r w:rsidRPr="007D3658">
        <w:rPr>
          <w:sz w:val="22"/>
          <w:szCs w:val="22"/>
          <w:lang w:val="hr-HR"/>
        </w:rPr>
        <w:t>druge isprave i podaci čije bi priopćavanje neovlaštenoj osobi bilo protivno interesima Knjižnice, njezinog osnivača, te državnih organa i tijela.</w:t>
      </w:r>
    </w:p>
    <w:p w14:paraId="606FD699" w14:textId="77777777" w:rsidR="009F1F54" w:rsidRPr="007D3658" w:rsidRDefault="009F1F54" w:rsidP="009F1F54">
      <w:pPr>
        <w:pStyle w:val="Uvuenotijeloteksta"/>
        <w:ind w:firstLine="0"/>
        <w:rPr>
          <w:sz w:val="22"/>
          <w:szCs w:val="22"/>
          <w:lang w:val="hr-HR"/>
        </w:rPr>
      </w:pPr>
      <w:r w:rsidRPr="007D3658">
        <w:rPr>
          <w:sz w:val="22"/>
          <w:szCs w:val="22"/>
          <w:lang w:val="hr-HR"/>
        </w:rPr>
        <w:t xml:space="preserve">(2) Isprave i podatke koji predstavljaju poslovnu tajnu mogu </w:t>
      </w:r>
      <w:r w:rsidRPr="007D3658">
        <w:rPr>
          <w:color w:val="000000"/>
          <w:sz w:val="22"/>
          <w:szCs w:val="22"/>
          <w:lang w:val="hr-HR"/>
        </w:rPr>
        <w:t xml:space="preserve">nadležnom tijelu </w:t>
      </w:r>
      <w:r w:rsidRPr="007D3658">
        <w:rPr>
          <w:sz w:val="22"/>
          <w:szCs w:val="22"/>
          <w:lang w:val="hr-HR"/>
        </w:rPr>
        <w:t xml:space="preserve">priopćavati samo ravnatelj </w:t>
      </w:r>
      <w:r w:rsidRPr="007D3658">
        <w:rPr>
          <w:color w:val="000000"/>
          <w:sz w:val="22"/>
          <w:szCs w:val="22"/>
          <w:lang w:val="hr-HR"/>
        </w:rPr>
        <w:t xml:space="preserve">ili </w:t>
      </w:r>
      <w:r w:rsidRPr="007D3658">
        <w:rPr>
          <w:sz w:val="22"/>
          <w:szCs w:val="22"/>
          <w:lang w:val="hr-HR"/>
        </w:rPr>
        <w:t>osoba koju on za to izričito ovlasti.</w:t>
      </w:r>
    </w:p>
    <w:p w14:paraId="3CA0CD4F" w14:textId="76BCFF84" w:rsidR="009F1F54" w:rsidRPr="007D3658" w:rsidRDefault="009F1F54" w:rsidP="00655778">
      <w:pPr>
        <w:jc w:val="both"/>
        <w:rPr>
          <w:rFonts w:ascii="Times New Roman" w:hAnsi="Times New Roman" w:cs="Times New Roman"/>
          <w:color w:val="FF0000"/>
        </w:rPr>
      </w:pPr>
      <w:r w:rsidRPr="007D3658">
        <w:rPr>
          <w:rFonts w:ascii="Times New Roman" w:hAnsi="Times New Roman" w:cs="Times New Roman"/>
          <w:color w:val="000000"/>
        </w:rPr>
        <w:t xml:space="preserve">(3) Obveza čuvanja tajnih podataka traje i nakon prestanka radnog odnosa u Knjižnici, sukladno pozitivnim propisima. </w:t>
      </w:r>
    </w:p>
    <w:p w14:paraId="7FF119BA" w14:textId="77777777" w:rsidR="009F1F54" w:rsidRPr="007D3658" w:rsidRDefault="009F1F54" w:rsidP="009F1F54">
      <w:pPr>
        <w:pStyle w:val="Uvuenotijeloteksta"/>
        <w:ind w:firstLine="0"/>
        <w:rPr>
          <w:color w:val="FF0000"/>
          <w:sz w:val="22"/>
          <w:szCs w:val="22"/>
          <w:lang w:val="hr-HR"/>
        </w:rPr>
      </w:pPr>
    </w:p>
    <w:p w14:paraId="5F74E017" w14:textId="77777777" w:rsidR="009F1F54" w:rsidRPr="007D3658" w:rsidRDefault="009F1F54" w:rsidP="009F1F54">
      <w:pPr>
        <w:pStyle w:val="Tijeloteksta"/>
        <w:jc w:val="center"/>
        <w:rPr>
          <w:sz w:val="22"/>
          <w:szCs w:val="22"/>
          <w:lang w:val="hr-HR"/>
        </w:rPr>
      </w:pPr>
      <w:r w:rsidRPr="007D3658">
        <w:rPr>
          <w:b/>
          <w:iCs/>
          <w:sz w:val="22"/>
          <w:szCs w:val="22"/>
          <w:lang w:val="hr-HR"/>
        </w:rPr>
        <w:t>XI. ZAPOSLENICI KNJIŽNICE</w:t>
      </w:r>
    </w:p>
    <w:p w14:paraId="21C5C55F" w14:textId="77777777" w:rsidR="009F1F54" w:rsidRPr="007D3658" w:rsidRDefault="009F1F54" w:rsidP="009F1F54">
      <w:pPr>
        <w:pStyle w:val="Tijeloteksta"/>
        <w:rPr>
          <w:sz w:val="22"/>
          <w:szCs w:val="22"/>
          <w:lang w:val="hr-HR"/>
        </w:rPr>
      </w:pPr>
    </w:p>
    <w:p w14:paraId="3B31A062" w14:textId="77777777" w:rsidR="009F1F54" w:rsidRPr="007D3658" w:rsidRDefault="009F1F54" w:rsidP="009F1F54">
      <w:pPr>
        <w:jc w:val="center"/>
        <w:rPr>
          <w:rFonts w:ascii="Times New Roman" w:hAnsi="Times New Roman" w:cs="Times New Roman"/>
        </w:rPr>
      </w:pPr>
      <w:r w:rsidRPr="007D3658">
        <w:rPr>
          <w:rFonts w:ascii="Times New Roman" w:hAnsi="Times New Roman" w:cs="Times New Roman"/>
          <w:b/>
        </w:rPr>
        <w:t>Članak 35.</w:t>
      </w:r>
    </w:p>
    <w:p w14:paraId="79E2A564" w14:textId="77777777" w:rsidR="009F1F54" w:rsidRPr="007D3658" w:rsidRDefault="009F1F54" w:rsidP="009F1F54">
      <w:pPr>
        <w:jc w:val="both"/>
        <w:rPr>
          <w:rFonts w:ascii="Times New Roman" w:hAnsi="Times New Roman" w:cs="Times New Roman"/>
          <w:b/>
        </w:rPr>
      </w:pPr>
    </w:p>
    <w:p w14:paraId="06EFECB6"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(1) Sa zaposlenicima Knjižnice se sklapa Ugovor o radu.</w:t>
      </w:r>
    </w:p>
    <w:p w14:paraId="3D58AD80"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rPr>
        <w:t>(2) Status zaposlenika te prava, obveze i odgovornosti koje proizlaze iz radnog odnosa uređuju se općim propisima o radu, Pravilnikom o radu i drugim općim aktima, ako ovim Statutom nije drukčije određeno.</w:t>
      </w:r>
    </w:p>
    <w:p w14:paraId="0E04E7DC" w14:textId="77777777" w:rsidR="009F1F54" w:rsidRPr="007D3658" w:rsidRDefault="009F1F54" w:rsidP="009F1F54">
      <w:pPr>
        <w:pStyle w:val="Uvuenotijeloteksta"/>
        <w:ind w:firstLine="0"/>
        <w:rPr>
          <w:sz w:val="22"/>
          <w:szCs w:val="22"/>
          <w:lang w:val="hr-HR"/>
        </w:rPr>
      </w:pPr>
      <w:r w:rsidRPr="007D3658">
        <w:rPr>
          <w:sz w:val="22"/>
          <w:szCs w:val="22"/>
          <w:lang w:val="hr-HR"/>
        </w:rPr>
        <w:t>(3) Zaposlenici Knjižnice ostvaruju pravo na plaću i sredstva za druga materijalna primanja u skladu sa zakonom, kolektivnim ugovorom i općim aktom knjižnice.</w:t>
      </w:r>
    </w:p>
    <w:p w14:paraId="6D3FAD06"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color w:val="000000"/>
        </w:rPr>
        <w:t>(4) Djelatnici Knjižnice imaju pravo i dužnost da, u okviru svojih poslova i zadaća, brinu o zaštiti i unapređivanju okoliša. Na djelatnosti koje ugrožavaju okoliš svaki je djelatnik dužan upozoriti ravnatelja i Upravno vijeće Knjižnice.</w:t>
      </w:r>
    </w:p>
    <w:p w14:paraId="3EDDB1AC" w14:textId="77777777" w:rsidR="009F1F54" w:rsidRPr="007D3658" w:rsidRDefault="009F1F54" w:rsidP="009F1F54">
      <w:pPr>
        <w:jc w:val="both"/>
        <w:rPr>
          <w:rFonts w:ascii="Times New Roman" w:hAnsi="Times New Roman" w:cs="Times New Roman"/>
        </w:rPr>
      </w:pPr>
      <w:r w:rsidRPr="007D3658">
        <w:rPr>
          <w:rFonts w:ascii="Times New Roman" w:hAnsi="Times New Roman" w:cs="Times New Roman"/>
          <w:color w:val="000000"/>
        </w:rPr>
        <w:t xml:space="preserve">(5) Knjižnica je, u skladu sa Zakonom o obrani i drugim propisima, dužna osigurati uvjete za rad u uvjetima ratnog stanja ili stanja neposredne ugroženosti Republike Hrvatske i u drugim slučajevima određenim tim propisima. </w:t>
      </w:r>
    </w:p>
    <w:p w14:paraId="59F5DBF0" w14:textId="77777777" w:rsidR="009F1F54" w:rsidRPr="007D3658" w:rsidRDefault="009F1F54" w:rsidP="009F1F54">
      <w:pPr>
        <w:pStyle w:val="Uvuenotijeloteksta"/>
        <w:ind w:firstLine="0"/>
        <w:rPr>
          <w:sz w:val="22"/>
          <w:szCs w:val="22"/>
          <w:lang w:val="hr-HR"/>
        </w:rPr>
      </w:pPr>
    </w:p>
    <w:p w14:paraId="480378D4" w14:textId="77777777" w:rsidR="009F1F54" w:rsidRPr="007D3658" w:rsidRDefault="009F1F54" w:rsidP="009F1F54">
      <w:pPr>
        <w:pStyle w:val="Uvuenotijeloteksta"/>
        <w:ind w:firstLine="0"/>
        <w:rPr>
          <w:sz w:val="22"/>
          <w:szCs w:val="22"/>
          <w:lang w:val="hr-HR"/>
        </w:rPr>
      </w:pPr>
    </w:p>
    <w:p w14:paraId="483F3368"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XII. OPĆI AKTI</w:t>
      </w:r>
    </w:p>
    <w:p w14:paraId="3BA4072E" w14:textId="77777777" w:rsidR="009F1F54" w:rsidRPr="007D3658" w:rsidRDefault="009F1F54" w:rsidP="009F1F54">
      <w:pPr>
        <w:pStyle w:val="Uvuenotijeloteksta"/>
        <w:ind w:firstLine="0"/>
        <w:jc w:val="center"/>
        <w:rPr>
          <w:b/>
          <w:sz w:val="22"/>
          <w:szCs w:val="22"/>
          <w:lang w:val="hr-HR"/>
        </w:rPr>
      </w:pPr>
    </w:p>
    <w:p w14:paraId="1EB446DB"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36.</w:t>
      </w:r>
    </w:p>
    <w:p w14:paraId="050EFC8E" w14:textId="77777777" w:rsidR="009F1F54" w:rsidRPr="007D3658" w:rsidRDefault="009F1F54" w:rsidP="009F1F54">
      <w:pPr>
        <w:pStyle w:val="Uvuenotijeloteksta"/>
        <w:ind w:firstLine="0"/>
        <w:jc w:val="center"/>
        <w:rPr>
          <w:b/>
          <w:i/>
          <w:sz w:val="22"/>
          <w:szCs w:val="22"/>
          <w:lang w:val="hr-HR"/>
        </w:rPr>
      </w:pPr>
    </w:p>
    <w:p w14:paraId="2AFB8185" w14:textId="77777777" w:rsidR="009F1F54" w:rsidRPr="007D3658" w:rsidRDefault="009F1F54" w:rsidP="009F1F54">
      <w:pPr>
        <w:pStyle w:val="Uvuenotijeloteksta"/>
        <w:ind w:firstLine="0"/>
        <w:rPr>
          <w:sz w:val="22"/>
          <w:szCs w:val="22"/>
          <w:lang w:val="hr-HR"/>
        </w:rPr>
      </w:pPr>
      <w:r w:rsidRPr="007D3658">
        <w:rPr>
          <w:sz w:val="22"/>
          <w:szCs w:val="22"/>
          <w:lang w:val="hr-HR"/>
        </w:rPr>
        <w:t xml:space="preserve">(1) Opći akti knjižnice su: Statut, pravilnici, poslovnici i odluke kojima se uređuju </w:t>
      </w:r>
      <w:r w:rsidRPr="007D3658">
        <w:rPr>
          <w:color w:val="000000"/>
          <w:sz w:val="22"/>
          <w:szCs w:val="22"/>
          <w:lang w:val="hr-HR"/>
        </w:rPr>
        <w:t>pojedina</w:t>
      </w:r>
      <w:r w:rsidRPr="007D3658">
        <w:rPr>
          <w:color w:val="FF0000"/>
          <w:sz w:val="22"/>
          <w:szCs w:val="22"/>
          <w:lang w:val="hr-HR"/>
        </w:rPr>
        <w:t xml:space="preserve"> </w:t>
      </w:r>
      <w:r w:rsidRPr="007D3658">
        <w:rPr>
          <w:color w:val="000000"/>
          <w:sz w:val="22"/>
          <w:szCs w:val="22"/>
          <w:lang w:val="hr-HR"/>
        </w:rPr>
        <w:t xml:space="preserve">pitanja iz djelatnosti </w:t>
      </w:r>
      <w:r w:rsidRPr="007D3658">
        <w:rPr>
          <w:sz w:val="22"/>
          <w:szCs w:val="22"/>
          <w:lang w:val="hr-HR"/>
        </w:rPr>
        <w:t>knjižnice.</w:t>
      </w:r>
    </w:p>
    <w:p w14:paraId="0DA48C0F" w14:textId="77777777" w:rsidR="009F1F54" w:rsidRPr="007D3658" w:rsidRDefault="009F1F54" w:rsidP="009F1F54">
      <w:pPr>
        <w:pStyle w:val="Tijeloteksta"/>
        <w:rPr>
          <w:sz w:val="22"/>
          <w:szCs w:val="22"/>
          <w:lang w:val="hr-HR"/>
        </w:rPr>
      </w:pPr>
      <w:r w:rsidRPr="007D3658">
        <w:rPr>
          <w:sz w:val="22"/>
          <w:szCs w:val="22"/>
          <w:lang w:val="hr-HR"/>
        </w:rPr>
        <w:lastRenderedPageBreak/>
        <w:t xml:space="preserve">(2) Statut je temeljni akt Knjižnice </w:t>
      </w:r>
      <w:r w:rsidRPr="007D3658">
        <w:rPr>
          <w:color w:val="000000"/>
          <w:sz w:val="22"/>
          <w:szCs w:val="22"/>
          <w:lang w:val="hr-HR"/>
        </w:rPr>
        <w:t>a donosi ga Upravno vijeće uz prethodnu suglasnost Gradskog vijeća Grada Karlovca.</w:t>
      </w:r>
    </w:p>
    <w:p w14:paraId="7C9DCC86" w14:textId="77777777" w:rsidR="009F1F54" w:rsidRPr="007D3658" w:rsidRDefault="009F1F54" w:rsidP="009F1F54">
      <w:pPr>
        <w:pStyle w:val="Tijeloteksta"/>
        <w:rPr>
          <w:sz w:val="22"/>
          <w:szCs w:val="22"/>
          <w:lang w:val="hr-HR"/>
        </w:rPr>
      </w:pPr>
    </w:p>
    <w:p w14:paraId="4CBC2FE8" w14:textId="77777777" w:rsidR="009F1F54" w:rsidRPr="007D3658" w:rsidRDefault="009F1F54" w:rsidP="009F1F54">
      <w:pPr>
        <w:pStyle w:val="Tijeloteksta"/>
        <w:rPr>
          <w:sz w:val="22"/>
          <w:szCs w:val="22"/>
          <w:lang w:val="hr-HR"/>
        </w:rPr>
      </w:pPr>
    </w:p>
    <w:p w14:paraId="6A86C19A" w14:textId="77777777" w:rsidR="009F1F54" w:rsidRPr="007D3658" w:rsidRDefault="009F1F54" w:rsidP="009F1F54">
      <w:pPr>
        <w:pStyle w:val="Tijeloteksta"/>
        <w:jc w:val="center"/>
        <w:rPr>
          <w:sz w:val="22"/>
          <w:szCs w:val="22"/>
          <w:lang w:val="hr-HR"/>
        </w:rPr>
      </w:pPr>
      <w:r w:rsidRPr="007D3658">
        <w:rPr>
          <w:b/>
          <w:bCs/>
          <w:sz w:val="22"/>
          <w:szCs w:val="22"/>
          <w:lang w:val="hr-HR"/>
        </w:rPr>
        <w:t>Članak 37.</w:t>
      </w:r>
    </w:p>
    <w:p w14:paraId="4EBE277B" w14:textId="77777777" w:rsidR="009F1F54" w:rsidRPr="007D3658" w:rsidRDefault="009F1F54" w:rsidP="009F1F54">
      <w:pPr>
        <w:pStyle w:val="Tijeloteksta"/>
        <w:jc w:val="center"/>
        <w:rPr>
          <w:b/>
          <w:bCs/>
          <w:sz w:val="22"/>
          <w:szCs w:val="22"/>
          <w:lang w:val="hr-HR"/>
        </w:rPr>
      </w:pPr>
    </w:p>
    <w:p w14:paraId="6FFD8128" w14:textId="77777777" w:rsidR="009F1F54" w:rsidRPr="007D3658" w:rsidRDefault="009F1F54" w:rsidP="009F1F54">
      <w:pPr>
        <w:pStyle w:val="Tijeloteksta"/>
        <w:rPr>
          <w:sz w:val="22"/>
          <w:szCs w:val="22"/>
          <w:lang w:val="hr-HR"/>
        </w:rPr>
      </w:pPr>
      <w:r w:rsidRPr="007D3658">
        <w:rPr>
          <w:sz w:val="22"/>
          <w:szCs w:val="22"/>
          <w:lang w:val="hr-HR"/>
        </w:rPr>
        <w:t xml:space="preserve"> (1) Upravno vijeće Knjižnice donosi </w:t>
      </w:r>
      <w:r w:rsidRPr="007D3658">
        <w:rPr>
          <w:color w:val="000000"/>
          <w:sz w:val="22"/>
          <w:szCs w:val="22"/>
          <w:lang w:val="hr-HR"/>
        </w:rPr>
        <w:t>sljedeće akte:</w:t>
      </w:r>
    </w:p>
    <w:p w14:paraId="6B50D5D0" w14:textId="77777777" w:rsidR="009F1F54" w:rsidRPr="007D3658" w:rsidRDefault="009F1F54" w:rsidP="009F1F54">
      <w:pPr>
        <w:pStyle w:val="Tijeloteksta"/>
        <w:numPr>
          <w:ilvl w:val="0"/>
          <w:numId w:val="12"/>
        </w:numPr>
        <w:rPr>
          <w:sz w:val="22"/>
          <w:szCs w:val="22"/>
          <w:lang w:val="hr-HR"/>
        </w:rPr>
      </w:pPr>
      <w:bookmarkStart w:id="8" w:name="_Hlk4754404"/>
      <w:r w:rsidRPr="007D3658">
        <w:rPr>
          <w:sz w:val="22"/>
          <w:szCs w:val="22"/>
          <w:lang w:val="hr-HR"/>
        </w:rPr>
        <w:t>Statut, uz prethodnu suglasnost Gradskog vijeća Grada Karlovca,</w:t>
      </w:r>
    </w:p>
    <w:bookmarkEnd w:id="8"/>
    <w:p w14:paraId="17277730" w14:textId="77777777" w:rsidR="009F1F54" w:rsidRPr="007D3658" w:rsidRDefault="009F1F54" w:rsidP="009F1F54">
      <w:pPr>
        <w:pStyle w:val="Tijeloteksta"/>
        <w:numPr>
          <w:ilvl w:val="0"/>
          <w:numId w:val="12"/>
        </w:numPr>
        <w:rPr>
          <w:sz w:val="22"/>
          <w:szCs w:val="22"/>
          <w:lang w:val="hr-HR"/>
        </w:rPr>
      </w:pPr>
      <w:r w:rsidRPr="007D3658">
        <w:rPr>
          <w:sz w:val="22"/>
          <w:szCs w:val="22"/>
          <w:lang w:val="hr-HR"/>
        </w:rPr>
        <w:t>Pravilnik o unutarnjem ustrojstvu i načinu rada na prijedlog ravnatelja,</w:t>
      </w:r>
    </w:p>
    <w:p w14:paraId="60143232" w14:textId="77777777" w:rsidR="009F1F54" w:rsidRPr="007D3658" w:rsidRDefault="009F1F54" w:rsidP="009F1F54">
      <w:pPr>
        <w:pStyle w:val="Tijeloteksta"/>
        <w:numPr>
          <w:ilvl w:val="0"/>
          <w:numId w:val="12"/>
        </w:numPr>
        <w:rPr>
          <w:sz w:val="22"/>
          <w:szCs w:val="22"/>
          <w:lang w:val="hr-HR"/>
        </w:rPr>
      </w:pPr>
      <w:r w:rsidRPr="007D3658">
        <w:rPr>
          <w:sz w:val="22"/>
          <w:szCs w:val="22"/>
          <w:lang w:val="hr-HR"/>
        </w:rPr>
        <w:t>Pravilnik o radu,</w:t>
      </w:r>
    </w:p>
    <w:p w14:paraId="01D68621" w14:textId="77777777" w:rsidR="009F1F54" w:rsidRPr="007D3658" w:rsidRDefault="009F1F54" w:rsidP="009F1F54">
      <w:pPr>
        <w:pStyle w:val="Tijeloteksta"/>
        <w:numPr>
          <w:ilvl w:val="0"/>
          <w:numId w:val="12"/>
        </w:numPr>
        <w:rPr>
          <w:sz w:val="22"/>
          <w:szCs w:val="22"/>
          <w:lang w:val="hr-HR"/>
        </w:rPr>
      </w:pPr>
      <w:r w:rsidRPr="007D3658">
        <w:rPr>
          <w:sz w:val="22"/>
          <w:szCs w:val="22"/>
          <w:lang w:val="hr-HR"/>
        </w:rPr>
        <w:t>Poslovnik o radu Upravnog vijeća,</w:t>
      </w:r>
    </w:p>
    <w:p w14:paraId="1DE44AED" w14:textId="77777777" w:rsidR="009F1F54" w:rsidRPr="007D3658" w:rsidRDefault="009F1F54" w:rsidP="009F1F54">
      <w:pPr>
        <w:pStyle w:val="Tijeloteksta"/>
        <w:numPr>
          <w:ilvl w:val="0"/>
          <w:numId w:val="12"/>
        </w:numPr>
        <w:rPr>
          <w:sz w:val="22"/>
          <w:szCs w:val="22"/>
          <w:lang w:val="hr-HR"/>
        </w:rPr>
      </w:pPr>
      <w:r w:rsidRPr="007D3658">
        <w:rPr>
          <w:color w:val="000000"/>
          <w:sz w:val="22"/>
          <w:szCs w:val="22"/>
          <w:lang w:val="hr-HR"/>
        </w:rPr>
        <w:t>Pravilnik o računovodstvu,</w:t>
      </w:r>
    </w:p>
    <w:p w14:paraId="5A1B1CA6" w14:textId="77777777" w:rsidR="009F1F54" w:rsidRPr="007D3658" w:rsidRDefault="009F1F54" w:rsidP="009F1F54">
      <w:pPr>
        <w:pStyle w:val="Tijeloteksta"/>
        <w:numPr>
          <w:ilvl w:val="0"/>
          <w:numId w:val="12"/>
        </w:numPr>
        <w:rPr>
          <w:sz w:val="22"/>
          <w:szCs w:val="22"/>
          <w:lang w:val="hr-HR"/>
        </w:rPr>
      </w:pPr>
      <w:r w:rsidRPr="007D3658">
        <w:rPr>
          <w:color w:val="000000"/>
          <w:sz w:val="22"/>
          <w:szCs w:val="22"/>
          <w:lang w:val="hr-HR"/>
        </w:rPr>
        <w:t>Pravilnik o zaštiti na radu i zaštiti od požara,</w:t>
      </w:r>
    </w:p>
    <w:p w14:paraId="5D26DFC6" w14:textId="77777777" w:rsidR="009F1F54" w:rsidRPr="007D3658" w:rsidRDefault="009F1F54" w:rsidP="009F1F54">
      <w:pPr>
        <w:pStyle w:val="Tijeloteksta"/>
        <w:numPr>
          <w:ilvl w:val="0"/>
          <w:numId w:val="12"/>
        </w:numPr>
        <w:rPr>
          <w:sz w:val="22"/>
          <w:szCs w:val="22"/>
          <w:lang w:val="hr-HR"/>
        </w:rPr>
      </w:pPr>
      <w:r w:rsidRPr="007D3658">
        <w:rPr>
          <w:color w:val="000000"/>
          <w:sz w:val="22"/>
          <w:szCs w:val="22"/>
          <w:lang w:val="hr-HR"/>
        </w:rPr>
        <w:t>Pravila za upravljanje dokumentarnim gradivom,</w:t>
      </w:r>
    </w:p>
    <w:p w14:paraId="3763961B" w14:textId="77777777" w:rsidR="009F1F54" w:rsidRPr="007D3658" w:rsidRDefault="009F1F54" w:rsidP="009F1F54">
      <w:pPr>
        <w:pStyle w:val="Tijeloteksta"/>
        <w:numPr>
          <w:ilvl w:val="0"/>
          <w:numId w:val="12"/>
        </w:numPr>
        <w:rPr>
          <w:sz w:val="22"/>
          <w:szCs w:val="22"/>
          <w:lang w:val="hr-HR"/>
        </w:rPr>
      </w:pPr>
      <w:r w:rsidRPr="007D3658">
        <w:rPr>
          <w:color w:val="000000"/>
          <w:sz w:val="22"/>
          <w:szCs w:val="22"/>
          <w:lang w:val="hr-HR"/>
        </w:rPr>
        <w:t>Pravilnik o uvjetima i načinu korištenja knjižnične građe i usluga,</w:t>
      </w:r>
    </w:p>
    <w:p w14:paraId="02826839" w14:textId="77777777" w:rsidR="009F1F54" w:rsidRPr="007D3658" w:rsidRDefault="009F1F54" w:rsidP="009F1F54">
      <w:pPr>
        <w:pStyle w:val="Tijeloteksta"/>
        <w:numPr>
          <w:ilvl w:val="0"/>
          <w:numId w:val="12"/>
        </w:numPr>
        <w:rPr>
          <w:sz w:val="22"/>
          <w:szCs w:val="22"/>
          <w:lang w:val="hr-HR"/>
        </w:rPr>
      </w:pPr>
      <w:bookmarkStart w:id="9" w:name="_Hlk4493913"/>
      <w:r w:rsidRPr="007D3658">
        <w:rPr>
          <w:color w:val="000000"/>
          <w:sz w:val="22"/>
          <w:szCs w:val="22"/>
          <w:lang w:val="hr-HR"/>
        </w:rPr>
        <w:t>Politiku zaštite osobnih podataka,</w:t>
      </w:r>
    </w:p>
    <w:bookmarkEnd w:id="9"/>
    <w:p w14:paraId="5FE50116" w14:textId="77777777" w:rsidR="009F1F54" w:rsidRPr="007D3658" w:rsidRDefault="009F1F54" w:rsidP="009F1F54">
      <w:pPr>
        <w:pStyle w:val="Tijeloteksta"/>
        <w:numPr>
          <w:ilvl w:val="0"/>
          <w:numId w:val="12"/>
        </w:numPr>
        <w:rPr>
          <w:sz w:val="22"/>
          <w:szCs w:val="22"/>
          <w:lang w:val="hr-HR"/>
        </w:rPr>
      </w:pPr>
      <w:r w:rsidRPr="007D3658">
        <w:rPr>
          <w:color w:val="000000"/>
          <w:sz w:val="22"/>
          <w:szCs w:val="22"/>
          <w:lang w:val="hr-HR"/>
        </w:rPr>
        <w:t xml:space="preserve">druge opće akte sukladno važećim zakonskim propisima. </w:t>
      </w:r>
    </w:p>
    <w:p w14:paraId="6F67938A" w14:textId="77777777" w:rsidR="009F1F54" w:rsidRPr="007D3658" w:rsidRDefault="009F1F54" w:rsidP="009F1F54">
      <w:pPr>
        <w:pStyle w:val="Tijeloteksta"/>
        <w:rPr>
          <w:b/>
          <w:bCs/>
          <w:sz w:val="22"/>
          <w:szCs w:val="22"/>
          <w:lang w:val="hr-HR"/>
        </w:rPr>
      </w:pPr>
    </w:p>
    <w:p w14:paraId="73941136" w14:textId="77777777" w:rsidR="009F1F54" w:rsidRPr="007D3658" w:rsidRDefault="009F1F54" w:rsidP="009F1F54">
      <w:pPr>
        <w:pStyle w:val="Tijeloteksta"/>
        <w:rPr>
          <w:b/>
          <w:bCs/>
          <w:sz w:val="22"/>
          <w:szCs w:val="22"/>
          <w:lang w:val="hr-HR"/>
        </w:rPr>
      </w:pPr>
    </w:p>
    <w:p w14:paraId="12653D08" w14:textId="77777777" w:rsidR="009F1F54" w:rsidRPr="007D3658" w:rsidRDefault="009F1F54" w:rsidP="009F1F54">
      <w:pPr>
        <w:pStyle w:val="Tijeloteksta"/>
        <w:jc w:val="center"/>
        <w:rPr>
          <w:sz w:val="22"/>
          <w:szCs w:val="22"/>
          <w:lang w:val="hr-HR"/>
        </w:rPr>
      </w:pPr>
      <w:r w:rsidRPr="007D3658">
        <w:rPr>
          <w:b/>
          <w:bCs/>
          <w:sz w:val="22"/>
          <w:szCs w:val="22"/>
          <w:lang w:val="hr-HR"/>
        </w:rPr>
        <w:t>Članak 38.</w:t>
      </w:r>
    </w:p>
    <w:p w14:paraId="50E30B7C" w14:textId="77777777" w:rsidR="009F1F54" w:rsidRPr="007D3658" w:rsidRDefault="009F1F54" w:rsidP="009F1F54">
      <w:pPr>
        <w:pStyle w:val="Tijeloteksta"/>
        <w:jc w:val="center"/>
        <w:rPr>
          <w:b/>
          <w:bCs/>
          <w:sz w:val="22"/>
          <w:szCs w:val="22"/>
          <w:lang w:val="hr-HR"/>
        </w:rPr>
      </w:pPr>
    </w:p>
    <w:p w14:paraId="313C7B00" w14:textId="77777777" w:rsidR="009F1F54" w:rsidRPr="007D3658" w:rsidRDefault="009F1F54" w:rsidP="009F1F54">
      <w:pPr>
        <w:pStyle w:val="Tijeloteksta"/>
        <w:rPr>
          <w:sz w:val="22"/>
          <w:szCs w:val="22"/>
          <w:lang w:val="hr-HR"/>
        </w:rPr>
      </w:pPr>
      <w:r w:rsidRPr="007D3658">
        <w:rPr>
          <w:sz w:val="22"/>
          <w:szCs w:val="22"/>
          <w:lang w:val="hr-HR"/>
        </w:rPr>
        <w:t>(1) Izmjene i dopune općih akata donose se po istom postupku kao i opći akti.</w:t>
      </w:r>
    </w:p>
    <w:p w14:paraId="78477880" w14:textId="77777777" w:rsidR="009F1F54" w:rsidRPr="007D3658" w:rsidRDefault="009F1F54" w:rsidP="009F1F54">
      <w:pPr>
        <w:pStyle w:val="Tijeloteksta"/>
        <w:rPr>
          <w:sz w:val="22"/>
          <w:szCs w:val="22"/>
          <w:lang w:val="hr-HR"/>
        </w:rPr>
      </w:pPr>
      <w:r w:rsidRPr="007D3658">
        <w:rPr>
          <w:sz w:val="22"/>
          <w:szCs w:val="22"/>
          <w:lang w:val="hr-HR"/>
        </w:rPr>
        <w:t xml:space="preserve">(2) Opći akti stupaju na snagu osmog dana od </w:t>
      </w:r>
      <w:r w:rsidRPr="007D3658">
        <w:rPr>
          <w:color w:val="000000"/>
          <w:sz w:val="22"/>
          <w:szCs w:val="22"/>
          <w:lang w:val="hr-HR"/>
        </w:rPr>
        <w:t xml:space="preserve">njihove </w:t>
      </w:r>
      <w:r w:rsidRPr="007D3658">
        <w:rPr>
          <w:sz w:val="22"/>
          <w:szCs w:val="22"/>
          <w:lang w:val="hr-HR"/>
        </w:rPr>
        <w:t xml:space="preserve">objave </w:t>
      </w:r>
      <w:r w:rsidRPr="007D3658">
        <w:rPr>
          <w:color w:val="000000"/>
          <w:sz w:val="22"/>
          <w:szCs w:val="22"/>
          <w:lang w:val="hr-HR"/>
        </w:rPr>
        <w:t>na oglasnoj ploči Knjižnice.</w:t>
      </w:r>
    </w:p>
    <w:p w14:paraId="68E6CDF8" w14:textId="77777777" w:rsidR="009F1F54" w:rsidRPr="007D3658" w:rsidRDefault="009F1F54" w:rsidP="009F1F54">
      <w:pPr>
        <w:pStyle w:val="Uvuenotijeloteksta"/>
        <w:ind w:firstLine="0"/>
        <w:rPr>
          <w:sz w:val="22"/>
          <w:szCs w:val="22"/>
          <w:lang w:val="hr-HR"/>
        </w:rPr>
      </w:pPr>
    </w:p>
    <w:p w14:paraId="4C406072" w14:textId="77777777" w:rsidR="007D3658" w:rsidRPr="007D3658" w:rsidRDefault="007D3658" w:rsidP="009F1F54">
      <w:pPr>
        <w:pStyle w:val="Uvuenotijeloteksta"/>
        <w:ind w:firstLine="0"/>
        <w:rPr>
          <w:sz w:val="22"/>
          <w:szCs w:val="22"/>
          <w:lang w:val="hr-HR"/>
        </w:rPr>
      </w:pPr>
    </w:p>
    <w:p w14:paraId="20B39399" w14:textId="77777777" w:rsidR="009F1F54" w:rsidRPr="007D3658" w:rsidRDefault="009F1F54" w:rsidP="009F1F54">
      <w:pPr>
        <w:pStyle w:val="Uvuenotijeloteksta"/>
        <w:ind w:firstLine="0"/>
        <w:rPr>
          <w:sz w:val="22"/>
          <w:szCs w:val="22"/>
          <w:lang w:val="hr-HR"/>
        </w:rPr>
      </w:pPr>
    </w:p>
    <w:p w14:paraId="243220F0"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XIII. PRIJELAZNE I ZAVRŠNE ODREDBE</w:t>
      </w:r>
    </w:p>
    <w:p w14:paraId="32264E30" w14:textId="77777777" w:rsidR="009F1F54" w:rsidRPr="007D3658" w:rsidRDefault="009F1F54" w:rsidP="009F1F54">
      <w:pPr>
        <w:pStyle w:val="Uvuenotijeloteksta"/>
        <w:ind w:left="810" w:firstLine="0"/>
        <w:rPr>
          <w:b/>
          <w:sz w:val="22"/>
          <w:szCs w:val="22"/>
          <w:lang w:val="hr-HR"/>
        </w:rPr>
      </w:pPr>
    </w:p>
    <w:p w14:paraId="0292475B" w14:textId="77777777" w:rsidR="009F1F54" w:rsidRPr="007D3658" w:rsidRDefault="009F1F54" w:rsidP="009F1F54">
      <w:pPr>
        <w:pStyle w:val="Uvuenotijeloteksta"/>
        <w:ind w:firstLine="0"/>
        <w:jc w:val="center"/>
        <w:rPr>
          <w:b/>
          <w:sz w:val="22"/>
          <w:szCs w:val="22"/>
          <w:lang w:val="hr-HR"/>
        </w:rPr>
      </w:pPr>
    </w:p>
    <w:p w14:paraId="40C81F36"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39.</w:t>
      </w:r>
    </w:p>
    <w:p w14:paraId="58623A74" w14:textId="77777777" w:rsidR="009F1F54" w:rsidRPr="007D3658" w:rsidRDefault="009F1F54" w:rsidP="009F1F54">
      <w:pPr>
        <w:pStyle w:val="Uvuenotijeloteksta"/>
        <w:ind w:firstLine="0"/>
        <w:rPr>
          <w:b/>
          <w:i/>
          <w:sz w:val="22"/>
          <w:szCs w:val="22"/>
          <w:lang w:val="hr-HR"/>
        </w:rPr>
      </w:pPr>
    </w:p>
    <w:p w14:paraId="4B694AD5" w14:textId="77777777" w:rsidR="009F1F54" w:rsidRPr="007D3658" w:rsidRDefault="009F1F54" w:rsidP="009F1F54">
      <w:pPr>
        <w:pStyle w:val="Uvuenotijeloteksta"/>
        <w:ind w:firstLine="0"/>
        <w:rPr>
          <w:sz w:val="22"/>
          <w:szCs w:val="22"/>
          <w:lang w:val="hr-HR"/>
        </w:rPr>
      </w:pPr>
      <w:r w:rsidRPr="007D3658">
        <w:rPr>
          <w:sz w:val="22"/>
          <w:szCs w:val="22"/>
          <w:lang w:val="hr-HR"/>
        </w:rPr>
        <w:t>(1) Svi važeći Opći akti Knjižnice ostaju na snazi ako nisu u suprotnosti s ovim Statutom.</w:t>
      </w:r>
    </w:p>
    <w:p w14:paraId="2168AD4A" w14:textId="77777777" w:rsidR="009F1F54" w:rsidRPr="007D3658" w:rsidRDefault="009F1F54" w:rsidP="009F1F54">
      <w:pPr>
        <w:pStyle w:val="Uvuenotijeloteksta"/>
        <w:ind w:firstLine="0"/>
        <w:rPr>
          <w:sz w:val="22"/>
          <w:szCs w:val="22"/>
          <w:lang w:val="hr-HR"/>
        </w:rPr>
      </w:pPr>
      <w:r w:rsidRPr="007D3658">
        <w:rPr>
          <w:sz w:val="22"/>
          <w:szCs w:val="22"/>
          <w:lang w:val="hr-HR"/>
        </w:rPr>
        <w:t xml:space="preserve">(2) Ukoliko važeći opći akti nisu u skladu s odredbama Statuta, uskladit će se u roku od tri </w:t>
      </w:r>
      <w:r w:rsidRPr="007D3658">
        <w:rPr>
          <w:color w:val="000000"/>
          <w:sz w:val="22"/>
          <w:szCs w:val="22"/>
          <w:lang w:val="hr-HR"/>
        </w:rPr>
        <w:t xml:space="preserve">(3) </w:t>
      </w:r>
      <w:r w:rsidRPr="007D3658">
        <w:rPr>
          <w:sz w:val="22"/>
          <w:szCs w:val="22"/>
          <w:lang w:val="hr-HR"/>
        </w:rPr>
        <w:t xml:space="preserve"> mjeseca.</w:t>
      </w:r>
    </w:p>
    <w:p w14:paraId="47CCB68A" w14:textId="77777777" w:rsidR="009F1F54" w:rsidRPr="007D3658" w:rsidRDefault="009F1F54" w:rsidP="009F1F54">
      <w:pPr>
        <w:pStyle w:val="Uvuenotijeloteksta"/>
        <w:ind w:firstLine="0"/>
        <w:jc w:val="center"/>
        <w:rPr>
          <w:b/>
          <w:sz w:val="22"/>
          <w:szCs w:val="22"/>
          <w:lang w:val="hr-HR"/>
        </w:rPr>
      </w:pPr>
    </w:p>
    <w:p w14:paraId="1383B0FD"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40.</w:t>
      </w:r>
    </w:p>
    <w:p w14:paraId="3E29A01E" w14:textId="77777777" w:rsidR="009F1F54" w:rsidRPr="007D3658" w:rsidRDefault="009F1F54" w:rsidP="009F1F54">
      <w:pPr>
        <w:pStyle w:val="Uvuenotijeloteksta"/>
        <w:ind w:firstLine="0"/>
        <w:jc w:val="center"/>
        <w:rPr>
          <w:b/>
          <w:i/>
          <w:sz w:val="22"/>
          <w:szCs w:val="22"/>
          <w:lang w:val="hr-HR"/>
        </w:rPr>
      </w:pPr>
    </w:p>
    <w:p w14:paraId="5DF0804E" w14:textId="6C5929FC" w:rsidR="009F1F54" w:rsidRPr="007D3658" w:rsidRDefault="009F1F54" w:rsidP="009F1F54">
      <w:pPr>
        <w:pStyle w:val="Uvuenotijeloteksta"/>
        <w:ind w:firstLine="0"/>
        <w:rPr>
          <w:sz w:val="22"/>
          <w:szCs w:val="22"/>
          <w:lang w:val="hr-HR"/>
        </w:rPr>
      </w:pPr>
      <w:bookmarkStart w:id="10" w:name="_Hlk4493991"/>
      <w:r w:rsidRPr="007D3658">
        <w:rPr>
          <w:sz w:val="22"/>
          <w:szCs w:val="22"/>
          <w:lang w:val="hr-HR"/>
        </w:rPr>
        <w:t>Stu</w:t>
      </w:r>
      <w:r w:rsidR="00C35912">
        <w:rPr>
          <w:sz w:val="22"/>
          <w:szCs w:val="22"/>
          <w:lang w:val="hr-HR"/>
        </w:rPr>
        <w:t>panjem na snagu ovog</w:t>
      </w:r>
      <w:r w:rsidRPr="007D3658">
        <w:rPr>
          <w:sz w:val="22"/>
          <w:szCs w:val="22"/>
          <w:lang w:val="hr-HR"/>
        </w:rPr>
        <w:t xml:space="preserve"> teksta Statuta prestaje važiti Statut Gradske knjižnice „Ivan Goran Kovačić“ od </w:t>
      </w:r>
      <w:bookmarkEnd w:id="10"/>
      <w:proofErr w:type="spellStart"/>
      <w:r w:rsidRPr="007D3658">
        <w:rPr>
          <w:sz w:val="22"/>
          <w:szCs w:val="22"/>
          <w:lang w:val="hr-HR"/>
        </w:rPr>
        <w:t>xxxxxxxxxxxxx</w:t>
      </w:r>
      <w:proofErr w:type="spellEnd"/>
    </w:p>
    <w:p w14:paraId="6E770F44" w14:textId="77777777" w:rsidR="009F1F54" w:rsidRPr="007D3658" w:rsidRDefault="009F1F54" w:rsidP="009F1F54">
      <w:pPr>
        <w:pStyle w:val="Uvuenotijeloteksta"/>
        <w:ind w:firstLine="0"/>
        <w:rPr>
          <w:sz w:val="22"/>
          <w:szCs w:val="22"/>
          <w:lang w:val="hr-HR"/>
        </w:rPr>
      </w:pPr>
    </w:p>
    <w:p w14:paraId="6891A939" w14:textId="77777777" w:rsidR="009F1F54" w:rsidRPr="007D3658" w:rsidRDefault="009F1F54" w:rsidP="009F1F54">
      <w:pPr>
        <w:pStyle w:val="Uvuenotijeloteksta"/>
        <w:ind w:firstLine="0"/>
        <w:jc w:val="center"/>
        <w:rPr>
          <w:sz w:val="22"/>
          <w:szCs w:val="22"/>
          <w:lang w:val="hr-HR"/>
        </w:rPr>
      </w:pPr>
      <w:r w:rsidRPr="007D3658">
        <w:rPr>
          <w:b/>
          <w:sz w:val="22"/>
          <w:szCs w:val="22"/>
          <w:lang w:val="hr-HR"/>
        </w:rPr>
        <w:t>Članak 41.</w:t>
      </w:r>
    </w:p>
    <w:p w14:paraId="3715E3EC" w14:textId="77777777" w:rsidR="009F1F54" w:rsidRPr="007D3658" w:rsidRDefault="009F1F54" w:rsidP="009F1F54">
      <w:pPr>
        <w:pStyle w:val="Uvuenotijeloteksta"/>
        <w:ind w:firstLine="0"/>
        <w:jc w:val="center"/>
        <w:rPr>
          <w:b/>
          <w:i/>
          <w:sz w:val="22"/>
          <w:szCs w:val="22"/>
          <w:lang w:val="hr-HR"/>
        </w:rPr>
      </w:pPr>
    </w:p>
    <w:p w14:paraId="5DD5A402" w14:textId="3239B2F0" w:rsidR="009F1F54" w:rsidRPr="007D3658" w:rsidRDefault="009F1F54" w:rsidP="009F1F54">
      <w:pPr>
        <w:pStyle w:val="Tijeloteksta"/>
        <w:rPr>
          <w:sz w:val="22"/>
          <w:szCs w:val="22"/>
          <w:lang w:val="hr-HR"/>
        </w:rPr>
      </w:pPr>
      <w:r w:rsidRPr="007D3658">
        <w:rPr>
          <w:sz w:val="22"/>
          <w:szCs w:val="22"/>
          <w:lang w:val="hr-HR"/>
        </w:rPr>
        <w:t xml:space="preserve">Statut Gradske knjižnice </w:t>
      </w:r>
      <w:r w:rsidR="00C35912">
        <w:rPr>
          <w:sz w:val="22"/>
          <w:szCs w:val="22"/>
          <w:lang w:val="hr-HR"/>
        </w:rPr>
        <w:t xml:space="preserve">„Ivan Goran Kovačić“ </w:t>
      </w:r>
      <w:bookmarkStart w:id="11" w:name="_GoBack"/>
      <w:bookmarkEnd w:id="11"/>
      <w:r w:rsidRPr="007D3658">
        <w:rPr>
          <w:sz w:val="22"/>
          <w:szCs w:val="22"/>
          <w:lang w:val="hr-HR"/>
        </w:rPr>
        <w:t>stupa na snagu osmog dana od dana objave na oglasnoj ploči Gradske knjižnice „Ivan Goran Kovačić“.</w:t>
      </w:r>
    </w:p>
    <w:p w14:paraId="6801C14F" w14:textId="77777777" w:rsidR="009F1F54" w:rsidRPr="007D3658" w:rsidRDefault="009F1F54" w:rsidP="009F1F54">
      <w:pPr>
        <w:pStyle w:val="Uvuenotijeloteksta"/>
        <w:ind w:firstLine="0"/>
        <w:rPr>
          <w:sz w:val="22"/>
          <w:szCs w:val="22"/>
          <w:lang w:val="hr-HR"/>
        </w:rPr>
      </w:pPr>
    </w:p>
    <w:p w14:paraId="2661D2B6" w14:textId="77777777" w:rsidR="009F1F54" w:rsidRPr="007D3658" w:rsidRDefault="009F1F54" w:rsidP="009F1F54">
      <w:pPr>
        <w:pStyle w:val="Uvuenotijeloteksta"/>
        <w:ind w:firstLine="0"/>
        <w:rPr>
          <w:sz w:val="22"/>
          <w:szCs w:val="22"/>
          <w:lang w:val="hr-HR"/>
        </w:rPr>
      </w:pPr>
    </w:p>
    <w:p w14:paraId="11DD4FE2" w14:textId="77777777" w:rsidR="009F1F54" w:rsidRPr="007D3658" w:rsidRDefault="009F1F54" w:rsidP="009F1F54">
      <w:pPr>
        <w:pStyle w:val="Tijeloteksta"/>
        <w:ind w:left="5040" w:firstLine="720"/>
        <w:jc w:val="right"/>
        <w:rPr>
          <w:sz w:val="22"/>
          <w:szCs w:val="22"/>
          <w:lang w:val="hr-HR"/>
        </w:rPr>
      </w:pPr>
      <w:r w:rsidRPr="007D3658">
        <w:rPr>
          <w:sz w:val="22"/>
          <w:szCs w:val="22"/>
          <w:lang w:val="hr-HR"/>
        </w:rPr>
        <w:t>Predsjednik Upravnog vijeća</w:t>
      </w:r>
    </w:p>
    <w:p w14:paraId="724E5AAE" w14:textId="77777777" w:rsidR="009F1F54" w:rsidRPr="007D3658" w:rsidRDefault="009F1F54" w:rsidP="009F1F54">
      <w:pPr>
        <w:pStyle w:val="Tijeloteksta"/>
        <w:jc w:val="right"/>
        <w:rPr>
          <w:sz w:val="22"/>
          <w:szCs w:val="22"/>
          <w:lang w:val="hr-HR"/>
        </w:rPr>
      </w:pPr>
      <w:r w:rsidRPr="007D3658">
        <w:rPr>
          <w:sz w:val="22"/>
          <w:szCs w:val="22"/>
          <w:lang w:val="hr-HR"/>
        </w:rPr>
        <w:t>Gradske knjižnice „Ivan Goran Kovačić“</w:t>
      </w:r>
    </w:p>
    <w:p w14:paraId="42F9AD49" w14:textId="77777777" w:rsidR="009F1F54" w:rsidRPr="007D3658" w:rsidRDefault="009F1F54" w:rsidP="009F1F54">
      <w:pPr>
        <w:pStyle w:val="Uvuenotijeloteksta"/>
        <w:ind w:firstLine="0"/>
        <w:jc w:val="right"/>
        <w:rPr>
          <w:sz w:val="22"/>
          <w:szCs w:val="22"/>
          <w:lang w:val="hr-HR"/>
        </w:rPr>
      </w:pPr>
      <w:proofErr w:type="spellStart"/>
      <w:r w:rsidRPr="007D3658">
        <w:rPr>
          <w:sz w:val="22"/>
          <w:szCs w:val="22"/>
          <w:lang w:val="hr-HR"/>
        </w:rPr>
        <w:t>xxxxxxxxxxx</w:t>
      </w:r>
      <w:proofErr w:type="spellEnd"/>
    </w:p>
    <w:p w14:paraId="7F79AEE5" w14:textId="77777777" w:rsidR="009F1F54" w:rsidRPr="007D3658" w:rsidRDefault="009F1F54" w:rsidP="009F1F54">
      <w:pPr>
        <w:pStyle w:val="Uvuenotijeloteksta"/>
        <w:ind w:firstLine="0"/>
        <w:rPr>
          <w:sz w:val="22"/>
          <w:szCs w:val="22"/>
          <w:lang w:val="hr-HR"/>
        </w:rPr>
      </w:pPr>
    </w:p>
    <w:p w14:paraId="7A377E2D" w14:textId="77777777" w:rsidR="009F1F54" w:rsidRPr="007D3658" w:rsidRDefault="009F1F54" w:rsidP="009F1F54">
      <w:pPr>
        <w:pStyle w:val="Uvuenotijeloteksta"/>
        <w:ind w:firstLine="0"/>
        <w:rPr>
          <w:sz w:val="22"/>
          <w:szCs w:val="22"/>
          <w:lang w:val="hr-HR"/>
        </w:rPr>
      </w:pPr>
    </w:p>
    <w:p w14:paraId="3DF06F45" w14:textId="77777777" w:rsidR="009F1F54" w:rsidRPr="007D3658" w:rsidRDefault="009F1F54" w:rsidP="009F1F54">
      <w:pPr>
        <w:pStyle w:val="Uvuenotijeloteksta"/>
        <w:ind w:firstLine="0"/>
        <w:rPr>
          <w:sz w:val="22"/>
          <w:szCs w:val="22"/>
          <w:lang w:val="hr-HR"/>
        </w:rPr>
      </w:pPr>
    </w:p>
    <w:p w14:paraId="4BE98BB3" w14:textId="77777777" w:rsidR="009F1F54" w:rsidRPr="007D3658" w:rsidRDefault="009F1F54" w:rsidP="009F1F54">
      <w:pPr>
        <w:pStyle w:val="Tijeloteksta"/>
        <w:rPr>
          <w:sz w:val="22"/>
          <w:szCs w:val="22"/>
          <w:lang w:val="hr-HR"/>
        </w:rPr>
      </w:pPr>
      <w:r w:rsidRPr="007D3658">
        <w:rPr>
          <w:sz w:val="22"/>
          <w:szCs w:val="22"/>
          <w:lang w:val="hr-HR"/>
        </w:rPr>
        <w:t xml:space="preserve">Statut Gradske knjižnice „Ivan Goran Kovačić“ objavljen je na oglasnoj ploči Gradske knjižnice „Ivan Goran Kovačić“ dana </w:t>
      </w:r>
      <w:proofErr w:type="spellStart"/>
      <w:r w:rsidRPr="007D3658">
        <w:rPr>
          <w:sz w:val="22"/>
          <w:szCs w:val="22"/>
          <w:lang w:val="hr-HR"/>
        </w:rPr>
        <w:t>xxxx</w:t>
      </w:r>
      <w:proofErr w:type="spellEnd"/>
      <w:r w:rsidRPr="007D3658">
        <w:rPr>
          <w:sz w:val="22"/>
          <w:szCs w:val="22"/>
          <w:lang w:val="hr-HR"/>
        </w:rPr>
        <w:t xml:space="preserve">. godine, te je stupio na snagu dana </w:t>
      </w:r>
      <w:proofErr w:type="spellStart"/>
      <w:r w:rsidRPr="007D3658">
        <w:rPr>
          <w:sz w:val="22"/>
          <w:szCs w:val="22"/>
          <w:lang w:val="hr-HR"/>
        </w:rPr>
        <w:t>xxxxxx</w:t>
      </w:r>
      <w:proofErr w:type="spellEnd"/>
      <w:r w:rsidRPr="007D3658">
        <w:rPr>
          <w:sz w:val="22"/>
          <w:szCs w:val="22"/>
          <w:lang w:val="hr-HR"/>
        </w:rPr>
        <w:t xml:space="preserve"> godine.</w:t>
      </w:r>
    </w:p>
    <w:p w14:paraId="59A11F81" w14:textId="77777777" w:rsidR="009F1F54" w:rsidRPr="007D3658" w:rsidRDefault="009F1F54" w:rsidP="009F1F54">
      <w:pPr>
        <w:pStyle w:val="Uvuenotijeloteksta"/>
        <w:ind w:firstLine="0"/>
        <w:rPr>
          <w:sz w:val="22"/>
          <w:szCs w:val="22"/>
          <w:lang w:val="hr-HR"/>
        </w:rPr>
      </w:pPr>
    </w:p>
    <w:p w14:paraId="15426AA9" w14:textId="77777777" w:rsidR="009F1F54" w:rsidRPr="007D3658" w:rsidRDefault="009F1F54" w:rsidP="009F1F54">
      <w:pPr>
        <w:pStyle w:val="Uvuenotijeloteksta"/>
        <w:ind w:firstLine="0"/>
        <w:rPr>
          <w:sz w:val="22"/>
          <w:szCs w:val="22"/>
          <w:lang w:val="hr-HR"/>
        </w:rPr>
      </w:pPr>
    </w:p>
    <w:p w14:paraId="3002A438" w14:textId="77777777" w:rsidR="009F1F54" w:rsidRPr="007D3658" w:rsidRDefault="009F1F54" w:rsidP="009F1F54">
      <w:pPr>
        <w:pStyle w:val="Uvuenotijeloteksta"/>
        <w:ind w:firstLine="0"/>
        <w:rPr>
          <w:sz w:val="22"/>
          <w:szCs w:val="22"/>
          <w:lang w:val="hr-HR"/>
        </w:rPr>
      </w:pPr>
    </w:p>
    <w:p w14:paraId="7062D57A" w14:textId="77777777" w:rsidR="009F1F54" w:rsidRPr="007D3658" w:rsidRDefault="009F1F54" w:rsidP="009F1F54">
      <w:pPr>
        <w:pStyle w:val="Uvuenotijeloteksta"/>
        <w:ind w:firstLine="0"/>
        <w:jc w:val="right"/>
        <w:rPr>
          <w:sz w:val="22"/>
          <w:szCs w:val="22"/>
          <w:lang w:val="hr-HR"/>
        </w:rPr>
      </w:pPr>
      <w:r w:rsidRPr="007D3658">
        <w:rPr>
          <w:sz w:val="22"/>
          <w:szCs w:val="22"/>
          <w:lang w:val="hr-HR"/>
        </w:rPr>
        <w:tab/>
      </w:r>
      <w:r w:rsidRPr="007D3658">
        <w:rPr>
          <w:sz w:val="22"/>
          <w:szCs w:val="22"/>
          <w:lang w:val="hr-HR"/>
        </w:rPr>
        <w:tab/>
      </w:r>
      <w:r w:rsidRPr="007D3658">
        <w:rPr>
          <w:sz w:val="22"/>
          <w:szCs w:val="22"/>
          <w:lang w:val="hr-HR"/>
        </w:rPr>
        <w:tab/>
      </w:r>
      <w:r w:rsidRPr="007D3658">
        <w:rPr>
          <w:sz w:val="22"/>
          <w:szCs w:val="22"/>
          <w:lang w:val="hr-HR"/>
        </w:rPr>
        <w:tab/>
        <w:t>Ravnatelj</w:t>
      </w:r>
    </w:p>
    <w:p w14:paraId="7ECE91C9" w14:textId="57D86EDD" w:rsidR="00C52CDA" w:rsidRPr="007D3658" w:rsidRDefault="009F1F54" w:rsidP="00655778">
      <w:pPr>
        <w:pStyle w:val="Uvuenotijeloteksta"/>
        <w:ind w:firstLine="0"/>
        <w:jc w:val="right"/>
        <w:rPr>
          <w:sz w:val="22"/>
          <w:szCs w:val="22"/>
        </w:rPr>
      </w:pPr>
      <w:r w:rsidRPr="007D3658">
        <w:rPr>
          <w:sz w:val="22"/>
          <w:szCs w:val="22"/>
          <w:lang w:val="hr-HR"/>
        </w:rPr>
        <w:t>Gradske knjižnice „Ivan Goran Kovačić“</w:t>
      </w:r>
      <w:bookmarkEnd w:id="1"/>
      <w:r w:rsidR="00494201" w:rsidRPr="007D3658">
        <w:rPr>
          <w:bCs/>
          <w:sz w:val="22"/>
          <w:szCs w:val="22"/>
        </w:rPr>
        <w:t xml:space="preserve">  </w:t>
      </w:r>
    </w:p>
    <w:sectPr w:rsidR="00C52CDA" w:rsidRPr="007D3658" w:rsidSect="00655778">
      <w:headerReference w:type="first" r:id="rId18"/>
      <w:footerReference w:type="first" r:id="rId19"/>
      <w:pgSz w:w="11906" w:h="16838"/>
      <w:pgMar w:top="1276" w:right="1417" w:bottom="1417" w:left="141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EF5F90" w14:textId="77777777" w:rsidR="002302A3" w:rsidRDefault="002302A3" w:rsidP="00883CD4">
      <w:pPr>
        <w:spacing w:after="0" w:line="240" w:lineRule="auto"/>
      </w:pPr>
      <w:r>
        <w:separator/>
      </w:r>
    </w:p>
  </w:endnote>
  <w:endnote w:type="continuationSeparator" w:id="0">
    <w:p w14:paraId="6DA64CC1" w14:textId="77777777" w:rsidR="002302A3" w:rsidRDefault="002302A3"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OpenSymbol">
    <w:altName w:val="Courier"/>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CD65B" w14:textId="28E01AD5" w:rsidR="00C52CDA" w:rsidRPr="00902BBB" w:rsidRDefault="00C52CDA" w:rsidP="00C52CDA">
    <w:pPr>
      <w:pStyle w:val="Podnoje"/>
      <w:pBdr>
        <w:top w:val="single" w:sz="4" w:space="1" w:color="auto"/>
      </w:pBdr>
      <w:jc w:val="center"/>
      <w:rPr>
        <w:rFonts w:ascii="Times New Roman" w:hAnsi="Times New Roman" w:cs="Times New Roman"/>
        <w:sz w:val="18"/>
        <w:szCs w:val="18"/>
      </w:rPr>
    </w:pPr>
    <w:r w:rsidRPr="00902BBB">
      <w:rPr>
        <w:rFonts w:ascii="Times New Roman" w:hAnsi="Times New Roman" w:cs="Times New Roman"/>
        <w:sz w:val="18"/>
        <w:szCs w:val="18"/>
      </w:rPr>
      <w:t xml:space="preserve">Grad Karlovac, </w:t>
    </w:r>
    <w:r w:rsidR="00902BBB" w:rsidRPr="00902BBB">
      <w:rPr>
        <w:rFonts w:ascii="Times New Roman" w:hAnsi="Times New Roman" w:cs="Times New Roman"/>
        <w:color w:val="000000"/>
        <w:sz w:val="18"/>
        <w:szCs w:val="20"/>
      </w:rPr>
      <w:t xml:space="preserve">Gradsko vijeće, </w:t>
    </w:r>
    <w:r w:rsidRPr="00902BBB">
      <w:rPr>
        <w:rFonts w:ascii="Times New Roman" w:hAnsi="Times New Roman" w:cs="Times New Roman"/>
        <w:sz w:val="18"/>
        <w:szCs w:val="18"/>
      </w:rPr>
      <w:t xml:space="preserve"> </w:t>
    </w:r>
    <w:proofErr w:type="spellStart"/>
    <w:r w:rsidR="00902BBB" w:rsidRPr="00902BBB">
      <w:rPr>
        <w:rFonts w:ascii="Times New Roman" w:hAnsi="Times New Roman" w:cs="Times New Roman"/>
        <w:sz w:val="18"/>
        <w:szCs w:val="18"/>
      </w:rPr>
      <w:t>Banjavčićeva</w:t>
    </w:r>
    <w:proofErr w:type="spellEnd"/>
    <w:r w:rsidR="00902BBB" w:rsidRPr="00902BBB">
      <w:rPr>
        <w:rFonts w:ascii="Times New Roman" w:hAnsi="Times New Roman" w:cs="Times New Roman"/>
        <w:sz w:val="18"/>
        <w:szCs w:val="18"/>
      </w:rPr>
      <w:t xml:space="preserve"> 9</w:t>
    </w:r>
    <w:r w:rsidRPr="00902BBB">
      <w:rPr>
        <w:rFonts w:ascii="Times New Roman" w:hAnsi="Times New Roman" w:cs="Times New Roman"/>
        <w:sz w:val="18"/>
        <w:szCs w:val="18"/>
      </w:rPr>
      <w:t>, 47000 Karlovac,</w:t>
    </w:r>
  </w:p>
  <w:p w14:paraId="568822B2" w14:textId="2E943E78" w:rsidR="00C52CDA" w:rsidRPr="00902BBB" w:rsidRDefault="00C52CDA" w:rsidP="00C52CDA">
    <w:pPr>
      <w:pStyle w:val="Podnoje"/>
      <w:pBdr>
        <w:top w:val="single" w:sz="4" w:space="1" w:color="auto"/>
      </w:pBdr>
      <w:jc w:val="center"/>
      <w:rPr>
        <w:rFonts w:ascii="Times New Roman" w:hAnsi="Times New Roman" w:cs="Times New Roman"/>
        <w:sz w:val="18"/>
        <w:szCs w:val="18"/>
      </w:rPr>
    </w:pPr>
    <w:r w:rsidRPr="00902BBB">
      <w:rPr>
        <w:rFonts w:ascii="Times New Roman" w:hAnsi="Times New Roman" w:cs="Times New Roman"/>
        <w:sz w:val="18"/>
        <w:szCs w:val="18"/>
      </w:rPr>
      <w:t>OIB: 25654647153, tel. +385 47 628</w:t>
    </w:r>
    <w:r w:rsidR="009A7F8F" w:rsidRPr="00902BBB">
      <w:rPr>
        <w:rFonts w:ascii="Times New Roman" w:hAnsi="Times New Roman" w:cs="Times New Roman"/>
        <w:sz w:val="18"/>
        <w:szCs w:val="18"/>
      </w:rPr>
      <w:t xml:space="preserve"> 1</w:t>
    </w:r>
    <w:r w:rsidR="004F77A7">
      <w:rPr>
        <w:rFonts w:ascii="Times New Roman" w:hAnsi="Times New Roman" w:cs="Times New Roman"/>
        <w:sz w:val="18"/>
        <w:szCs w:val="18"/>
      </w:rPr>
      <w:t>54, fax: +385 47 628 13</w:t>
    </w:r>
    <w:r w:rsidR="009A7F8F" w:rsidRPr="00902BBB">
      <w:rPr>
        <w:rFonts w:ascii="Times New Roman" w:hAnsi="Times New Roman" w:cs="Times New Roman"/>
        <w:sz w:val="18"/>
        <w:szCs w:val="18"/>
      </w:rPr>
      <w:t>4</w:t>
    </w:r>
    <w:r w:rsidRPr="00902BBB">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518696" w14:textId="77777777" w:rsidR="002302A3" w:rsidRDefault="002302A3" w:rsidP="00883CD4">
      <w:pPr>
        <w:spacing w:after="0" w:line="240" w:lineRule="auto"/>
      </w:pPr>
      <w:r>
        <w:separator/>
      </w:r>
    </w:p>
  </w:footnote>
  <w:footnote w:type="continuationSeparator" w:id="0">
    <w:p w14:paraId="3B7112E1" w14:textId="77777777" w:rsidR="002302A3" w:rsidRDefault="002302A3" w:rsidP="00883C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Reetkatablice"/>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C52CDA" w:rsidRPr="00B57821" w14:paraId="2E07B49E" w14:textId="77777777" w:rsidTr="002D1ED7">
      <w:trPr>
        <w:trHeight w:hRule="exact" w:val="1129"/>
      </w:trPr>
      <w:tc>
        <w:tcPr>
          <w:tcW w:w="2874" w:type="dxa"/>
          <w:vAlign w:val="center"/>
        </w:tcPr>
        <w:p w14:paraId="5466EE6F" w14:textId="77777777" w:rsidR="00C52CDA" w:rsidRPr="00F403FB" w:rsidRDefault="00C52CDA" w:rsidP="00C52CDA">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F22E09A" wp14:editId="180F324A">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0BD5F769" w14:textId="77777777" w:rsidR="00C52CDA" w:rsidRDefault="00C52CDA" w:rsidP="00C52CDA">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2A813DE1" w14:textId="77777777" w:rsidR="00C52CDA" w:rsidRPr="00F403FB" w:rsidRDefault="00C52CDA" w:rsidP="00C52CDA">
          <w:pPr>
            <w:autoSpaceDE w:val="0"/>
            <w:autoSpaceDN w:val="0"/>
            <w:adjustRightInd w:val="0"/>
            <w:rPr>
              <w:rFonts w:ascii="Times New Roman" w:hAnsi="Times New Roman" w:cs="Times New Roman"/>
            </w:rPr>
          </w:pPr>
        </w:p>
      </w:tc>
      <w:tc>
        <w:tcPr>
          <w:tcW w:w="6165" w:type="dxa"/>
          <w:vMerge w:val="restart"/>
          <w:vAlign w:val="center"/>
        </w:tcPr>
        <w:p w14:paraId="3B2FA633" w14:textId="77777777" w:rsidR="00C52CDA" w:rsidRPr="00B57821" w:rsidRDefault="00C52CDA" w:rsidP="00C52CDA">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1A08F928" wp14:editId="654B36D1">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C52CDA" w:rsidRPr="00B57821" w14:paraId="17F85929" w14:textId="77777777" w:rsidTr="002D1ED7">
      <w:trPr>
        <w:trHeight w:val="437"/>
      </w:trPr>
      <w:tc>
        <w:tcPr>
          <w:tcW w:w="2874" w:type="dxa"/>
          <w:vAlign w:val="bottom"/>
        </w:tcPr>
        <w:p w14:paraId="78A8CCD0" w14:textId="77777777" w:rsidR="00C52CDA" w:rsidRPr="00F403FB" w:rsidRDefault="00C52CDA" w:rsidP="00C52CDA">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182CE1D" wp14:editId="6229EE5F">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7EC64956" w14:textId="77777777" w:rsidR="00C52CDA" w:rsidRDefault="00C52CDA" w:rsidP="00C52CDA">
          <w:pPr>
            <w:autoSpaceDE w:val="0"/>
            <w:autoSpaceDN w:val="0"/>
            <w:adjustRightInd w:val="0"/>
            <w:spacing w:before="240"/>
            <w:rPr>
              <w:rFonts w:ascii="Times New Roman" w:hAnsi="Times New Roman" w:cs="Times New Roman"/>
              <w:noProof/>
              <w:color w:val="000000"/>
              <w:sz w:val="18"/>
              <w:szCs w:val="20"/>
              <w:lang w:val="en-US"/>
            </w:rPr>
          </w:pPr>
        </w:p>
      </w:tc>
    </w:tr>
  </w:tbl>
  <w:p w14:paraId="2D81498B" w14:textId="77777777" w:rsidR="00C52CDA" w:rsidRDefault="00C52CDA">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upperRoman"/>
      <w:lvlText w:val="%1."/>
      <w:lvlJc w:val="left"/>
      <w:pPr>
        <w:tabs>
          <w:tab w:val="num" w:pos="0"/>
        </w:tabs>
        <w:ind w:left="1004" w:hanging="720"/>
      </w:pPr>
      <w:rPr>
        <w:i/>
      </w:rPr>
    </w:lvl>
  </w:abstractNum>
  <w:abstractNum w:abstractNumId="2">
    <w:nsid w:val="00000003"/>
    <w:multiLevelType w:val="singleLevel"/>
    <w:tmpl w:val="00000003"/>
    <w:name w:val="WW8Num3"/>
    <w:lvl w:ilvl="0">
      <w:start w:val="5"/>
      <w:numFmt w:val="upperRoman"/>
      <w:lvlText w:val="%1."/>
      <w:lvlJc w:val="left"/>
      <w:pPr>
        <w:tabs>
          <w:tab w:val="num" w:pos="0"/>
        </w:tabs>
        <w:ind w:left="1440" w:hanging="720"/>
      </w:pPr>
    </w:lvl>
  </w:abstractNum>
  <w:abstractNum w:abstractNumId="3">
    <w:nsid w:val="00000004"/>
    <w:multiLevelType w:val="singleLevel"/>
    <w:tmpl w:val="00000004"/>
    <w:name w:val="WW8Num4"/>
    <w:lvl w:ilvl="0">
      <w:start w:val="4"/>
      <w:numFmt w:val="bullet"/>
      <w:lvlText w:val="-"/>
      <w:lvlJc w:val="left"/>
      <w:pPr>
        <w:tabs>
          <w:tab w:val="num" w:pos="1080"/>
        </w:tabs>
        <w:ind w:left="1080" w:hanging="360"/>
      </w:pPr>
      <w:rPr>
        <w:rFonts w:ascii="OpenSymbol" w:hAnsi="OpenSymbol" w:cs="Symbol"/>
      </w:rPr>
    </w:lvl>
  </w:abstractNum>
  <w:abstractNum w:abstractNumId="4">
    <w:nsid w:val="00000005"/>
    <w:multiLevelType w:val="singleLevel"/>
    <w:tmpl w:val="00000005"/>
    <w:name w:val="WW8Num5"/>
    <w:lvl w:ilvl="0">
      <w:start w:val="4"/>
      <w:numFmt w:val="bullet"/>
      <w:lvlText w:val="-"/>
      <w:lvlJc w:val="left"/>
      <w:pPr>
        <w:tabs>
          <w:tab w:val="num" w:pos="0"/>
        </w:tabs>
        <w:ind w:left="720" w:hanging="360"/>
      </w:pPr>
      <w:rPr>
        <w:rFonts w:ascii="OpenSymbol" w:hAnsi="OpenSymbol" w:cs="OpenSymbol"/>
        <w:szCs w:val="24"/>
        <w:lang w:val="hr-HR"/>
      </w:rPr>
    </w:lvl>
  </w:abstractNum>
  <w:abstractNum w:abstractNumId="5">
    <w:nsid w:val="00000006"/>
    <w:multiLevelType w:val="singleLevel"/>
    <w:tmpl w:val="00000006"/>
    <w:name w:val="WW8Num6"/>
    <w:lvl w:ilvl="0">
      <w:numFmt w:val="bullet"/>
      <w:lvlText w:val="-"/>
      <w:lvlJc w:val="left"/>
      <w:pPr>
        <w:tabs>
          <w:tab w:val="num" w:pos="720"/>
        </w:tabs>
        <w:ind w:left="720" w:hanging="360"/>
      </w:pPr>
      <w:rPr>
        <w:rFonts w:ascii="Times New Roman" w:hAnsi="Times New Roman" w:cs="Times New Roman"/>
        <w:color w:val="000000"/>
      </w:rPr>
    </w:lvl>
  </w:abstractNum>
  <w:abstractNum w:abstractNumId="6">
    <w:nsid w:val="00000007"/>
    <w:multiLevelType w:val="singleLevel"/>
    <w:tmpl w:val="00000007"/>
    <w:name w:val="WW8Num7"/>
    <w:lvl w:ilvl="0">
      <w:start w:val="1"/>
      <w:numFmt w:val="bullet"/>
      <w:lvlText w:val=""/>
      <w:lvlJc w:val="left"/>
      <w:pPr>
        <w:tabs>
          <w:tab w:val="num" w:pos="1457"/>
        </w:tabs>
        <w:ind w:left="1457" w:hanging="360"/>
      </w:pPr>
      <w:rPr>
        <w:rFonts w:ascii="Symbol" w:hAnsi="Symbol" w:cs="Symbol"/>
        <w:lang w:val="hr-HR"/>
      </w:rPr>
    </w:lvl>
  </w:abstractNum>
  <w:abstractNum w:abstractNumId="7">
    <w:nsid w:val="00000008"/>
    <w:multiLevelType w:val="singleLevel"/>
    <w:tmpl w:val="00000008"/>
    <w:name w:val="WW8Num8"/>
    <w:lvl w:ilvl="0">
      <w:start w:val="4"/>
      <w:numFmt w:val="bullet"/>
      <w:lvlText w:val="-"/>
      <w:lvlJc w:val="left"/>
      <w:pPr>
        <w:tabs>
          <w:tab w:val="num" w:pos="1080"/>
        </w:tabs>
        <w:ind w:left="1080" w:hanging="360"/>
      </w:pPr>
      <w:rPr>
        <w:rFonts w:ascii="OpenSymbol" w:hAnsi="OpenSymbol" w:cs="OpenSymbol"/>
      </w:r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lvl>
  </w:abstractNum>
  <w:abstractNum w:abstractNumId="9">
    <w:nsid w:val="0000000A"/>
    <w:multiLevelType w:val="singleLevel"/>
    <w:tmpl w:val="0000000A"/>
    <w:name w:val="WW8Num10"/>
    <w:lvl w:ilvl="0">
      <w:start w:val="1"/>
      <w:numFmt w:val="bullet"/>
      <w:lvlText w:val=""/>
      <w:lvlJc w:val="left"/>
      <w:pPr>
        <w:tabs>
          <w:tab w:val="num" w:pos="1468"/>
        </w:tabs>
        <w:ind w:left="1468" w:hanging="360"/>
      </w:pPr>
      <w:rPr>
        <w:rFonts w:ascii="Symbol" w:hAnsi="Symbol" w:cs="Symbol"/>
      </w:rPr>
    </w:lvl>
  </w:abstractNum>
  <w:abstractNum w:abstractNumId="10">
    <w:nsid w:val="0000000B"/>
    <w:multiLevelType w:val="singleLevel"/>
    <w:tmpl w:val="0000000B"/>
    <w:name w:val="WW8Num11"/>
    <w:lvl w:ilvl="0">
      <w:start w:val="1"/>
      <w:numFmt w:val="decimal"/>
      <w:lvlText w:val="(%1)"/>
      <w:lvlJc w:val="left"/>
      <w:pPr>
        <w:tabs>
          <w:tab w:val="num" w:pos="0"/>
        </w:tabs>
        <w:ind w:left="720" w:hanging="360"/>
      </w:pPr>
    </w:lvl>
  </w:abstractNum>
  <w:abstractNum w:abstractNumId="11">
    <w:nsid w:val="0000000C"/>
    <w:multiLevelType w:val="singleLevel"/>
    <w:tmpl w:val="0000000C"/>
    <w:name w:val="WW8Num12"/>
    <w:lvl w:ilvl="0">
      <w:start w:val="1"/>
      <w:numFmt w:val="decimal"/>
      <w:lvlText w:val="(%1)"/>
      <w:lvlJc w:val="left"/>
      <w:pPr>
        <w:tabs>
          <w:tab w:val="num" w:pos="0"/>
        </w:tabs>
        <w:ind w:left="420" w:hanging="360"/>
      </w:pPr>
    </w:lvl>
  </w:abstractNum>
  <w:abstractNum w:abstractNumId="12">
    <w:nsid w:val="0000000D"/>
    <w:multiLevelType w:val="singleLevel"/>
    <w:tmpl w:val="0000000D"/>
    <w:name w:val="WW8Num13"/>
    <w:lvl w:ilvl="0">
      <w:start w:val="1"/>
      <w:numFmt w:val="bullet"/>
      <w:lvlText w:val=""/>
      <w:lvlJc w:val="left"/>
      <w:pPr>
        <w:tabs>
          <w:tab w:val="num" w:pos="720"/>
        </w:tabs>
        <w:ind w:left="720" w:hanging="360"/>
      </w:pPr>
      <w:rPr>
        <w:rFonts w:ascii="Symbol" w:hAnsi="Symbol" w:cs="Symbol"/>
        <w:szCs w:val="24"/>
        <w:lang w:val="hr-HR"/>
      </w:rPr>
    </w:lvl>
  </w:abstractNum>
  <w:abstractNum w:abstractNumId="13">
    <w:nsid w:val="0000000E"/>
    <w:multiLevelType w:val="singleLevel"/>
    <w:tmpl w:val="0000000E"/>
    <w:name w:val="WW8Num14"/>
    <w:lvl w:ilvl="0">
      <w:start w:val="4"/>
      <w:numFmt w:val="bullet"/>
      <w:lvlText w:val="-"/>
      <w:lvlJc w:val="left"/>
      <w:pPr>
        <w:tabs>
          <w:tab w:val="num" w:pos="1080"/>
        </w:tabs>
        <w:ind w:left="1080" w:hanging="360"/>
      </w:pPr>
      <w:rPr>
        <w:rFonts w:ascii="OpenSymbol" w:hAnsi="OpenSymbol" w:cs="Symbol"/>
      </w:rPr>
    </w:lvl>
  </w:abstractNum>
  <w:abstractNum w:abstractNumId="14">
    <w:nsid w:val="083E504B"/>
    <w:multiLevelType w:val="multilevel"/>
    <w:tmpl w:val="0346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173E4A06"/>
    <w:multiLevelType w:val="hybridMultilevel"/>
    <w:tmpl w:val="3DAA2578"/>
    <w:lvl w:ilvl="0" w:tplc="E7ECFE7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251F5CD4"/>
    <w:multiLevelType w:val="hybridMultilevel"/>
    <w:tmpl w:val="36967700"/>
    <w:lvl w:ilvl="0" w:tplc="6D4A0F2A">
      <w:start w:val="1"/>
      <w:numFmt w:val="decimal"/>
      <w:lvlText w:val="(%1)"/>
      <w:lvlJc w:val="left"/>
      <w:pPr>
        <w:ind w:left="42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19">
    <w:nsid w:val="29805A90"/>
    <w:multiLevelType w:val="hybridMultilevel"/>
    <w:tmpl w:val="377C1864"/>
    <w:lvl w:ilvl="0" w:tplc="E7ECFE7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nsid w:val="2F0217D5"/>
    <w:multiLevelType w:val="hybridMultilevel"/>
    <w:tmpl w:val="EE387E78"/>
    <w:lvl w:ilvl="0" w:tplc="041A0013">
      <w:start w:val="1"/>
      <w:numFmt w:val="upp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nsid w:val="41313E74"/>
    <w:multiLevelType w:val="hybridMultilevel"/>
    <w:tmpl w:val="D568B77C"/>
    <w:lvl w:ilvl="0" w:tplc="65282B2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3">
    <w:nsid w:val="499D4233"/>
    <w:multiLevelType w:val="hybridMultilevel"/>
    <w:tmpl w:val="AF528F9E"/>
    <w:lvl w:ilvl="0" w:tplc="041A000F">
      <w:start w:val="1"/>
      <w:numFmt w:val="decimal"/>
      <w:pStyle w:val="Naslov1"/>
      <w:lvlText w:val="%1."/>
      <w:lvlJc w:val="left"/>
      <w:pPr>
        <w:ind w:left="765" w:hanging="360"/>
      </w:pPr>
    </w:lvl>
    <w:lvl w:ilvl="1" w:tplc="041A0019" w:tentative="1">
      <w:start w:val="1"/>
      <w:numFmt w:val="lowerLetter"/>
      <w:pStyle w:val="Naslov2"/>
      <w:lvlText w:val="%2."/>
      <w:lvlJc w:val="left"/>
      <w:pPr>
        <w:ind w:left="1485" w:hanging="360"/>
      </w:pPr>
    </w:lvl>
    <w:lvl w:ilvl="2" w:tplc="041A001B" w:tentative="1">
      <w:start w:val="1"/>
      <w:numFmt w:val="lowerRoman"/>
      <w:pStyle w:val="Naslov3"/>
      <w:lvlText w:val="%3."/>
      <w:lvlJc w:val="right"/>
      <w:pPr>
        <w:ind w:left="2205" w:hanging="180"/>
      </w:pPr>
    </w:lvl>
    <w:lvl w:ilvl="3" w:tplc="041A000F" w:tentative="1">
      <w:start w:val="1"/>
      <w:numFmt w:val="decimal"/>
      <w:pStyle w:val="Naslov4"/>
      <w:lvlText w:val="%4."/>
      <w:lvlJc w:val="left"/>
      <w:pPr>
        <w:ind w:left="2925" w:hanging="360"/>
      </w:pPr>
    </w:lvl>
    <w:lvl w:ilvl="4" w:tplc="041A0019" w:tentative="1">
      <w:start w:val="1"/>
      <w:numFmt w:val="lowerLetter"/>
      <w:pStyle w:val="Naslov5"/>
      <w:lvlText w:val="%5."/>
      <w:lvlJc w:val="left"/>
      <w:pPr>
        <w:ind w:left="3645" w:hanging="360"/>
      </w:pPr>
    </w:lvl>
    <w:lvl w:ilvl="5" w:tplc="041A001B" w:tentative="1">
      <w:start w:val="1"/>
      <w:numFmt w:val="lowerRoman"/>
      <w:pStyle w:val="Naslov6"/>
      <w:lvlText w:val="%6."/>
      <w:lvlJc w:val="right"/>
      <w:pPr>
        <w:ind w:left="4365" w:hanging="180"/>
      </w:pPr>
    </w:lvl>
    <w:lvl w:ilvl="6" w:tplc="041A000F" w:tentative="1">
      <w:start w:val="1"/>
      <w:numFmt w:val="decimal"/>
      <w:pStyle w:val="Naslov7"/>
      <w:lvlText w:val="%7."/>
      <w:lvlJc w:val="left"/>
      <w:pPr>
        <w:ind w:left="5085" w:hanging="360"/>
      </w:pPr>
    </w:lvl>
    <w:lvl w:ilvl="7" w:tplc="041A0019" w:tentative="1">
      <w:start w:val="1"/>
      <w:numFmt w:val="lowerLetter"/>
      <w:pStyle w:val="Naslov8"/>
      <w:lvlText w:val="%8."/>
      <w:lvlJc w:val="left"/>
      <w:pPr>
        <w:ind w:left="5805" w:hanging="360"/>
      </w:pPr>
    </w:lvl>
    <w:lvl w:ilvl="8" w:tplc="041A001B" w:tentative="1">
      <w:start w:val="1"/>
      <w:numFmt w:val="lowerRoman"/>
      <w:pStyle w:val="Naslov9"/>
      <w:lvlText w:val="%9."/>
      <w:lvlJc w:val="right"/>
      <w:pPr>
        <w:ind w:left="6525" w:hanging="180"/>
      </w:pPr>
    </w:lvl>
  </w:abstractNum>
  <w:abstractNum w:abstractNumId="24">
    <w:nsid w:val="4E2470A5"/>
    <w:multiLevelType w:val="hybridMultilevel"/>
    <w:tmpl w:val="634817B2"/>
    <w:lvl w:ilvl="0" w:tplc="E7ECFE76">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52845AAC"/>
    <w:multiLevelType w:val="hybridMultilevel"/>
    <w:tmpl w:val="6318F808"/>
    <w:lvl w:ilvl="0" w:tplc="5386C3F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5440759A"/>
    <w:multiLevelType w:val="hybridMultilevel"/>
    <w:tmpl w:val="98E4CFFA"/>
    <w:lvl w:ilvl="0" w:tplc="C520D3D8">
      <w:start w:val="1"/>
      <w:numFmt w:val="decimal"/>
      <w:lvlText w:val="(%1)"/>
      <w:lvlJc w:val="left"/>
      <w:pPr>
        <w:ind w:left="720" w:hanging="360"/>
      </w:pPr>
      <w:rPr>
        <w:rFonts w:hint="default"/>
        <w:color w:val="00000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60D47FE8"/>
    <w:multiLevelType w:val="multilevel"/>
    <w:tmpl w:val="71949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C35595"/>
    <w:multiLevelType w:val="hybridMultilevel"/>
    <w:tmpl w:val="0AA0DCB2"/>
    <w:lvl w:ilvl="0" w:tplc="2538405A">
      <w:start w:val="1"/>
      <w:numFmt w:val="decimal"/>
      <w:lvlText w:val="(%1)"/>
      <w:lvlJc w:val="left"/>
      <w:pPr>
        <w:ind w:left="765" w:hanging="4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3"/>
  </w:num>
  <w:num w:numId="2">
    <w:abstractNumId w:val="22"/>
  </w:num>
  <w:num w:numId="3">
    <w:abstractNumId w:val="16"/>
  </w:num>
  <w:num w:numId="4">
    <w:abstractNumId w:val="15"/>
  </w:num>
  <w:num w:numId="5">
    <w:abstractNumId w:val="14"/>
  </w:num>
  <w:num w:numId="6">
    <w:abstractNumId w:val="25"/>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9"/>
  </w:num>
  <w:num w:numId="17">
    <w:abstractNumId w:val="10"/>
  </w:num>
  <w:num w:numId="18">
    <w:abstractNumId w:val="11"/>
  </w:num>
  <w:num w:numId="19">
    <w:abstractNumId w:val="12"/>
  </w:num>
  <w:num w:numId="20">
    <w:abstractNumId w:val="13"/>
  </w:num>
  <w:num w:numId="21">
    <w:abstractNumId w:val="21"/>
  </w:num>
  <w:num w:numId="22">
    <w:abstractNumId w:val="18"/>
  </w:num>
  <w:num w:numId="23">
    <w:abstractNumId w:val="26"/>
  </w:num>
  <w:num w:numId="24">
    <w:abstractNumId w:val="28"/>
  </w:num>
  <w:num w:numId="25">
    <w:abstractNumId w:val="24"/>
  </w:num>
  <w:num w:numId="26">
    <w:abstractNumId w:val="19"/>
  </w:num>
  <w:num w:numId="27">
    <w:abstractNumId w:val="17"/>
  </w:num>
  <w:num w:numId="28">
    <w:abstractNumId w:val="27"/>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F08"/>
    <w:rsid w:val="00000F06"/>
    <w:rsid w:val="0000106D"/>
    <w:rsid w:val="00001B78"/>
    <w:rsid w:val="0000526C"/>
    <w:rsid w:val="000062B6"/>
    <w:rsid w:val="000073AB"/>
    <w:rsid w:val="000108BC"/>
    <w:rsid w:val="00011283"/>
    <w:rsid w:val="00020902"/>
    <w:rsid w:val="000239A7"/>
    <w:rsid w:val="00025543"/>
    <w:rsid w:val="00025B5B"/>
    <w:rsid w:val="0002738B"/>
    <w:rsid w:val="0003195C"/>
    <w:rsid w:val="00031B6F"/>
    <w:rsid w:val="000324C5"/>
    <w:rsid w:val="000378BD"/>
    <w:rsid w:val="000402DC"/>
    <w:rsid w:val="00040964"/>
    <w:rsid w:val="00042A3A"/>
    <w:rsid w:val="000431BD"/>
    <w:rsid w:val="00043319"/>
    <w:rsid w:val="00044E2C"/>
    <w:rsid w:val="0004633D"/>
    <w:rsid w:val="000464F5"/>
    <w:rsid w:val="0004711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61F"/>
    <w:rsid w:val="00062725"/>
    <w:rsid w:val="00066051"/>
    <w:rsid w:val="00066506"/>
    <w:rsid w:val="000666C2"/>
    <w:rsid w:val="00067B83"/>
    <w:rsid w:val="00067BC5"/>
    <w:rsid w:val="00072144"/>
    <w:rsid w:val="00072A36"/>
    <w:rsid w:val="000768EA"/>
    <w:rsid w:val="00076925"/>
    <w:rsid w:val="000771EE"/>
    <w:rsid w:val="000808F0"/>
    <w:rsid w:val="000811E3"/>
    <w:rsid w:val="00081842"/>
    <w:rsid w:val="0008382D"/>
    <w:rsid w:val="00085C93"/>
    <w:rsid w:val="000861F0"/>
    <w:rsid w:val="000866F3"/>
    <w:rsid w:val="0008786F"/>
    <w:rsid w:val="00093511"/>
    <w:rsid w:val="00093793"/>
    <w:rsid w:val="0009405A"/>
    <w:rsid w:val="000956D3"/>
    <w:rsid w:val="000977A7"/>
    <w:rsid w:val="000A1A03"/>
    <w:rsid w:val="000A55D2"/>
    <w:rsid w:val="000A60AB"/>
    <w:rsid w:val="000A62DF"/>
    <w:rsid w:val="000A71D3"/>
    <w:rsid w:val="000B3813"/>
    <w:rsid w:val="000B3C4A"/>
    <w:rsid w:val="000B3C7C"/>
    <w:rsid w:val="000B4CE8"/>
    <w:rsid w:val="000B5FDC"/>
    <w:rsid w:val="000B6387"/>
    <w:rsid w:val="000B6873"/>
    <w:rsid w:val="000B7ED3"/>
    <w:rsid w:val="000C2B25"/>
    <w:rsid w:val="000C301F"/>
    <w:rsid w:val="000C3168"/>
    <w:rsid w:val="000C3E6F"/>
    <w:rsid w:val="000C3F74"/>
    <w:rsid w:val="000C43D2"/>
    <w:rsid w:val="000C5C76"/>
    <w:rsid w:val="000D0726"/>
    <w:rsid w:val="000D0BB5"/>
    <w:rsid w:val="000D3659"/>
    <w:rsid w:val="000D36F1"/>
    <w:rsid w:val="000D44F7"/>
    <w:rsid w:val="000D4C62"/>
    <w:rsid w:val="000E01D5"/>
    <w:rsid w:val="000E32C6"/>
    <w:rsid w:val="000E67F5"/>
    <w:rsid w:val="000F2F32"/>
    <w:rsid w:val="000F315D"/>
    <w:rsid w:val="000F4243"/>
    <w:rsid w:val="000F5A1A"/>
    <w:rsid w:val="000F6435"/>
    <w:rsid w:val="00100C1D"/>
    <w:rsid w:val="00101A48"/>
    <w:rsid w:val="00102067"/>
    <w:rsid w:val="00104235"/>
    <w:rsid w:val="00115AD4"/>
    <w:rsid w:val="0011603D"/>
    <w:rsid w:val="001174A7"/>
    <w:rsid w:val="00120C6E"/>
    <w:rsid w:val="0012246E"/>
    <w:rsid w:val="00122B0F"/>
    <w:rsid w:val="00124F7C"/>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76566"/>
    <w:rsid w:val="00176D44"/>
    <w:rsid w:val="001800CF"/>
    <w:rsid w:val="00180E8F"/>
    <w:rsid w:val="00181C9B"/>
    <w:rsid w:val="00183187"/>
    <w:rsid w:val="00186332"/>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B74DB"/>
    <w:rsid w:val="001C3CEB"/>
    <w:rsid w:val="001C5A5C"/>
    <w:rsid w:val="001C5E26"/>
    <w:rsid w:val="001C6E34"/>
    <w:rsid w:val="001C7EDE"/>
    <w:rsid w:val="001D136B"/>
    <w:rsid w:val="001D1F3B"/>
    <w:rsid w:val="001D2674"/>
    <w:rsid w:val="001D43C2"/>
    <w:rsid w:val="001D625C"/>
    <w:rsid w:val="001D66F3"/>
    <w:rsid w:val="001D6857"/>
    <w:rsid w:val="001E4940"/>
    <w:rsid w:val="001E51E0"/>
    <w:rsid w:val="001F0C86"/>
    <w:rsid w:val="001F128D"/>
    <w:rsid w:val="001F1766"/>
    <w:rsid w:val="001F2059"/>
    <w:rsid w:val="001F2759"/>
    <w:rsid w:val="001F2B16"/>
    <w:rsid w:val="001F3266"/>
    <w:rsid w:val="00200FD7"/>
    <w:rsid w:val="00201F7A"/>
    <w:rsid w:val="00203797"/>
    <w:rsid w:val="002045D6"/>
    <w:rsid w:val="00210CAA"/>
    <w:rsid w:val="002123A3"/>
    <w:rsid w:val="00214D90"/>
    <w:rsid w:val="00216510"/>
    <w:rsid w:val="002165A4"/>
    <w:rsid w:val="00216BB5"/>
    <w:rsid w:val="002225BC"/>
    <w:rsid w:val="0022298D"/>
    <w:rsid w:val="00223637"/>
    <w:rsid w:val="00224356"/>
    <w:rsid w:val="00224B1C"/>
    <w:rsid w:val="00224F93"/>
    <w:rsid w:val="002279D7"/>
    <w:rsid w:val="002302A3"/>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B7F"/>
    <w:rsid w:val="00253D28"/>
    <w:rsid w:val="00253DE1"/>
    <w:rsid w:val="00255417"/>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7EE"/>
    <w:rsid w:val="00276F75"/>
    <w:rsid w:val="00277109"/>
    <w:rsid w:val="0027789E"/>
    <w:rsid w:val="00280E20"/>
    <w:rsid w:val="00281B54"/>
    <w:rsid w:val="00282BC2"/>
    <w:rsid w:val="00283A79"/>
    <w:rsid w:val="002856CD"/>
    <w:rsid w:val="00286084"/>
    <w:rsid w:val="00291948"/>
    <w:rsid w:val="00293364"/>
    <w:rsid w:val="00294F04"/>
    <w:rsid w:val="00297174"/>
    <w:rsid w:val="00297418"/>
    <w:rsid w:val="002A01FE"/>
    <w:rsid w:val="002A0C8E"/>
    <w:rsid w:val="002A24DE"/>
    <w:rsid w:val="002A25E5"/>
    <w:rsid w:val="002A37BB"/>
    <w:rsid w:val="002A53E8"/>
    <w:rsid w:val="002A5D9B"/>
    <w:rsid w:val="002A6D98"/>
    <w:rsid w:val="002B0E66"/>
    <w:rsid w:val="002B34E3"/>
    <w:rsid w:val="002B38B0"/>
    <w:rsid w:val="002B66E3"/>
    <w:rsid w:val="002B78DA"/>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62"/>
    <w:rsid w:val="002F18DF"/>
    <w:rsid w:val="002F297B"/>
    <w:rsid w:val="002F2C9F"/>
    <w:rsid w:val="002F3997"/>
    <w:rsid w:val="002F44D4"/>
    <w:rsid w:val="002F4E94"/>
    <w:rsid w:val="002F57D5"/>
    <w:rsid w:val="002F5FF7"/>
    <w:rsid w:val="003011AB"/>
    <w:rsid w:val="0030378E"/>
    <w:rsid w:val="00307B51"/>
    <w:rsid w:val="00310238"/>
    <w:rsid w:val="003114FE"/>
    <w:rsid w:val="00311783"/>
    <w:rsid w:val="0031184F"/>
    <w:rsid w:val="00311EDD"/>
    <w:rsid w:val="003121A7"/>
    <w:rsid w:val="0031249B"/>
    <w:rsid w:val="003146A2"/>
    <w:rsid w:val="00314DC0"/>
    <w:rsid w:val="00316D86"/>
    <w:rsid w:val="00316DBE"/>
    <w:rsid w:val="0031785A"/>
    <w:rsid w:val="003178D1"/>
    <w:rsid w:val="003203B2"/>
    <w:rsid w:val="00321EFB"/>
    <w:rsid w:val="00327A63"/>
    <w:rsid w:val="00331148"/>
    <w:rsid w:val="00331277"/>
    <w:rsid w:val="00332BF1"/>
    <w:rsid w:val="00333688"/>
    <w:rsid w:val="0033371E"/>
    <w:rsid w:val="00335F37"/>
    <w:rsid w:val="003366BB"/>
    <w:rsid w:val="00336FCB"/>
    <w:rsid w:val="003377D5"/>
    <w:rsid w:val="00340A78"/>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35D"/>
    <w:rsid w:val="00386B05"/>
    <w:rsid w:val="003873EE"/>
    <w:rsid w:val="003909B3"/>
    <w:rsid w:val="00391FDE"/>
    <w:rsid w:val="003948AD"/>
    <w:rsid w:val="003948C1"/>
    <w:rsid w:val="00394A48"/>
    <w:rsid w:val="00395482"/>
    <w:rsid w:val="003A001C"/>
    <w:rsid w:val="003A03C1"/>
    <w:rsid w:val="003A39A4"/>
    <w:rsid w:val="003A4DE4"/>
    <w:rsid w:val="003B27C1"/>
    <w:rsid w:val="003B28F4"/>
    <w:rsid w:val="003B3E14"/>
    <w:rsid w:val="003B7024"/>
    <w:rsid w:val="003C2D7A"/>
    <w:rsid w:val="003C39FB"/>
    <w:rsid w:val="003C435F"/>
    <w:rsid w:val="003C5586"/>
    <w:rsid w:val="003C6B04"/>
    <w:rsid w:val="003C7EF7"/>
    <w:rsid w:val="003D1178"/>
    <w:rsid w:val="003D26E4"/>
    <w:rsid w:val="003D3A17"/>
    <w:rsid w:val="003D4DD8"/>
    <w:rsid w:val="003D6072"/>
    <w:rsid w:val="003D6F9C"/>
    <w:rsid w:val="003E0176"/>
    <w:rsid w:val="003E3958"/>
    <w:rsid w:val="003E423A"/>
    <w:rsid w:val="003E711F"/>
    <w:rsid w:val="003F0169"/>
    <w:rsid w:val="003F0D01"/>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6015"/>
    <w:rsid w:val="004361B4"/>
    <w:rsid w:val="00437096"/>
    <w:rsid w:val="00442728"/>
    <w:rsid w:val="00443FDE"/>
    <w:rsid w:val="00445187"/>
    <w:rsid w:val="00451B17"/>
    <w:rsid w:val="0045223F"/>
    <w:rsid w:val="00452FF9"/>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1E2"/>
    <w:rsid w:val="00486AC8"/>
    <w:rsid w:val="00487AB0"/>
    <w:rsid w:val="0049006C"/>
    <w:rsid w:val="004922D7"/>
    <w:rsid w:val="00493320"/>
    <w:rsid w:val="0049372D"/>
    <w:rsid w:val="00494201"/>
    <w:rsid w:val="00494A4B"/>
    <w:rsid w:val="00496455"/>
    <w:rsid w:val="00496DFB"/>
    <w:rsid w:val="00496F4A"/>
    <w:rsid w:val="004A0670"/>
    <w:rsid w:val="004A076B"/>
    <w:rsid w:val="004A2F5A"/>
    <w:rsid w:val="004B047A"/>
    <w:rsid w:val="004B133F"/>
    <w:rsid w:val="004B1E3C"/>
    <w:rsid w:val="004C1336"/>
    <w:rsid w:val="004C199F"/>
    <w:rsid w:val="004C4FFA"/>
    <w:rsid w:val="004C60C7"/>
    <w:rsid w:val="004C619B"/>
    <w:rsid w:val="004C746F"/>
    <w:rsid w:val="004D1971"/>
    <w:rsid w:val="004D3160"/>
    <w:rsid w:val="004D438D"/>
    <w:rsid w:val="004D4A2E"/>
    <w:rsid w:val="004E2370"/>
    <w:rsid w:val="004E409F"/>
    <w:rsid w:val="004E5B76"/>
    <w:rsid w:val="004E68F4"/>
    <w:rsid w:val="004F1314"/>
    <w:rsid w:val="004F2D1A"/>
    <w:rsid w:val="004F32F6"/>
    <w:rsid w:val="004F4BFE"/>
    <w:rsid w:val="004F4F22"/>
    <w:rsid w:val="004F5DDD"/>
    <w:rsid w:val="004F5E82"/>
    <w:rsid w:val="004F75E9"/>
    <w:rsid w:val="004F77A7"/>
    <w:rsid w:val="00500256"/>
    <w:rsid w:val="0050135D"/>
    <w:rsid w:val="00501D23"/>
    <w:rsid w:val="00502C04"/>
    <w:rsid w:val="0050345D"/>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5F40"/>
    <w:rsid w:val="005372E6"/>
    <w:rsid w:val="00540FC5"/>
    <w:rsid w:val="00542CDF"/>
    <w:rsid w:val="005455AE"/>
    <w:rsid w:val="00545A1A"/>
    <w:rsid w:val="00545F53"/>
    <w:rsid w:val="00545FC2"/>
    <w:rsid w:val="00547A2B"/>
    <w:rsid w:val="00547E05"/>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80066"/>
    <w:rsid w:val="00580CD3"/>
    <w:rsid w:val="00581AF0"/>
    <w:rsid w:val="00581B32"/>
    <w:rsid w:val="00581F86"/>
    <w:rsid w:val="005836A8"/>
    <w:rsid w:val="0058578F"/>
    <w:rsid w:val="00585BE7"/>
    <w:rsid w:val="0059208E"/>
    <w:rsid w:val="00593914"/>
    <w:rsid w:val="00593C92"/>
    <w:rsid w:val="005947D7"/>
    <w:rsid w:val="0059712A"/>
    <w:rsid w:val="00597789"/>
    <w:rsid w:val="005A04AD"/>
    <w:rsid w:val="005A2001"/>
    <w:rsid w:val="005A25DE"/>
    <w:rsid w:val="005A3212"/>
    <w:rsid w:val="005A3C18"/>
    <w:rsid w:val="005A4525"/>
    <w:rsid w:val="005A5830"/>
    <w:rsid w:val="005B0D5A"/>
    <w:rsid w:val="005B19A1"/>
    <w:rsid w:val="005B3E08"/>
    <w:rsid w:val="005B53A3"/>
    <w:rsid w:val="005C0D41"/>
    <w:rsid w:val="005C2867"/>
    <w:rsid w:val="005C6D02"/>
    <w:rsid w:val="005C7729"/>
    <w:rsid w:val="005D04D8"/>
    <w:rsid w:val="005D0639"/>
    <w:rsid w:val="005D0BC1"/>
    <w:rsid w:val="005D1CA9"/>
    <w:rsid w:val="005D5108"/>
    <w:rsid w:val="005D5E01"/>
    <w:rsid w:val="005D71A9"/>
    <w:rsid w:val="005D7C2F"/>
    <w:rsid w:val="005E1605"/>
    <w:rsid w:val="005E3438"/>
    <w:rsid w:val="005E3F91"/>
    <w:rsid w:val="005E6783"/>
    <w:rsid w:val="005F055B"/>
    <w:rsid w:val="005F0B6F"/>
    <w:rsid w:val="005F2029"/>
    <w:rsid w:val="005F3C97"/>
    <w:rsid w:val="005F40B6"/>
    <w:rsid w:val="005F655D"/>
    <w:rsid w:val="005F6992"/>
    <w:rsid w:val="005F7578"/>
    <w:rsid w:val="00600971"/>
    <w:rsid w:val="00601328"/>
    <w:rsid w:val="00601526"/>
    <w:rsid w:val="0060336E"/>
    <w:rsid w:val="00603676"/>
    <w:rsid w:val="006048B3"/>
    <w:rsid w:val="006064F4"/>
    <w:rsid w:val="00606719"/>
    <w:rsid w:val="0061178D"/>
    <w:rsid w:val="00612D1D"/>
    <w:rsid w:val="00613614"/>
    <w:rsid w:val="00613BE7"/>
    <w:rsid w:val="006140B3"/>
    <w:rsid w:val="00614EAE"/>
    <w:rsid w:val="0061733E"/>
    <w:rsid w:val="00617B6B"/>
    <w:rsid w:val="006207D8"/>
    <w:rsid w:val="00620FD2"/>
    <w:rsid w:val="00621CD7"/>
    <w:rsid w:val="0062209A"/>
    <w:rsid w:val="00622332"/>
    <w:rsid w:val="00623A23"/>
    <w:rsid w:val="00623DAA"/>
    <w:rsid w:val="00624A2B"/>
    <w:rsid w:val="006253BC"/>
    <w:rsid w:val="00625651"/>
    <w:rsid w:val="006276BA"/>
    <w:rsid w:val="00632961"/>
    <w:rsid w:val="00637DE4"/>
    <w:rsid w:val="00641934"/>
    <w:rsid w:val="00642278"/>
    <w:rsid w:val="006425A8"/>
    <w:rsid w:val="00644F48"/>
    <w:rsid w:val="006468DC"/>
    <w:rsid w:val="00647443"/>
    <w:rsid w:val="00650747"/>
    <w:rsid w:val="006551BA"/>
    <w:rsid w:val="00655778"/>
    <w:rsid w:val="006639B8"/>
    <w:rsid w:val="00663E54"/>
    <w:rsid w:val="00665020"/>
    <w:rsid w:val="006662C1"/>
    <w:rsid w:val="00667A1A"/>
    <w:rsid w:val="006720B4"/>
    <w:rsid w:val="00673033"/>
    <w:rsid w:val="00673569"/>
    <w:rsid w:val="0067376F"/>
    <w:rsid w:val="0067509B"/>
    <w:rsid w:val="00675358"/>
    <w:rsid w:val="006766ED"/>
    <w:rsid w:val="0067757A"/>
    <w:rsid w:val="006802CC"/>
    <w:rsid w:val="006809C8"/>
    <w:rsid w:val="00681496"/>
    <w:rsid w:val="00684A05"/>
    <w:rsid w:val="00692835"/>
    <w:rsid w:val="006929E4"/>
    <w:rsid w:val="00692C73"/>
    <w:rsid w:val="0069326C"/>
    <w:rsid w:val="00693528"/>
    <w:rsid w:val="00695BEE"/>
    <w:rsid w:val="006A4F08"/>
    <w:rsid w:val="006A70FC"/>
    <w:rsid w:val="006B12E7"/>
    <w:rsid w:val="006B1383"/>
    <w:rsid w:val="006B30F4"/>
    <w:rsid w:val="006B401C"/>
    <w:rsid w:val="006B6A96"/>
    <w:rsid w:val="006C3B2E"/>
    <w:rsid w:val="006C4620"/>
    <w:rsid w:val="006C5A18"/>
    <w:rsid w:val="006C634D"/>
    <w:rsid w:val="006C7AE0"/>
    <w:rsid w:val="006D0D32"/>
    <w:rsid w:val="006D139C"/>
    <w:rsid w:val="006D335D"/>
    <w:rsid w:val="006D3C59"/>
    <w:rsid w:val="006E1D91"/>
    <w:rsid w:val="006E27F2"/>
    <w:rsid w:val="006E2A13"/>
    <w:rsid w:val="006E4765"/>
    <w:rsid w:val="006E4DC2"/>
    <w:rsid w:val="006E62EF"/>
    <w:rsid w:val="006F044D"/>
    <w:rsid w:val="006F1333"/>
    <w:rsid w:val="006F2372"/>
    <w:rsid w:val="006F44CD"/>
    <w:rsid w:val="006F5D92"/>
    <w:rsid w:val="006F6AC6"/>
    <w:rsid w:val="006F6E5A"/>
    <w:rsid w:val="006F6F30"/>
    <w:rsid w:val="006F7371"/>
    <w:rsid w:val="006F756F"/>
    <w:rsid w:val="007010A1"/>
    <w:rsid w:val="007012B1"/>
    <w:rsid w:val="007028AA"/>
    <w:rsid w:val="00705907"/>
    <w:rsid w:val="0071222E"/>
    <w:rsid w:val="007131F7"/>
    <w:rsid w:val="00713735"/>
    <w:rsid w:val="00713E99"/>
    <w:rsid w:val="0071484B"/>
    <w:rsid w:val="00715184"/>
    <w:rsid w:val="00717B73"/>
    <w:rsid w:val="007224C1"/>
    <w:rsid w:val="00723DE4"/>
    <w:rsid w:val="007242A5"/>
    <w:rsid w:val="00725494"/>
    <w:rsid w:val="0072558B"/>
    <w:rsid w:val="007259B0"/>
    <w:rsid w:val="007277AA"/>
    <w:rsid w:val="007317B5"/>
    <w:rsid w:val="00736859"/>
    <w:rsid w:val="00736B96"/>
    <w:rsid w:val="00740180"/>
    <w:rsid w:val="007420B3"/>
    <w:rsid w:val="00743702"/>
    <w:rsid w:val="00743A0F"/>
    <w:rsid w:val="00745261"/>
    <w:rsid w:val="00745674"/>
    <w:rsid w:val="0074726A"/>
    <w:rsid w:val="00747355"/>
    <w:rsid w:val="00750E9D"/>
    <w:rsid w:val="007518DF"/>
    <w:rsid w:val="00753D58"/>
    <w:rsid w:val="00754EA0"/>
    <w:rsid w:val="00761489"/>
    <w:rsid w:val="00762B13"/>
    <w:rsid w:val="007633D2"/>
    <w:rsid w:val="00763B13"/>
    <w:rsid w:val="00770F3F"/>
    <w:rsid w:val="0077595E"/>
    <w:rsid w:val="00775E61"/>
    <w:rsid w:val="00777569"/>
    <w:rsid w:val="00780338"/>
    <w:rsid w:val="00783488"/>
    <w:rsid w:val="00783A4A"/>
    <w:rsid w:val="00783D56"/>
    <w:rsid w:val="007848BC"/>
    <w:rsid w:val="00791F65"/>
    <w:rsid w:val="007922EF"/>
    <w:rsid w:val="007929D9"/>
    <w:rsid w:val="007933B1"/>
    <w:rsid w:val="00794233"/>
    <w:rsid w:val="0079606C"/>
    <w:rsid w:val="00797718"/>
    <w:rsid w:val="00797782"/>
    <w:rsid w:val="007A0CB2"/>
    <w:rsid w:val="007A11C6"/>
    <w:rsid w:val="007A1D57"/>
    <w:rsid w:val="007A208E"/>
    <w:rsid w:val="007A36DD"/>
    <w:rsid w:val="007A5E9C"/>
    <w:rsid w:val="007A6630"/>
    <w:rsid w:val="007B00DA"/>
    <w:rsid w:val="007B095F"/>
    <w:rsid w:val="007B28CB"/>
    <w:rsid w:val="007B2D14"/>
    <w:rsid w:val="007B64A8"/>
    <w:rsid w:val="007B73C8"/>
    <w:rsid w:val="007C2A14"/>
    <w:rsid w:val="007C3C4F"/>
    <w:rsid w:val="007C492B"/>
    <w:rsid w:val="007D30E6"/>
    <w:rsid w:val="007D310F"/>
    <w:rsid w:val="007D3658"/>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649F"/>
    <w:rsid w:val="007F7709"/>
    <w:rsid w:val="007F7CA7"/>
    <w:rsid w:val="00800812"/>
    <w:rsid w:val="0080092F"/>
    <w:rsid w:val="0080347A"/>
    <w:rsid w:val="00803F42"/>
    <w:rsid w:val="008041FD"/>
    <w:rsid w:val="00804F57"/>
    <w:rsid w:val="0080543B"/>
    <w:rsid w:val="00805538"/>
    <w:rsid w:val="008057D6"/>
    <w:rsid w:val="00805F98"/>
    <w:rsid w:val="0080747E"/>
    <w:rsid w:val="008120D0"/>
    <w:rsid w:val="00812FE4"/>
    <w:rsid w:val="008150B6"/>
    <w:rsid w:val="008219F7"/>
    <w:rsid w:val="00821A75"/>
    <w:rsid w:val="00822845"/>
    <w:rsid w:val="00822EFD"/>
    <w:rsid w:val="00822FCA"/>
    <w:rsid w:val="00830570"/>
    <w:rsid w:val="00831CC4"/>
    <w:rsid w:val="00832619"/>
    <w:rsid w:val="00832A56"/>
    <w:rsid w:val="00837CBF"/>
    <w:rsid w:val="008418CD"/>
    <w:rsid w:val="00842424"/>
    <w:rsid w:val="0084245D"/>
    <w:rsid w:val="008454B2"/>
    <w:rsid w:val="00846235"/>
    <w:rsid w:val="0084674D"/>
    <w:rsid w:val="008513E9"/>
    <w:rsid w:val="00851F7D"/>
    <w:rsid w:val="008526AF"/>
    <w:rsid w:val="00853FCD"/>
    <w:rsid w:val="00854DC9"/>
    <w:rsid w:val="008569E7"/>
    <w:rsid w:val="00860DA7"/>
    <w:rsid w:val="00862793"/>
    <w:rsid w:val="00862F68"/>
    <w:rsid w:val="008630F0"/>
    <w:rsid w:val="0086502A"/>
    <w:rsid w:val="0086530C"/>
    <w:rsid w:val="0086621D"/>
    <w:rsid w:val="008672AE"/>
    <w:rsid w:val="00870181"/>
    <w:rsid w:val="008710B1"/>
    <w:rsid w:val="00872856"/>
    <w:rsid w:val="0087393D"/>
    <w:rsid w:val="0087745C"/>
    <w:rsid w:val="0087767D"/>
    <w:rsid w:val="0088126E"/>
    <w:rsid w:val="00883CD4"/>
    <w:rsid w:val="00891586"/>
    <w:rsid w:val="00892C15"/>
    <w:rsid w:val="008936D0"/>
    <w:rsid w:val="0089420A"/>
    <w:rsid w:val="008A0172"/>
    <w:rsid w:val="008A0804"/>
    <w:rsid w:val="008A1B29"/>
    <w:rsid w:val="008A408C"/>
    <w:rsid w:val="008A47D7"/>
    <w:rsid w:val="008A6F72"/>
    <w:rsid w:val="008A742E"/>
    <w:rsid w:val="008A7C9B"/>
    <w:rsid w:val="008B03C2"/>
    <w:rsid w:val="008B17BE"/>
    <w:rsid w:val="008B2B39"/>
    <w:rsid w:val="008B3A57"/>
    <w:rsid w:val="008B567B"/>
    <w:rsid w:val="008B7D39"/>
    <w:rsid w:val="008C2BFA"/>
    <w:rsid w:val="008C4B89"/>
    <w:rsid w:val="008C5076"/>
    <w:rsid w:val="008C6941"/>
    <w:rsid w:val="008C69C7"/>
    <w:rsid w:val="008C7424"/>
    <w:rsid w:val="008C7F18"/>
    <w:rsid w:val="008D1DE1"/>
    <w:rsid w:val="008D2836"/>
    <w:rsid w:val="008D43F7"/>
    <w:rsid w:val="008D5B2F"/>
    <w:rsid w:val="008D78AB"/>
    <w:rsid w:val="008E15F1"/>
    <w:rsid w:val="008E3586"/>
    <w:rsid w:val="008E5D09"/>
    <w:rsid w:val="008F0055"/>
    <w:rsid w:val="008F0C27"/>
    <w:rsid w:val="008F1589"/>
    <w:rsid w:val="008F1A36"/>
    <w:rsid w:val="008F1F68"/>
    <w:rsid w:val="008F2093"/>
    <w:rsid w:val="008F461B"/>
    <w:rsid w:val="008F4C5C"/>
    <w:rsid w:val="008F6529"/>
    <w:rsid w:val="008F74E5"/>
    <w:rsid w:val="00902BBB"/>
    <w:rsid w:val="00907538"/>
    <w:rsid w:val="009078F9"/>
    <w:rsid w:val="00910378"/>
    <w:rsid w:val="00912703"/>
    <w:rsid w:val="009129F9"/>
    <w:rsid w:val="00913490"/>
    <w:rsid w:val="00914C54"/>
    <w:rsid w:val="00915726"/>
    <w:rsid w:val="00920414"/>
    <w:rsid w:val="00923072"/>
    <w:rsid w:val="00930E56"/>
    <w:rsid w:val="009333F1"/>
    <w:rsid w:val="00933C7A"/>
    <w:rsid w:val="009356FC"/>
    <w:rsid w:val="00936E9D"/>
    <w:rsid w:val="0093797C"/>
    <w:rsid w:val="00941D66"/>
    <w:rsid w:val="00942468"/>
    <w:rsid w:val="00942EC3"/>
    <w:rsid w:val="0094766C"/>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4209"/>
    <w:rsid w:val="0098736C"/>
    <w:rsid w:val="00990E67"/>
    <w:rsid w:val="00992FB0"/>
    <w:rsid w:val="00995147"/>
    <w:rsid w:val="00996450"/>
    <w:rsid w:val="009973CB"/>
    <w:rsid w:val="009A0A69"/>
    <w:rsid w:val="009A2CFD"/>
    <w:rsid w:val="009A3226"/>
    <w:rsid w:val="009A3E26"/>
    <w:rsid w:val="009A47E6"/>
    <w:rsid w:val="009A54E2"/>
    <w:rsid w:val="009A5A26"/>
    <w:rsid w:val="009A5A36"/>
    <w:rsid w:val="009A678A"/>
    <w:rsid w:val="009A7F8F"/>
    <w:rsid w:val="009B1746"/>
    <w:rsid w:val="009B1D1B"/>
    <w:rsid w:val="009B25F7"/>
    <w:rsid w:val="009B2D8E"/>
    <w:rsid w:val="009B3E4B"/>
    <w:rsid w:val="009B4C0C"/>
    <w:rsid w:val="009B5A3D"/>
    <w:rsid w:val="009B7413"/>
    <w:rsid w:val="009C252F"/>
    <w:rsid w:val="009C7C06"/>
    <w:rsid w:val="009D0F0A"/>
    <w:rsid w:val="009D4B02"/>
    <w:rsid w:val="009D4B65"/>
    <w:rsid w:val="009E0C13"/>
    <w:rsid w:val="009E1A65"/>
    <w:rsid w:val="009E37B0"/>
    <w:rsid w:val="009E49EE"/>
    <w:rsid w:val="009E7AAA"/>
    <w:rsid w:val="009E7E76"/>
    <w:rsid w:val="009F1547"/>
    <w:rsid w:val="009F1F54"/>
    <w:rsid w:val="009F2085"/>
    <w:rsid w:val="009F5909"/>
    <w:rsid w:val="009F5E7F"/>
    <w:rsid w:val="009F5FA6"/>
    <w:rsid w:val="009F6DA4"/>
    <w:rsid w:val="00A00C3A"/>
    <w:rsid w:val="00A011EC"/>
    <w:rsid w:val="00A022B0"/>
    <w:rsid w:val="00A03BCD"/>
    <w:rsid w:val="00A0737B"/>
    <w:rsid w:val="00A07592"/>
    <w:rsid w:val="00A101A0"/>
    <w:rsid w:val="00A10267"/>
    <w:rsid w:val="00A10E2D"/>
    <w:rsid w:val="00A125BE"/>
    <w:rsid w:val="00A13B10"/>
    <w:rsid w:val="00A145D8"/>
    <w:rsid w:val="00A14DD4"/>
    <w:rsid w:val="00A20034"/>
    <w:rsid w:val="00A20666"/>
    <w:rsid w:val="00A23E1A"/>
    <w:rsid w:val="00A23F05"/>
    <w:rsid w:val="00A23FCE"/>
    <w:rsid w:val="00A2426E"/>
    <w:rsid w:val="00A25E6F"/>
    <w:rsid w:val="00A267A7"/>
    <w:rsid w:val="00A32B9E"/>
    <w:rsid w:val="00A35E31"/>
    <w:rsid w:val="00A41421"/>
    <w:rsid w:val="00A41B66"/>
    <w:rsid w:val="00A4639F"/>
    <w:rsid w:val="00A469F6"/>
    <w:rsid w:val="00A46D36"/>
    <w:rsid w:val="00A51159"/>
    <w:rsid w:val="00A544AA"/>
    <w:rsid w:val="00A552B2"/>
    <w:rsid w:val="00A555AB"/>
    <w:rsid w:val="00A605CB"/>
    <w:rsid w:val="00A610D7"/>
    <w:rsid w:val="00A61520"/>
    <w:rsid w:val="00A6410D"/>
    <w:rsid w:val="00A64C04"/>
    <w:rsid w:val="00A65036"/>
    <w:rsid w:val="00A659D6"/>
    <w:rsid w:val="00A65CED"/>
    <w:rsid w:val="00A66AC4"/>
    <w:rsid w:val="00A706F3"/>
    <w:rsid w:val="00A74B04"/>
    <w:rsid w:val="00A754F8"/>
    <w:rsid w:val="00A80FD8"/>
    <w:rsid w:val="00A814E5"/>
    <w:rsid w:val="00A81853"/>
    <w:rsid w:val="00A827A5"/>
    <w:rsid w:val="00A82BFA"/>
    <w:rsid w:val="00A83B6B"/>
    <w:rsid w:val="00A83D80"/>
    <w:rsid w:val="00A86EE3"/>
    <w:rsid w:val="00A87323"/>
    <w:rsid w:val="00A87F35"/>
    <w:rsid w:val="00A90289"/>
    <w:rsid w:val="00A90C59"/>
    <w:rsid w:val="00A90D3E"/>
    <w:rsid w:val="00A928AD"/>
    <w:rsid w:val="00A932ED"/>
    <w:rsid w:val="00A94728"/>
    <w:rsid w:val="00AA0940"/>
    <w:rsid w:val="00AA1071"/>
    <w:rsid w:val="00AA17C7"/>
    <w:rsid w:val="00AA2562"/>
    <w:rsid w:val="00AA3725"/>
    <w:rsid w:val="00AA373E"/>
    <w:rsid w:val="00AA5915"/>
    <w:rsid w:val="00AB09AB"/>
    <w:rsid w:val="00AB0D23"/>
    <w:rsid w:val="00AB213B"/>
    <w:rsid w:val="00AB25A1"/>
    <w:rsid w:val="00AB3DF8"/>
    <w:rsid w:val="00AB552F"/>
    <w:rsid w:val="00AB56B6"/>
    <w:rsid w:val="00AB6FF9"/>
    <w:rsid w:val="00AB747A"/>
    <w:rsid w:val="00AB79AA"/>
    <w:rsid w:val="00AB7BC7"/>
    <w:rsid w:val="00AC09B9"/>
    <w:rsid w:val="00AC1326"/>
    <w:rsid w:val="00AC2BDF"/>
    <w:rsid w:val="00AC328D"/>
    <w:rsid w:val="00AC5036"/>
    <w:rsid w:val="00AC5D8B"/>
    <w:rsid w:val="00AC721D"/>
    <w:rsid w:val="00AC7D91"/>
    <w:rsid w:val="00AC7DA1"/>
    <w:rsid w:val="00AD264A"/>
    <w:rsid w:val="00AD589B"/>
    <w:rsid w:val="00AD5E25"/>
    <w:rsid w:val="00AD6708"/>
    <w:rsid w:val="00AD7807"/>
    <w:rsid w:val="00AE0055"/>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1632"/>
    <w:rsid w:val="00B2494E"/>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5B11"/>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49B9"/>
    <w:rsid w:val="00B95318"/>
    <w:rsid w:val="00B95BF7"/>
    <w:rsid w:val="00B96AA8"/>
    <w:rsid w:val="00B96EC0"/>
    <w:rsid w:val="00B97F59"/>
    <w:rsid w:val="00BA2B7B"/>
    <w:rsid w:val="00BA3C94"/>
    <w:rsid w:val="00BA63C9"/>
    <w:rsid w:val="00BA7FBF"/>
    <w:rsid w:val="00BB079D"/>
    <w:rsid w:val="00BB0E5E"/>
    <w:rsid w:val="00BB1025"/>
    <w:rsid w:val="00BB1EC3"/>
    <w:rsid w:val="00BB3D7C"/>
    <w:rsid w:val="00BB4A19"/>
    <w:rsid w:val="00BB6C78"/>
    <w:rsid w:val="00BB7909"/>
    <w:rsid w:val="00BC1511"/>
    <w:rsid w:val="00BC51E4"/>
    <w:rsid w:val="00BD4991"/>
    <w:rsid w:val="00BD75AC"/>
    <w:rsid w:val="00BE5904"/>
    <w:rsid w:val="00BE64FB"/>
    <w:rsid w:val="00BE780D"/>
    <w:rsid w:val="00BF3C85"/>
    <w:rsid w:val="00BF49B0"/>
    <w:rsid w:val="00BF6A50"/>
    <w:rsid w:val="00C013E9"/>
    <w:rsid w:val="00C05DD6"/>
    <w:rsid w:val="00C0754F"/>
    <w:rsid w:val="00C07716"/>
    <w:rsid w:val="00C10A60"/>
    <w:rsid w:val="00C11499"/>
    <w:rsid w:val="00C12AB2"/>
    <w:rsid w:val="00C12C8C"/>
    <w:rsid w:val="00C14402"/>
    <w:rsid w:val="00C2453E"/>
    <w:rsid w:val="00C25011"/>
    <w:rsid w:val="00C254E2"/>
    <w:rsid w:val="00C3094D"/>
    <w:rsid w:val="00C309C8"/>
    <w:rsid w:val="00C314F9"/>
    <w:rsid w:val="00C31EF8"/>
    <w:rsid w:val="00C32BF0"/>
    <w:rsid w:val="00C35912"/>
    <w:rsid w:val="00C35AAF"/>
    <w:rsid w:val="00C35AC7"/>
    <w:rsid w:val="00C366E1"/>
    <w:rsid w:val="00C36939"/>
    <w:rsid w:val="00C404A4"/>
    <w:rsid w:val="00C40707"/>
    <w:rsid w:val="00C40D3F"/>
    <w:rsid w:val="00C40D9A"/>
    <w:rsid w:val="00C43763"/>
    <w:rsid w:val="00C4448E"/>
    <w:rsid w:val="00C50073"/>
    <w:rsid w:val="00C51664"/>
    <w:rsid w:val="00C51C09"/>
    <w:rsid w:val="00C5287B"/>
    <w:rsid w:val="00C52CDA"/>
    <w:rsid w:val="00C54A67"/>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7C"/>
    <w:rsid w:val="00C849FA"/>
    <w:rsid w:val="00C849FF"/>
    <w:rsid w:val="00C859AC"/>
    <w:rsid w:val="00C85D58"/>
    <w:rsid w:val="00C86517"/>
    <w:rsid w:val="00C909AE"/>
    <w:rsid w:val="00C90AB7"/>
    <w:rsid w:val="00C923CD"/>
    <w:rsid w:val="00C92601"/>
    <w:rsid w:val="00C93DFD"/>
    <w:rsid w:val="00C94B2A"/>
    <w:rsid w:val="00C9588B"/>
    <w:rsid w:val="00C966E9"/>
    <w:rsid w:val="00CA23B3"/>
    <w:rsid w:val="00CA3E3B"/>
    <w:rsid w:val="00CA47D1"/>
    <w:rsid w:val="00CA4843"/>
    <w:rsid w:val="00CA5A9A"/>
    <w:rsid w:val="00CA5F2D"/>
    <w:rsid w:val="00CA5F44"/>
    <w:rsid w:val="00CA6B0E"/>
    <w:rsid w:val="00CB025E"/>
    <w:rsid w:val="00CB2A97"/>
    <w:rsid w:val="00CB35EF"/>
    <w:rsid w:val="00CB3781"/>
    <w:rsid w:val="00CB4B62"/>
    <w:rsid w:val="00CB51A9"/>
    <w:rsid w:val="00CB5858"/>
    <w:rsid w:val="00CB7157"/>
    <w:rsid w:val="00CB7538"/>
    <w:rsid w:val="00CC09D7"/>
    <w:rsid w:val="00CC7CE0"/>
    <w:rsid w:val="00CD08AF"/>
    <w:rsid w:val="00CD10C1"/>
    <w:rsid w:val="00CD39EE"/>
    <w:rsid w:val="00CD5D1E"/>
    <w:rsid w:val="00CD642B"/>
    <w:rsid w:val="00CD6A45"/>
    <w:rsid w:val="00CE71BC"/>
    <w:rsid w:val="00CF1E4A"/>
    <w:rsid w:val="00CF3240"/>
    <w:rsid w:val="00CF59D0"/>
    <w:rsid w:val="00CF5B11"/>
    <w:rsid w:val="00CF6228"/>
    <w:rsid w:val="00D01283"/>
    <w:rsid w:val="00D015A7"/>
    <w:rsid w:val="00D04823"/>
    <w:rsid w:val="00D050BC"/>
    <w:rsid w:val="00D05674"/>
    <w:rsid w:val="00D062FE"/>
    <w:rsid w:val="00D06563"/>
    <w:rsid w:val="00D065E0"/>
    <w:rsid w:val="00D067B4"/>
    <w:rsid w:val="00D06F8B"/>
    <w:rsid w:val="00D0743B"/>
    <w:rsid w:val="00D10375"/>
    <w:rsid w:val="00D11ADE"/>
    <w:rsid w:val="00D1253C"/>
    <w:rsid w:val="00D1584E"/>
    <w:rsid w:val="00D1793C"/>
    <w:rsid w:val="00D2148A"/>
    <w:rsid w:val="00D21BBA"/>
    <w:rsid w:val="00D22367"/>
    <w:rsid w:val="00D22D21"/>
    <w:rsid w:val="00D24013"/>
    <w:rsid w:val="00D24F7E"/>
    <w:rsid w:val="00D265FB"/>
    <w:rsid w:val="00D26637"/>
    <w:rsid w:val="00D26A7F"/>
    <w:rsid w:val="00D308DC"/>
    <w:rsid w:val="00D30901"/>
    <w:rsid w:val="00D31014"/>
    <w:rsid w:val="00D3114E"/>
    <w:rsid w:val="00D357D8"/>
    <w:rsid w:val="00D3779D"/>
    <w:rsid w:val="00D420D1"/>
    <w:rsid w:val="00D43496"/>
    <w:rsid w:val="00D45C7D"/>
    <w:rsid w:val="00D47E02"/>
    <w:rsid w:val="00D533E3"/>
    <w:rsid w:val="00D61837"/>
    <w:rsid w:val="00D63A3E"/>
    <w:rsid w:val="00D6418A"/>
    <w:rsid w:val="00D642F3"/>
    <w:rsid w:val="00D64D74"/>
    <w:rsid w:val="00D70187"/>
    <w:rsid w:val="00D708C3"/>
    <w:rsid w:val="00D71C13"/>
    <w:rsid w:val="00D73741"/>
    <w:rsid w:val="00D74C82"/>
    <w:rsid w:val="00D75DD1"/>
    <w:rsid w:val="00D772A0"/>
    <w:rsid w:val="00D77538"/>
    <w:rsid w:val="00D77BFA"/>
    <w:rsid w:val="00D942EE"/>
    <w:rsid w:val="00D95549"/>
    <w:rsid w:val="00D9776B"/>
    <w:rsid w:val="00DA578C"/>
    <w:rsid w:val="00DA6C6E"/>
    <w:rsid w:val="00DA6CA7"/>
    <w:rsid w:val="00DA7399"/>
    <w:rsid w:val="00DB4FAC"/>
    <w:rsid w:val="00DB596A"/>
    <w:rsid w:val="00DB656F"/>
    <w:rsid w:val="00DB6930"/>
    <w:rsid w:val="00DB6F91"/>
    <w:rsid w:val="00DC1D94"/>
    <w:rsid w:val="00DC5430"/>
    <w:rsid w:val="00DD1459"/>
    <w:rsid w:val="00DD22B8"/>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4C7A"/>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98A"/>
    <w:rsid w:val="00E26A20"/>
    <w:rsid w:val="00E30141"/>
    <w:rsid w:val="00E31DF2"/>
    <w:rsid w:val="00E31FA3"/>
    <w:rsid w:val="00E33C08"/>
    <w:rsid w:val="00E33D54"/>
    <w:rsid w:val="00E34F9A"/>
    <w:rsid w:val="00E35D85"/>
    <w:rsid w:val="00E405F2"/>
    <w:rsid w:val="00E42842"/>
    <w:rsid w:val="00E428C9"/>
    <w:rsid w:val="00E501C2"/>
    <w:rsid w:val="00E521A8"/>
    <w:rsid w:val="00E5309C"/>
    <w:rsid w:val="00E54081"/>
    <w:rsid w:val="00E54A26"/>
    <w:rsid w:val="00E54A5B"/>
    <w:rsid w:val="00E55D48"/>
    <w:rsid w:val="00E56AEB"/>
    <w:rsid w:val="00E56C13"/>
    <w:rsid w:val="00E57667"/>
    <w:rsid w:val="00E60788"/>
    <w:rsid w:val="00E60C87"/>
    <w:rsid w:val="00E61D0F"/>
    <w:rsid w:val="00E642E7"/>
    <w:rsid w:val="00E64B0C"/>
    <w:rsid w:val="00E64C04"/>
    <w:rsid w:val="00E66BD4"/>
    <w:rsid w:val="00E66CEE"/>
    <w:rsid w:val="00E712D9"/>
    <w:rsid w:val="00E716DE"/>
    <w:rsid w:val="00E7475A"/>
    <w:rsid w:val="00E747BB"/>
    <w:rsid w:val="00E77010"/>
    <w:rsid w:val="00E82565"/>
    <w:rsid w:val="00E830C5"/>
    <w:rsid w:val="00E83A50"/>
    <w:rsid w:val="00E83EF1"/>
    <w:rsid w:val="00E84D79"/>
    <w:rsid w:val="00E85306"/>
    <w:rsid w:val="00E85434"/>
    <w:rsid w:val="00E855C3"/>
    <w:rsid w:val="00E85805"/>
    <w:rsid w:val="00E85C50"/>
    <w:rsid w:val="00E871F1"/>
    <w:rsid w:val="00E87886"/>
    <w:rsid w:val="00E90112"/>
    <w:rsid w:val="00E9113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9A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0CD4"/>
    <w:rsid w:val="00ED1404"/>
    <w:rsid w:val="00ED4820"/>
    <w:rsid w:val="00ED532E"/>
    <w:rsid w:val="00ED5CFA"/>
    <w:rsid w:val="00ED64F3"/>
    <w:rsid w:val="00ED6BFB"/>
    <w:rsid w:val="00ED6DB4"/>
    <w:rsid w:val="00EE0C63"/>
    <w:rsid w:val="00EE2391"/>
    <w:rsid w:val="00EE23C5"/>
    <w:rsid w:val="00EE2430"/>
    <w:rsid w:val="00EE24CE"/>
    <w:rsid w:val="00EE2807"/>
    <w:rsid w:val="00EE5279"/>
    <w:rsid w:val="00EF07C6"/>
    <w:rsid w:val="00EF08CC"/>
    <w:rsid w:val="00EF2888"/>
    <w:rsid w:val="00EF48DC"/>
    <w:rsid w:val="00EF4A09"/>
    <w:rsid w:val="00EF55C3"/>
    <w:rsid w:val="00EF5ED3"/>
    <w:rsid w:val="00EF6055"/>
    <w:rsid w:val="00EF7715"/>
    <w:rsid w:val="00EF7D11"/>
    <w:rsid w:val="00F0024E"/>
    <w:rsid w:val="00F00A89"/>
    <w:rsid w:val="00F0224B"/>
    <w:rsid w:val="00F02E90"/>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863"/>
    <w:rsid w:val="00F41166"/>
    <w:rsid w:val="00F4156F"/>
    <w:rsid w:val="00F4531E"/>
    <w:rsid w:val="00F47627"/>
    <w:rsid w:val="00F502F6"/>
    <w:rsid w:val="00F5078A"/>
    <w:rsid w:val="00F50E3C"/>
    <w:rsid w:val="00F519CB"/>
    <w:rsid w:val="00F519EC"/>
    <w:rsid w:val="00F54992"/>
    <w:rsid w:val="00F54C0F"/>
    <w:rsid w:val="00F56925"/>
    <w:rsid w:val="00F60F30"/>
    <w:rsid w:val="00F628E9"/>
    <w:rsid w:val="00F6297E"/>
    <w:rsid w:val="00F638DD"/>
    <w:rsid w:val="00F65323"/>
    <w:rsid w:val="00F66CBE"/>
    <w:rsid w:val="00F67239"/>
    <w:rsid w:val="00F67988"/>
    <w:rsid w:val="00F67D57"/>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3ECA"/>
    <w:rsid w:val="00FA6351"/>
    <w:rsid w:val="00FA668D"/>
    <w:rsid w:val="00FA6782"/>
    <w:rsid w:val="00FA6B82"/>
    <w:rsid w:val="00FB04F8"/>
    <w:rsid w:val="00FB05C4"/>
    <w:rsid w:val="00FB1B2C"/>
    <w:rsid w:val="00FB3377"/>
    <w:rsid w:val="00FB3DA9"/>
    <w:rsid w:val="00FB657C"/>
    <w:rsid w:val="00FB7C35"/>
    <w:rsid w:val="00FB7D51"/>
    <w:rsid w:val="00FC2D99"/>
    <w:rsid w:val="00FC2DA0"/>
    <w:rsid w:val="00FC583A"/>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327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89"/>
  </w:style>
  <w:style w:type="paragraph" w:styleId="Naslov1">
    <w:name w:val="heading 1"/>
    <w:basedOn w:val="Normal"/>
    <w:next w:val="Normal"/>
    <w:link w:val="Naslov1Char"/>
    <w:qFormat/>
    <w:rsid w:val="009F1F54"/>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zh-CN"/>
    </w:rPr>
  </w:style>
  <w:style w:type="paragraph" w:styleId="Naslov2">
    <w:name w:val="heading 2"/>
    <w:basedOn w:val="Normal"/>
    <w:next w:val="Normal"/>
    <w:link w:val="Naslov2Char"/>
    <w:qFormat/>
    <w:rsid w:val="009F1F54"/>
    <w:pPr>
      <w:keepNext/>
      <w:numPr>
        <w:ilvl w:val="1"/>
        <w:numId w:val="1"/>
      </w:numPr>
      <w:suppressAutoHyphens/>
      <w:spacing w:after="0" w:line="240" w:lineRule="auto"/>
      <w:jc w:val="center"/>
      <w:outlineLvl w:val="1"/>
    </w:pPr>
    <w:rPr>
      <w:rFonts w:ascii="Times New Roman" w:eastAsia="Times New Roman" w:hAnsi="Times New Roman" w:cs="Times New Roman"/>
      <w:b/>
      <w:sz w:val="24"/>
      <w:szCs w:val="20"/>
      <w:lang w:eastAsia="zh-CN"/>
    </w:rPr>
  </w:style>
  <w:style w:type="paragraph" w:styleId="Naslov3">
    <w:name w:val="heading 3"/>
    <w:basedOn w:val="Normal"/>
    <w:next w:val="Normal"/>
    <w:link w:val="Naslov3Char"/>
    <w:qFormat/>
    <w:rsid w:val="009F1F54"/>
    <w:pPr>
      <w:keepNext/>
      <w:numPr>
        <w:ilvl w:val="2"/>
        <w:numId w:val="1"/>
      </w:numPr>
      <w:suppressAutoHyphens/>
      <w:spacing w:after="0" w:line="240" w:lineRule="auto"/>
      <w:jc w:val="center"/>
      <w:outlineLvl w:val="2"/>
    </w:pPr>
    <w:rPr>
      <w:rFonts w:ascii="Times New Roman" w:eastAsia="Times New Roman" w:hAnsi="Times New Roman" w:cs="Times New Roman"/>
      <w:b/>
      <w:sz w:val="36"/>
      <w:szCs w:val="20"/>
      <w:lang w:eastAsia="zh-CN"/>
    </w:rPr>
  </w:style>
  <w:style w:type="paragraph" w:styleId="Naslov4">
    <w:name w:val="heading 4"/>
    <w:basedOn w:val="Normal"/>
    <w:next w:val="Normal"/>
    <w:link w:val="Naslov4Char"/>
    <w:qFormat/>
    <w:rsid w:val="009F1F54"/>
    <w:pPr>
      <w:keepNext/>
      <w:numPr>
        <w:ilvl w:val="3"/>
        <w:numId w:val="1"/>
      </w:numPr>
      <w:suppressAutoHyphens/>
      <w:spacing w:after="0" w:line="240" w:lineRule="auto"/>
      <w:jc w:val="center"/>
      <w:outlineLvl w:val="3"/>
    </w:pPr>
    <w:rPr>
      <w:rFonts w:ascii="Times New Roman" w:eastAsia="Times New Roman" w:hAnsi="Times New Roman" w:cs="Times New Roman"/>
      <w:sz w:val="28"/>
      <w:szCs w:val="20"/>
      <w:lang w:eastAsia="zh-CN"/>
    </w:rPr>
  </w:style>
  <w:style w:type="paragraph" w:styleId="Naslov5">
    <w:name w:val="heading 5"/>
    <w:basedOn w:val="Normal"/>
    <w:next w:val="Normal"/>
    <w:link w:val="Naslov5Char"/>
    <w:qFormat/>
    <w:rsid w:val="009F1F54"/>
    <w:pPr>
      <w:keepNext/>
      <w:numPr>
        <w:ilvl w:val="4"/>
        <w:numId w:val="1"/>
      </w:numPr>
      <w:suppressAutoHyphens/>
      <w:spacing w:after="0" w:line="240" w:lineRule="auto"/>
      <w:jc w:val="center"/>
      <w:outlineLvl w:val="4"/>
    </w:pPr>
    <w:rPr>
      <w:rFonts w:ascii="Times New Roman" w:eastAsia="Times New Roman" w:hAnsi="Times New Roman" w:cs="Times New Roman"/>
      <w:sz w:val="32"/>
      <w:szCs w:val="20"/>
      <w:lang w:val="en-AU" w:eastAsia="zh-CN"/>
    </w:rPr>
  </w:style>
  <w:style w:type="paragraph" w:styleId="Naslov6">
    <w:name w:val="heading 6"/>
    <w:basedOn w:val="Normal"/>
    <w:next w:val="Normal"/>
    <w:link w:val="Naslov6Char"/>
    <w:qFormat/>
    <w:rsid w:val="009F1F54"/>
    <w:pPr>
      <w:keepNext/>
      <w:numPr>
        <w:ilvl w:val="5"/>
        <w:numId w:val="1"/>
      </w:numPr>
      <w:suppressAutoHyphens/>
      <w:spacing w:after="0" w:line="240" w:lineRule="auto"/>
      <w:jc w:val="center"/>
      <w:outlineLvl w:val="5"/>
    </w:pPr>
    <w:rPr>
      <w:rFonts w:ascii="Times New Roman" w:eastAsia="Times New Roman" w:hAnsi="Times New Roman" w:cs="Times New Roman"/>
      <w:b/>
      <w:sz w:val="32"/>
      <w:szCs w:val="20"/>
      <w:lang w:val="en-AU" w:eastAsia="zh-CN"/>
    </w:rPr>
  </w:style>
  <w:style w:type="paragraph" w:styleId="Naslov7">
    <w:name w:val="heading 7"/>
    <w:basedOn w:val="Normal"/>
    <w:next w:val="Normal"/>
    <w:link w:val="Naslov7Char"/>
    <w:qFormat/>
    <w:rsid w:val="009F1F54"/>
    <w:pPr>
      <w:keepNext/>
      <w:numPr>
        <w:ilvl w:val="6"/>
        <w:numId w:val="1"/>
      </w:numPr>
      <w:suppressAutoHyphens/>
      <w:spacing w:after="0" w:line="240" w:lineRule="auto"/>
      <w:outlineLvl w:val="6"/>
    </w:pPr>
    <w:rPr>
      <w:rFonts w:ascii="Times New Roman" w:eastAsia="Times New Roman" w:hAnsi="Times New Roman" w:cs="Times New Roman"/>
      <w:b/>
      <w:sz w:val="24"/>
      <w:szCs w:val="20"/>
      <w:lang w:val="en-AU" w:eastAsia="zh-CN"/>
    </w:rPr>
  </w:style>
  <w:style w:type="paragraph" w:styleId="Naslov8">
    <w:name w:val="heading 8"/>
    <w:basedOn w:val="Normal"/>
    <w:next w:val="Normal"/>
    <w:link w:val="Naslov8Char"/>
    <w:qFormat/>
    <w:rsid w:val="009F1F54"/>
    <w:pPr>
      <w:keepNext/>
      <w:numPr>
        <w:ilvl w:val="7"/>
        <w:numId w:val="1"/>
      </w:numPr>
      <w:suppressAutoHyphens/>
      <w:spacing w:after="0" w:line="240" w:lineRule="auto"/>
      <w:jc w:val="both"/>
      <w:outlineLvl w:val="7"/>
    </w:pPr>
    <w:rPr>
      <w:rFonts w:ascii="Times New Roman" w:eastAsia="Times New Roman" w:hAnsi="Times New Roman" w:cs="Times New Roman"/>
      <w:b/>
      <w:sz w:val="24"/>
      <w:szCs w:val="20"/>
      <w:lang w:val="en-AU" w:eastAsia="zh-CN"/>
    </w:rPr>
  </w:style>
  <w:style w:type="paragraph" w:styleId="Naslov9">
    <w:name w:val="heading 9"/>
    <w:basedOn w:val="Normal"/>
    <w:next w:val="Normal"/>
    <w:link w:val="Naslov9Char"/>
    <w:qFormat/>
    <w:rsid w:val="009F1F54"/>
    <w:pPr>
      <w:keepNext/>
      <w:numPr>
        <w:ilvl w:val="8"/>
        <w:numId w:val="1"/>
      </w:numPr>
      <w:suppressAutoHyphens/>
      <w:spacing w:after="0" w:line="240" w:lineRule="auto"/>
      <w:ind w:left="0" w:firstLine="720"/>
      <w:jc w:val="both"/>
      <w:outlineLvl w:val="8"/>
    </w:pPr>
    <w:rPr>
      <w:rFonts w:ascii="Times New Roman" w:eastAsia="Times New Roman" w:hAnsi="Times New Roman" w:cs="Times New Roman"/>
      <w:b/>
      <w:sz w:val="24"/>
      <w:szCs w:val="20"/>
      <w:lang w:val="en-AU"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B7199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71991"/>
    <w:rPr>
      <w:rFonts w:ascii="Tahoma" w:hAnsi="Tahoma" w:cs="Tahoma"/>
      <w:sz w:val="16"/>
      <w:szCs w:val="16"/>
    </w:rPr>
  </w:style>
  <w:style w:type="paragraph" w:styleId="Zaglavlje">
    <w:name w:val="header"/>
    <w:basedOn w:val="Normal"/>
    <w:link w:val="ZaglavljeChar"/>
    <w:unhideWhenUsed/>
    <w:rsid w:val="00883CD4"/>
    <w:pPr>
      <w:tabs>
        <w:tab w:val="center" w:pos="4536"/>
        <w:tab w:val="right" w:pos="9072"/>
      </w:tabs>
      <w:spacing w:after="0" w:line="240" w:lineRule="auto"/>
    </w:pPr>
  </w:style>
  <w:style w:type="character" w:customStyle="1" w:styleId="ZaglavljeChar">
    <w:name w:val="Zaglavlje Char"/>
    <w:basedOn w:val="Zadanifontodlomka"/>
    <w:link w:val="Zaglavlje"/>
    <w:rsid w:val="00883CD4"/>
  </w:style>
  <w:style w:type="paragraph" w:styleId="Podnoje">
    <w:name w:val="footer"/>
    <w:basedOn w:val="Normal"/>
    <w:link w:val="PodnojeChar"/>
    <w:unhideWhenUsed/>
    <w:rsid w:val="00883CD4"/>
    <w:pPr>
      <w:tabs>
        <w:tab w:val="center" w:pos="4536"/>
        <w:tab w:val="right" w:pos="9072"/>
      </w:tabs>
      <w:spacing w:after="0" w:line="240" w:lineRule="auto"/>
    </w:pPr>
  </w:style>
  <w:style w:type="character" w:customStyle="1" w:styleId="PodnojeChar">
    <w:name w:val="Podnožje Char"/>
    <w:basedOn w:val="Zadanifontodlomka"/>
    <w:link w:val="Podnoje"/>
    <w:rsid w:val="00883CD4"/>
  </w:style>
  <w:style w:type="table" w:styleId="Reetkatablice">
    <w:name w:val="Table Grid"/>
    <w:basedOn w:val="Obinatablica"/>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E04E01"/>
    <w:pPr>
      <w:ind w:left="720"/>
      <w:contextualSpacing/>
    </w:pPr>
  </w:style>
  <w:style w:type="paragraph" w:styleId="Bezproreda">
    <w:name w:val="No Spacing"/>
    <w:uiPriority w:val="1"/>
    <w:qFormat/>
    <w:rsid w:val="00D30901"/>
    <w:pPr>
      <w:spacing w:after="0" w:line="240" w:lineRule="auto"/>
    </w:pPr>
  </w:style>
  <w:style w:type="character" w:customStyle="1" w:styleId="Naslov1Char">
    <w:name w:val="Naslov 1 Char"/>
    <w:basedOn w:val="Zadanifontodlomka"/>
    <w:link w:val="Naslov1"/>
    <w:rsid w:val="009F1F54"/>
    <w:rPr>
      <w:rFonts w:ascii="Times New Roman" w:eastAsia="Times New Roman" w:hAnsi="Times New Roman" w:cs="Times New Roman"/>
      <w:b/>
      <w:sz w:val="28"/>
      <w:szCs w:val="20"/>
      <w:lang w:eastAsia="zh-CN"/>
    </w:rPr>
  </w:style>
  <w:style w:type="character" w:customStyle="1" w:styleId="Naslov2Char">
    <w:name w:val="Naslov 2 Char"/>
    <w:basedOn w:val="Zadanifontodlomka"/>
    <w:link w:val="Naslov2"/>
    <w:rsid w:val="009F1F54"/>
    <w:rPr>
      <w:rFonts w:ascii="Times New Roman" w:eastAsia="Times New Roman" w:hAnsi="Times New Roman" w:cs="Times New Roman"/>
      <w:b/>
      <w:sz w:val="24"/>
      <w:szCs w:val="20"/>
      <w:lang w:eastAsia="zh-CN"/>
    </w:rPr>
  </w:style>
  <w:style w:type="character" w:customStyle="1" w:styleId="Naslov3Char">
    <w:name w:val="Naslov 3 Char"/>
    <w:basedOn w:val="Zadanifontodlomka"/>
    <w:link w:val="Naslov3"/>
    <w:rsid w:val="009F1F54"/>
    <w:rPr>
      <w:rFonts w:ascii="Times New Roman" w:eastAsia="Times New Roman" w:hAnsi="Times New Roman" w:cs="Times New Roman"/>
      <w:b/>
      <w:sz w:val="36"/>
      <w:szCs w:val="20"/>
      <w:lang w:eastAsia="zh-CN"/>
    </w:rPr>
  </w:style>
  <w:style w:type="character" w:customStyle="1" w:styleId="Naslov4Char">
    <w:name w:val="Naslov 4 Char"/>
    <w:basedOn w:val="Zadanifontodlomka"/>
    <w:link w:val="Naslov4"/>
    <w:rsid w:val="009F1F54"/>
    <w:rPr>
      <w:rFonts w:ascii="Times New Roman" w:eastAsia="Times New Roman" w:hAnsi="Times New Roman" w:cs="Times New Roman"/>
      <w:sz w:val="28"/>
      <w:szCs w:val="20"/>
      <w:lang w:eastAsia="zh-CN"/>
    </w:rPr>
  </w:style>
  <w:style w:type="character" w:customStyle="1" w:styleId="Naslov5Char">
    <w:name w:val="Naslov 5 Char"/>
    <w:basedOn w:val="Zadanifontodlomka"/>
    <w:link w:val="Naslov5"/>
    <w:rsid w:val="009F1F54"/>
    <w:rPr>
      <w:rFonts w:ascii="Times New Roman" w:eastAsia="Times New Roman" w:hAnsi="Times New Roman" w:cs="Times New Roman"/>
      <w:sz w:val="32"/>
      <w:szCs w:val="20"/>
      <w:lang w:val="en-AU" w:eastAsia="zh-CN"/>
    </w:rPr>
  </w:style>
  <w:style w:type="character" w:customStyle="1" w:styleId="Naslov6Char">
    <w:name w:val="Naslov 6 Char"/>
    <w:basedOn w:val="Zadanifontodlomka"/>
    <w:link w:val="Naslov6"/>
    <w:rsid w:val="009F1F54"/>
    <w:rPr>
      <w:rFonts w:ascii="Times New Roman" w:eastAsia="Times New Roman" w:hAnsi="Times New Roman" w:cs="Times New Roman"/>
      <w:b/>
      <w:sz w:val="32"/>
      <w:szCs w:val="20"/>
      <w:lang w:val="en-AU" w:eastAsia="zh-CN"/>
    </w:rPr>
  </w:style>
  <w:style w:type="character" w:customStyle="1" w:styleId="Naslov7Char">
    <w:name w:val="Naslov 7 Char"/>
    <w:basedOn w:val="Zadanifontodlomka"/>
    <w:link w:val="Naslov7"/>
    <w:rsid w:val="009F1F54"/>
    <w:rPr>
      <w:rFonts w:ascii="Times New Roman" w:eastAsia="Times New Roman" w:hAnsi="Times New Roman" w:cs="Times New Roman"/>
      <w:b/>
      <w:sz w:val="24"/>
      <w:szCs w:val="20"/>
      <w:lang w:val="en-AU" w:eastAsia="zh-CN"/>
    </w:rPr>
  </w:style>
  <w:style w:type="character" w:customStyle="1" w:styleId="Naslov8Char">
    <w:name w:val="Naslov 8 Char"/>
    <w:basedOn w:val="Zadanifontodlomka"/>
    <w:link w:val="Naslov8"/>
    <w:rsid w:val="009F1F54"/>
    <w:rPr>
      <w:rFonts w:ascii="Times New Roman" w:eastAsia="Times New Roman" w:hAnsi="Times New Roman" w:cs="Times New Roman"/>
      <w:b/>
      <w:sz w:val="24"/>
      <w:szCs w:val="20"/>
      <w:lang w:val="en-AU" w:eastAsia="zh-CN"/>
    </w:rPr>
  </w:style>
  <w:style w:type="character" w:customStyle="1" w:styleId="Naslov9Char">
    <w:name w:val="Naslov 9 Char"/>
    <w:basedOn w:val="Zadanifontodlomka"/>
    <w:link w:val="Naslov9"/>
    <w:rsid w:val="009F1F54"/>
    <w:rPr>
      <w:rFonts w:ascii="Times New Roman" w:eastAsia="Times New Roman" w:hAnsi="Times New Roman" w:cs="Times New Roman"/>
      <w:b/>
      <w:sz w:val="24"/>
      <w:szCs w:val="20"/>
      <w:lang w:val="en-AU" w:eastAsia="zh-CN"/>
    </w:rPr>
  </w:style>
  <w:style w:type="character" w:customStyle="1" w:styleId="WW8Num1z0">
    <w:name w:val="WW8Num1z0"/>
    <w:rsid w:val="009F1F54"/>
  </w:style>
  <w:style w:type="character" w:customStyle="1" w:styleId="WW8Num1z1">
    <w:name w:val="WW8Num1z1"/>
    <w:rsid w:val="009F1F54"/>
  </w:style>
  <w:style w:type="character" w:customStyle="1" w:styleId="WW8Num1z2">
    <w:name w:val="WW8Num1z2"/>
    <w:rsid w:val="009F1F54"/>
  </w:style>
  <w:style w:type="character" w:customStyle="1" w:styleId="WW8Num1z3">
    <w:name w:val="WW8Num1z3"/>
    <w:rsid w:val="009F1F54"/>
  </w:style>
  <w:style w:type="character" w:customStyle="1" w:styleId="WW8Num1z4">
    <w:name w:val="WW8Num1z4"/>
    <w:rsid w:val="009F1F54"/>
  </w:style>
  <w:style w:type="character" w:customStyle="1" w:styleId="WW8Num1z5">
    <w:name w:val="WW8Num1z5"/>
    <w:rsid w:val="009F1F54"/>
  </w:style>
  <w:style w:type="character" w:customStyle="1" w:styleId="WW8Num1z6">
    <w:name w:val="WW8Num1z6"/>
    <w:rsid w:val="009F1F54"/>
  </w:style>
  <w:style w:type="character" w:customStyle="1" w:styleId="WW8Num1z7">
    <w:name w:val="WW8Num1z7"/>
    <w:rsid w:val="009F1F54"/>
  </w:style>
  <w:style w:type="character" w:customStyle="1" w:styleId="WW8Num1z8">
    <w:name w:val="WW8Num1z8"/>
    <w:rsid w:val="009F1F54"/>
  </w:style>
  <w:style w:type="character" w:customStyle="1" w:styleId="WW8Num2z0">
    <w:name w:val="WW8Num2z0"/>
    <w:rsid w:val="009F1F54"/>
    <w:rPr>
      <w:i/>
    </w:rPr>
  </w:style>
  <w:style w:type="character" w:customStyle="1" w:styleId="WW8Num3z0">
    <w:name w:val="WW8Num3z0"/>
    <w:rsid w:val="009F1F54"/>
  </w:style>
  <w:style w:type="character" w:customStyle="1" w:styleId="WW8Num4z0">
    <w:name w:val="WW8Num4z0"/>
    <w:rsid w:val="009F1F54"/>
    <w:rPr>
      <w:rFonts w:ascii="OpenSymbol" w:hAnsi="OpenSymbol" w:cs="Symbol"/>
    </w:rPr>
  </w:style>
  <w:style w:type="character" w:customStyle="1" w:styleId="WW8Num5z0">
    <w:name w:val="WW8Num5z0"/>
    <w:rsid w:val="009F1F54"/>
    <w:rPr>
      <w:rFonts w:ascii="OpenSymbol" w:hAnsi="OpenSymbol" w:cs="OpenSymbol"/>
      <w:szCs w:val="24"/>
      <w:lang w:val="hr-HR"/>
    </w:rPr>
  </w:style>
  <w:style w:type="character" w:customStyle="1" w:styleId="WW8Num6z0">
    <w:name w:val="WW8Num6z0"/>
    <w:rsid w:val="009F1F54"/>
    <w:rPr>
      <w:rFonts w:ascii="Times New Roman" w:hAnsi="Times New Roman" w:cs="Times New Roman"/>
      <w:color w:val="000000"/>
    </w:rPr>
  </w:style>
  <w:style w:type="character" w:customStyle="1" w:styleId="WW8Num7z0">
    <w:name w:val="WW8Num7z0"/>
    <w:rsid w:val="009F1F54"/>
    <w:rPr>
      <w:rFonts w:ascii="Symbol" w:hAnsi="Symbol" w:cs="Symbol"/>
      <w:lang w:val="hr-HR"/>
    </w:rPr>
  </w:style>
  <w:style w:type="character" w:customStyle="1" w:styleId="WW8Num8z0">
    <w:name w:val="WW8Num8z0"/>
    <w:rsid w:val="009F1F54"/>
    <w:rPr>
      <w:rFonts w:ascii="OpenSymbol" w:hAnsi="OpenSymbol" w:cs="OpenSymbol"/>
    </w:rPr>
  </w:style>
  <w:style w:type="character" w:customStyle="1" w:styleId="WW8Num9z0">
    <w:name w:val="WW8Num9z0"/>
    <w:rsid w:val="009F1F54"/>
  </w:style>
  <w:style w:type="character" w:customStyle="1" w:styleId="WW8Num10z0">
    <w:name w:val="WW8Num10z0"/>
    <w:rsid w:val="009F1F54"/>
    <w:rPr>
      <w:rFonts w:ascii="Symbol" w:hAnsi="Symbol" w:cs="Symbol"/>
    </w:rPr>
  </w:style>
  <w:style w:type="character" w:customStyle="1" w:styleId="WW8Num11z0">
    <w:name w:val="WW8Num11z0"/>
    <w:rsid w:val="009F1F54"/>
  </w:style>
  <w:style w:type="character" w:customStyle="1" w:styleId="WW8Num12z0">
    <w:name w:val="WW8Num12z0"/>
    <w:rsid w:val="009F1F54"/>
  </w:style>
  <w:style w:type="character" w:customStyle="1" w:styleId="WW8Num13z0">
    <w:name w:val="WW8Num13z0"/>
    <w:rsid w:val="009F1F54"/>
    <w:rPr>
      <w:rFonts w:ascii="Symbol" w:hAnsi="Symbol" w:cs="Symbol"/>
      <w:szCs w:val="24"/>
      <w:lang w:val="hr-HR"/>
    </w:rPr>
  </w:style>
  <w:style w:type="character" w:customStyle="1" w:styleId="WW8Num14z0">
    <w:name w:val="WW8Num14z0"/>
    <w:rsid w:val="009F1F54"/>
    <w:rPr>
      <w:rFonts w:ascii="OpenSymbol" w:hAnsi="OpenSymbol" w:cs="Symbol"/>
    </w:rPr>
  </w:style>
  <w:style w:type="character" w:customStyle="1" w:styleId="Zadanifontodlomka1">
    <w:name w:val="Zadani font odlomka1"/>
    <w:rsid w:val="009F1F54"/>
  </w:style>
  <w:style w:type="character" w:customStyle="1" w:styleId="WW8Num15z0">
    <w:name w:val="WW8Num15z0"/>
    <w:rsid w:val="009F1F54"/>
    <w:rPr>
      <w:rFonts w:ascii="OpenSymbol" w:hAnsi="OpenSymbol" w:cs="OpenSymbol"/>
    </w:rPr>
  </w:style>
  <w:style w:type="character" w:customStyle="1" w:styleId="WW8Num4z1">
    <w:name w:val="WW8Num4z1"/>
    <w:rsid w:val="009F1F54"/>
    <w:rPr>
      <w:rFonts w:ascii="Courier New" w:hAnsi="Courier New" w:cs="Courier New"/>
    </w:rPr>
  </w:style>
  <w:style w:type="character" w:customStyle="1" w:styleId="WW8Num4z2">
    <w:name w:val="WW8Num4z2"/>
    <w:rsid w:val="009F1F54"/>
    <w:rPr>
      <w:rFonts w:ascii="Wingdings" w:hAnsi="Wingdings" w:cs="Wingdings"/>
    </w:rPr>
  </w:style>
  <w:style w:type="character" w:customStyle="1" w:styleId="WW8Num12z1">
    <w:name w:val="WW8Num12z1"/>
    <w:rsid w:val="009F1F54"/>
    <w:rPr>
      <w:rFonts w:ascii="Courier New" w:hAnsi="Courier New" w:cs="Courier New"/>
    </w:rPr>
  </w:style>
  <w:style w:type="character" w:customStyle="1" w:styleId="WW8Num12z2">
    <w:name w:val="WW8Num12z2"/>
    <w:rsid w:val="009F1F54"/>
    <w:rPr>
      <w:rFonts w:ascii="Wingdings" w:hAnsi="Wingdings" w:cs="Wingdings"/>
    </w:rPr>
  </w:style>
  <w:style w:type="character" w:customStyle="1" w:styleId="WW8Num17z1">
    <w:name w:val="WW8Num17z1"/>
    <w:rsid w:val="009F1F54"/>
    <w:rPr>
      <w:rFonts w:ascii="Courier New" w:hAnsi="Courier New" w:cs="Courier New"/>
    </w:rPr>
  </w:style>
  <w:style w:type="character" w:customStyle="1" w:styleId="WW8Num17z2">
    <w:name w:val="WW8Num17z2"/>
    <w:rsid w:val="009F1F54"/>
    <w:rPr>
      <w:rFonts w:ascii="Wingdings" w:hAnsi="Wingdings" w:cs="Wingdings"/>
    </w:rPr>
  </w:style>
  <w:style w:type="character" w:customStyle="1" w:styleId="WW8Num17z3">
    <w:name w:val="WW8Num17z3"/>
    <w:rsid w:val="009F1F54"/>
    <w:rPr>
      <w:rFonts w:ascii="Symbol" w:hAnsi="Symbol" w:cs="Symbol"/>
    </w:rPr>
  </w:style>
  <w:style w:type="character" w:customStyle="1" w:styleId="WW8Num19z0">
    <w:name w:val="WW8Num19z0"/>
    <w:rsid w:val="009F1F54"/>
    <w:rPr>
      <w:rFonts w:ascii="Times New Roman" w:eastAsia="Times New Roman" w:hAnsi="Times New Roman" w:cs="Times New Roman"/>
    </w:rPr>
  </w:style>
  <w:style w:type="character" w:customStyle="1" w:styleId="WW8Num19z1">
    <w:name w:val="WW8Num19z1"/>
    <w:rsid w:val="009F1F54"/>
    <w:rPr>
      <w:rFonts w:ascii="Courier New" w:hAnsi="Courier New" w:cs="Courier New"/>
    </w:rPr>
  </w:style>
  <w:style w:type="character" w:customStyle="1" w:styleId="WW8Num19z2">
    <w:name w:val="WW8Num19z2"/>
    <w:rsid w:val="009F1F54"/>
    <w:rPr>
      <w:rFonts w:ascii="Wingdings" w:hAnsi="Wingdings" w:cs="Wingdings"/>
    </w:rPr>
  </w:style>
  <w:style w:type="character" w:customStyle="1" w:styleId="WW8Num19z3">
    <w:name w:val="WW8Num19z3"/>
    <w:rsid w:val="009F1F54"/>
    <w:rPr>
      <w:rFonts w:ascii="Symbol" w:hAnsi="Symbol" w:cs="Symbol"/>
    </w:rPr>
  </w:style>
  <w:style w:type="character" w:customStyle="1" w:styleId="WW8Num20z0">
    <w:name w:val="WW8Num20z0"/>
    <w:rsid w:val="009F1F54"/>
    <w:rPr>
      <w:rFonts w:ascii="Symbol" w:hAnsi="Symbol" w:cs="Symbol"/>
    </w:rPr>
  </w:style>
  <w:style w:type="character" w:customStyle="1" w:styleId="WW8Num20z1">
    <w:name w:val="WW8Num20z1"/>
    <w:rsid w:val="009F1F54"/>
    <w:rPr>
      <w:rFonts w:ascii="Courier New" w:hAnsi="Courier New" w:cs="Courier New"/>
    </w:rPr>
  </w:style>
  <w:style w:type="character" w:customStyle="1" w:styleId="WW8Num20z2">
    <w:name w:val="WW8Num20z2"/>
    <w:rsid w:val="009F1F54"/>
    <w:rPr>
      <w:rFonts w:ascii="Wingdings" w:hAnsi="Wingdings" w:cs="Wingdings"/>
    </w:rPr>
  </w:style>
  <w:style w:type="character" w:customStyle="1" w:styleId="WW8Num21z0">
    <w:name w:val="WW8Num21z0"/>
    <w:rsid w:val="009F1F54"/>
    <w:rPr>
      <w:rFonts w:ascii="Times New Roman" w:eastAsia="Times New Roman" w:hAnsi="Times New Roman" w:cs="Times New Roman"/>
    </w:rPr>
  </w:style>
  <w:style w:type="character" w:customStyle="1" w:styleId="WW8Num21z1">
    <w:name w:val="WW8Num21z1"/>
    <w:rsid w:val="009F1F54"/>
    <w:rPr>
      <w:rFonts w:ascii="Courier New" w:hAnsi="Courier New" w:cs="Courier New"/>
    </w:rPr>
  </w:style>
  <w:style w:type="character" w:customStyle="1" w:styleId="WW8Num21z2">
    <w:name w:val="WW8Num21z2"/>
    <w:rsid w:val="009F1F54"/>
    <w:rPr>
      <w:rFonts w:ascii="Wingdings" w:hAnsi="Wingdings" w:cs="Wingdings"/>
    </w:rPr>
  </w:style>
  <w:style w:type="character" w:customStyle="1" w:styleId="WW8Num21z3">
    <w:name w:val="WW8Num21z3"/>
    <w:rsid w:val="009F1F54"/>
    <w:rPr>
      <w:rFonts w:ascii="Symbol" w:hAnsi="Symbol" w:cs="Symbol"/>
    </w:rPr>
  </w:style>
  <w:style w:type="character" w:customStyle="1" w:styleId="WW8Num29z0">
    <w:name w:val="WW8Num29z0"/>
    <w:rsid w:val="009F1F54"/>
    <w:rPr>
      <w:rFonts w:ascii="Symbol" w:hAnsi="Symbol" w:cs="Symbol"/>
    </w:rPr>
  </w:style>
  <w:style w:type="character" w:customStyle="1" w:styleId="WW8Num29z1">
    <w:name w:val="WW8Num29z1"/>
    <w:rsid w:val="009F1F54"/>
    <w:rPr>
      <w:rFonts w:ascii="Courier New" w:hAnsi="Courier New" w:cs="Courier New"/>
    </w:rPr>
  </w:style>
  <w:style w:type="character" w:customStyle="1" w:styleId="WW8Num29z2">
    <w:name w:val="WW8Num29z2"/>
    <w:rsid w:val="009F1F54"/>
    <w:rPr>
      <w:rFonts w:ascii="Wingdings" w:hAnsi="Wingdings" w:cs="Wingdings"/>
    </w:rPr>
  </w:style>
  <w:style w:type="character" w:customStyle="1" w:styleId="WW8Num30z0">
    <w:name w:val="WW8Num30z0"/>
    <w:rsid w:val="009F1F54"/>
    <w:rPr>
      <w:rFonts w:ascii="Symbol" w:hAnsi="Symbol" w:cs="Symbol"/>
    </w:rPr>
  </w:style>
  <w:style w:type="character" w:customStyle="1" w:styleId="WW8Num30z1">
    <w:name w:val="WW8Num30z1"/>
    <w:rsid w:val="009F1F54"/>
    <w:rPr>
      <w:rFonts w:ascii="Courier New" w:hAnsi="Courier New" w:cs="Courier New"/>
    </w:rPr>
  </w:style>
  <w:style w:type="character" w:customStyle="1" w:styleId="WW8Num30z2">
    <w:name w:val="WW8Num30z2"/>
    <w:rsid w:val="009F1F54"/>
    <w:rPr>
      <w:rFonts w:ascii="Wingdings" w:hAnsi="Wingdings" w:cs="Wingdings"/>
    </w:rPr>
  </w:style>
  <w:style w:type="character" w:customStyle="1" w:styleId="WW8Num35z0">
    <w:name w:val="WW8Num35z0"/>
    <w:rsid w:val="009F1F54"/>
    <w:rPr>
      <w:rFonts w:ascii="Symbol" w:hAnsi="Symbol" w:cs="Symbol"/>
    </w:rPr>
  </w:style>
  <w:style w:type="character" w:customStyle="1" w:styleId="WW8Num35z1">
    <w:name w:val="WW8Num35z1"/>
    <w:rsid w:val="009F1F54"/>
    <w:rPr>
      <w:rFonts w:ascii="Courier New" w:hAnsi="Courier New" w:cs="Courier New"/>
    </w:rPr>
  </w:style>
  <w:style w:type="character" w:customStyle="1" w:styleId="WW8Num35z2">
    <w:name w:val="WW8Num35z2"/>
    <w:rsid w:val="009F1F54"/>
    <w:rPr>
      <w:rFonts w:ascii="Wingdings" w:hAnsi="Wingdings" w:cs="Wingdings"/>
    </w:rPr>
  </w:style>
  <w:style w:type="character" w:customStyle="1" w:styleId="DefaultParagraphFont1">
    <w:name w:val="Default Paragraph Font1"/>
    <w:rsid w:val="009F1F54"/>
  </w:style>
  <w:style w:type="character" w:styleId="Brojstranice">
    <w:name w:val="page number"/>
    <w:basedOn w:val="DefaultParagraphFont1"/>
    <w:rsid w:val="009F1F54"/>
  </w:style>
  <w:style w:type="character" w:styleId="Hiperveza">
    <w:name w:val="Hyperlink"/>
    <w:rsid w:val="009F1F54"/>
    <w:rPr>
      <w:color w:val="auto"/>
      <w:u w:val="none"/>
    </w:rPr>
  </w:style>
  <w:style w:type="paragraph" w:customStyle="1" w:styleId="Heading">
    <w:name w:val="Heading"/>
    <w:basedOn w:val="Normal"/>
    <w:next w:val="Tijeloteksta"/>
    <w:rsid w:val="009F1F54"/>
    <w:pPr>
      <w:suppressAutoHyphens/>
      <w:spacing w:after="0" w:line="240" w:lineRule="auto"/>
      <w:jc w:val="center"/>
    </w:pPr>
    <w:rPr>
      <w:rFonts w:ascii="Times New Roman" w:eastAsia="Times New Roman" w:hAnsi="Times New Roman" w:cs="Times New Roman"/>
      <w:b/>
      <w:sz w:val="36"/>
      <w:szCs w:val="20"/>
      <w:lang w:eastAsia="zh-CN"/>
    </w:rPr>
  </w:style>
  <w:style w:type="paragraph" w:styleId="Tijeloteksta">
    <w:name w:val="Body Text"/>
    <w:basedOn w:val="Normal"/>
    <w:link w:val="TijelotekstaChar"/>
    <w:rsid w:val="009F1F54"/>
    <w:pPr>
      <w:suppressAutoHyphens/>
      <w:spacing w:after="0" w:line="240" w:lineRule="auto"/>
      <w:jc w:val="both"/>
    </w:pPr>
    <w:rPr>
      <w:rFonts w:ascii="Times New Roman" w:eastAsia="Times New Roman" w:hAnsi="Times New Roman" w:cs="Times New Roman"/>
      <w:sz w:val="24"/>
      <w:szCs w:val="20"/>
      <w:lang w:val="en-AU" w:eastAsia="zh-CN"/>
    </w:rPr>
  </w:style>
  <w:style w:type="character" w:customStyle="1" w:styleId="TijelotekstaChar">
    <w:name w:val="Tijelo teksta Char"/>
    <w:basedOn w:val="Zadanifontodlomka"/>
    <w:link w:val="Tijeloteksta"/>
    <w:rsid w:val="009F1F54"/>
    <w:rPr>
      <w:rFonts w:ascii="Times New Roman" w:eastAsia="Times New Roman" w:hAnsi="Times New Roman" w:cs="Times New Roman"/>
      <w:sz w:val="24"/>
      <w:szCs w:val="20"/>
      <w:lang w:val="en-AU" w:eastAsia="zh-CN"/>
    </w:rPr>
  </w:style>
  <w:style w:type="paragraph" w:styleId="Popis">
    <w:name w:val="List"/>
    <w:basedOn w:val="Tijeloteksta"/>
    <w:rsid w:val="009F1F54"/>
    <w:rPr>
      <w:rFonts w:cs="Mangal"/>
    </w:rPr>
  </w:style>
  <w:style w:type="paragraph" w:styleId="Opisslike">
    <w:name w:val="caption"/>
    <w:basedOn w:val="Normal"/>
    <w:qFormat/>
    <w:rsid w:val="009F1F54"/>
    <w:pPr>
      <w:suppressLineNumbers/>
      <w:suppressAutoHyphens/>
      <w:spacing w:before="120" w:after="120" w:line="240" w:lineRule="auto"/>
    </w:pPr>
    <w:rPr>
      <w:rFonts w:ascii="Times New Roman" w:eastAsia="Times New Roman" w:hAnsi="Times New Roman" w:cs="Mangal"/>
      <w:i/>
      <w:iCs/>
      <w:sz w:val="24"/>
      <w:szCs w:val="24"/>
      <w:lang w:val="en-AU" w:eastAsia="zh-CN"/>
    </w:rPr>
  </w:style>
  <w:style w:type="paragraph" w:customStyle="1" w:styleId="Index">
    <w:name w:val="Index"/>
    <w:basedOn w:val="Normal"/>
    <w:rsid w:val="009F1F54"/>
    <w:pPr>
      <w:suppressLineNumbers/>
      <w:suppressAutoHyphens/>
      <w:spacing w:after="0" w:line="240" w:lineRule="auto"/>
    </w:pPr>
    <w:rPr>
      <w:rFonts w:ascii="Times New Roman" w:eastAsia="Times New Roman" w:hAnsi="Times New Roman" w:cs="Mangal"/>
      <w:sz w:val="24"/>
      <w:szCs w:val="20"/>
      <w:lang w:val="en-AU" w:eastAsia="zh-CN"/>
    </w:rPr>
  </w:style>
  <w:style w:type="paragraph" w:customStyle="1" w:styleId="Opisslike1">
    <w:name w:val="Opis slike1"/>
    <w:basedOn w:val="Normal"/>
    <w:rsid w:val="009F1F54"/>
    <w:pPr>
      <w:suppressLineNumbers/>
      <w:suppressAutoHyphens/>
      <w:spacing w:before="120" w:after="120" w:line="240" w:lineRule="auto"/>
    </w:pPr>
    <w:rPr>
      <w:rFonts w:ascii="Times New Roman" w:eastAsia="Times New Roman" w:hAnsi="Times New Roman" w:cs="Mangal"/>
      <w:i/>
      <w:iCs/>
      <w:sz w:val="24"/>
      <w:szCs w:val="24"/>
      <w:lang w:val="en-AU" w:eastAsia="zh-CN"/>
    </w:rPr>
  </w:style>
  <w:style w:type="paragraph" w:styleId="Uvuenotijeloteksta">
    <w:name w:val="Body Text Indent"/>
    <w:basedOn w:val="Normal"/>
    <w:link w:val="UvuenotijelotekstaChar"/>
    <w:rsid w:val="009F1F54"/>
    <w:pPr>
      <w:suppressAutoHyphens/>
      <w:spacing w:after="0" w:line="240" w:lineRule="auto"/>
      <w:ind w:firstLine="720"/>
      <w:jc w:val="both"/>
    </w:pPr>
    <w:rPr>
      <w:rFonts w:ascii="Times New Roman" w:eastAsia="Times New Roman" w:hAnsi="Times New Roman" w:cs="Times New Roman"/>
      <w:sz w:val="24"/>
      <w:szCs w:val="20"/>
      <w:lang w:val="en-AU" w:eastAsia="zh-CN"/>
    </w:rPr>
  </w:style>
  <w:style w:type="character" w:customStyle="1" w:styleId="UvuenotijelotekstaChar">
    <w:name w:val="Uvučeno tijelo teksta Char"/>
    <w:basedOn w:val="Zadanifontodlomka"/>
    <w:link w:val="Uvuenotijeloteksta"/>
    <w:rsid w:val="009F1F54"/>
    <w:rPr>
      <w:rFonts w:ascii="Times New Roman" w:eastAsia="Times New Roman" w:hAnsi="Times New Roman" w:cs="Times New Roman"/>
      <w:sz w:val="24"/>
      <w:szCs w:val="20"/>
      <w:lang w:val="en-AU" w:eastAsia="zh-CN"/>
    </w:rPr>
  </w:style>
  <w:style w:type="paragraph" w:customStyle="1" w:styleId="t-9-8">
    <w:name w:val="t-9-8"/>
    <w:basedOn w:val="Normal"/>
    <w:rsid w:val="009F1F54"/>
    <w:pPr>
      <w:suppressAutoHyphens/>
      <w:spacing w:before="100" w:after="10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Tijeloteksta"/>
    <w:rsid w:val="009F1F54"/>
  </w:style>
  <w:style w:type="paragraph" w:styleId="StandardWeb">
    <w:name w:val="Normal (Web)"/>
    <w:basedOn w:val="Normal"/>
    <w:uiPriority w:val="99"/>
    <w:unhideWhenUsed/>
    <w:rsid w:val="009F1F5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Referencakomentara">
    <w:name w:val="annotation reference"/>
    <w:uiPriority w:val="99"/>
    <w:semiHidden/>
    <w:unhideWhenUsed/>
    <w:rsid w:val="009F1F54"/>
    <w:rPr>
      <w:sz w:val="16"/>
      <w:szCs w:val="16"/>
    </w:rPr>
  </w:style>
  <w:style w:type="paragraph" w:styleId="Tekstkomentara">
    <w:name w:val="annotation text"/>
    <w:basedOn w:val="Normal"/>
    <w:link w:val="TekstkomentaraChar"/>
    <w:uiPriority w:val="99"/>
    <w:semiHidden/>
    <w:unhideWhenUsed/>
    <w:rsid w:val="009F1F54"/>
    <w:pPr>
      <w:suppressAutoHyphens/>
      <w:spacing w:after="0" w:line="240" w:lineRule="auto"/>
    </w:pPr>
    <w:rPr>
      <w:rFonts w:ascii="Times New Roman" w:eastAsia="Times New Roman" w:hAnsi="Times New Roman" w:cs="Times New Roman"/>
      <w:sz w:val="20"/>
      <w:szCs w:val="20"/>
      <w:lang w:val="en-AU" w:eastAsia="zh-CN"/>
    </w:rPr>
  </w:style>
  <w:style w:type="character" w:customStyle="1" w:styleId="TekstkomentaraChar">
    <w:name w:val="Tekst komentara Char"/>
    <w:basedOn w:val="Zadanifontodlomka"/>
    <w:link w:val="Tekstkomentara"/>
    <w:uiPriority w:val="99"/>
    <w:semiHidden/>
    <w:rsid w:val="009F1F54"/>
    <w:rPr>
      <w:rFonts w:ascii="Times New Roman" w:eastAsia="Times New Roman" w:hAnsi="Times New Roman" w:cs="Times New Roman"/>
      <w:sz w:val="20"/>
      <w:szCs w:val="20"/>
      <w:lang w:val="en-AU" w:eastAsia="zh-CN"/>
    </w:rPr>
  </w:style>
  <w:style w:type="paragraph" w:styleId="Predmetkomentara">
    <w:name w:val="annotation subject"/>
    <w:basedOn w:val="Tekstkomentara"/>
    <w:next w:val="Tekstkomentara"/>
    <w:link w:val="PredmetkomentaraChar"/>
    <w:uiPriority w:val="99"/>
    <w:semiHidden/>
    <w:unhideWhenUsed/>
    <w:rsid w:val="009F1F54"/>
    <w:rPr>
      <w:b/>
      <w:bCs/>
    </w:rPr>
  </w:style>
  <w:style w:type="character" w:customStyle="1" w:styleId="PredmetkomentaraChar">
    <w:name w:val="Predmet komentara Char"/>
    <w:basedOn w:val="TekstkomentaraChar"/>
    <w:link w:val="Predmetkomentara"/>
    <w:uiPriority w:val="99"/>
    <w:semiHidden/>
    <w:rsid w:val="009F1F54"/>
    <w:rPr>
      <w:rFonts w:ascii="Times New Roman" w:eastAsia="Times New Roman" w:hAnsi="Times New Roman" w:cs="Times New Roman"/>
      <w:b/>
      <w:bCs/>
      <w:sz w:val="20"/>
      <w:szCs w:val="20"/>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89"/>
  </w:style>
  <w:style w:type="paragraph" w:styleId="Naslov1">
    <w:name w:val="heading 1"/>
    <w:basedOn w:val="Normal"/>
    <w:next w:val="Normal"/>
    <w:link w:val="Naslov1Char"/>
    <w:qFormat/>
    <w:rsid w:val="009F1F54"/>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zh-CN"/>
    </w:rPr>
  </w:style>
  <w:style w:type="paragraph" w:styleId="Naslov2">
    <w:name w:val="heading 2"/>
    <w:basedOn w:val="Normal"/>
    <w:next w:val="Normal"/>
    <w:link w:val="Naslov2Char"/>
    <w:qFormat/>
    <w:rsid w:val="009F1F54"/>
    <w:pPr>
      <w:keepNext/>
      <w:numPr>
        <w:ilvl w:val="1"/>
        <w:numId w:val="1"/>
      </w:numPr>
      <w:suppressAutoHyphens/>
      <w:spacing w:after="0" w:line="240" w:lineRule="auto"/>
      <w:jc w:val="center"/>
      <w:outlineLvl w:val="1"/>
    </w:pPr>
    <w:rPr>
      <w:rFonts w:ascii="Times New Roman" w:eastAsia="Times New Roman" w:hAnsi="Times New Roman" w:cs="Times New Roman"/>
      <w:b/>
      <w:sz w:val="24"/>
      <w:szCs w:val="20"/>
      <w:lang w:eastAsia="zh-CN"/>
    </w:rPr>
  </w:style>
  <w:style w:type="paragraph" w:styleId="Naslov3">
    <w:name w:val="heading 3"/>
    <w:basedOn w:val="Normal"/>
    <w:next w:val="Normal"/>
    <w:link w:val="Naslov3Char"/>
    <w:qFormat/>
    <w:rsid w:val="009F1F54"/>
    <w:pPr>
      <w:keepNext/>
      <w:numPr>
        <w:ilvl w:val="2"/>
        <w:numId w:val="1"/>
      </w:numPr>
      <w:suppressAutoHyphens/>
      <w:spacing w:after="0" w:line="240" w:lineRule="auto"/>
      <w:jc w:val="center"/>
      <w:outlineLvl w:val="2"/>
    </w:pPr>
    <w:rPr>
      <w:rFonts w:ascii="Times New Roman" w:eastAsia="Times New Roman" w:hAnsi="Times New Roman" w:cs="Times New Roman"/>
      <w:b/>
      <w:sz w:val="36"/>
      <w:szCs w:val="20"/>
      <w:lang w:eastAsia="zh-CN"/>
    </w:rPr>
  </w:style>
  <w:style w:type="paragraph" w:styleId="Naslov4">
    <w:name w:val="heading 4"/>
    <w:basedOn w:val="Normal"/>
    <w:next w:val="Normal"/>
    <w:link w:val="Naslov4Char"/>
    <w:qFormat/>
    <w:rsid w:val="009F1F54"/>
    <w:pPr>
      <w:keepNext/>
      <w:numPr>
        <w:ilvl w:val="3"/>
        <w:numId w:val="1"/>
      </w:numPr>
      <w:suppressAutoHyphens/>
      <w:spacing w:after="0" w:line="240" w:lineRule="auto"/>
      <w:jc w:val="center"/>
      <w:outlineLvl w:val="3"/>
    </w:pPr>
    <w:rPr>
      <w:rFonts w:ascii="Times New Roman" w:eastAsia="Times New Roman" w:hAnsi="Times New Roman" w:cs="Times New Roman"/>
      <w:sz w:val="28"/>
      <w:szCs w:val="20"/>
      <w:lang w:eastAsia="zh-CN"/>
    </w:rPr>
  </w:style>
  <w:style w:type="paragraph" w:styleId="Naslov5">
    <w:name w:val="heading 5"/>
    <w:basedOn w:val="Normal"/>
    <w:next w:val="Normal"/>
    <w:link w:val="Naslov5Char"/>
    <w:qFormat/>
    <w:rsid w:val="009F1F54"/>
    <w:pPr>
      <w:keepNext/>
      <w:numPr>
        <w:ilvl w:val="4"/>
        <w:numId w:val="1"/>
      </w:numPr>
      <w:suppressAutoHyphens/>
      <w:spacing w:after="0" w:line="240" w:lineRule="auto"/>
      <w:jc w:val="center"/>
      <w:outlineLvl w:val="4"/>
    </w:pPr>
    <w:rPr>
      <w:rFonts w:ascii="Times New Roman" w:eastAsia="Times New Roman" w:hAnsi="Times New Roman" w:cs="Times New Roman"/>
      <w:sz w:val="32"/>
      <w:szCs w:val="20"/>
      <w:lang w:val="en-AU" w:eastAsia="zh-CN"/>
    </w:rPr>
  </w:style>
  <w:style w:type="paragraph" w:styleId="Naslov6">
    <w:name w:val="heading 6"/>
    <w:basedOn w:val="Normal"/>
    <w:next w:val="Normal"/>
    <w:link w:val="Naslov6Char"/>
    <w:qFormat/>
    <w:rsid w:val="009F1F54"/>
    <w:pPr>
      <w:keepNext/>
      <w:numPr>
        <w:ilvl w:val="5"/>
        <w:numId w:val="1"/>
      </w:numPr>
      <w:suppressAutoHyphens/>
      <w:spacing w:after="0" w:line="240" w:lineRule="auto"/>
      <w:jc w:val="center"/>
      <w:outlineLvl w:val="5"/>
    </w:pPr>
    <w:rPr>
      <w:rFonts w:ascii="Times New Roman" w:eastAsia="Times New Roman" w:hAnsi="Times New Roman" w:cs="Times New Roman"/>
      <w:b/>
      <w:sz w:val="32"/>
      <w:szCs w:val="20"/>
      <w:lang w:val="en-AU" w:eastAsia="zh-CN"/>
    </w:rPr>
  </w:style>
  <w:style w:type="paragraph" w:styleId="Naslov7">
    <w:name w:val="heading 7"/>
    <w:basedOn w:val="Normal"/>
    <w:next w:val="Normal"/>
    <w:link w:val="Naslov7Char"/>
    <w:qFormat/>
    <w:rsid w:val="009F1F54"/>
    <w:pPr>
      <w:keepNext/>
      <w:numPr>
        <w:ilvl w:val="6"/>
        <w:numId w:val="1"/>
      </w:numPr>
      <w:suppressAutoHyphens/>
      <w:spacing w:after="0" w:line="240" w:lineRule="auto"/>
      <w:outlineLvl w:val="6"/>
    </w:pPr>
    <w:rPr>
      <w:rFonts w:ascii="Times New Roman" w:eastAsia="Times New Roman" w:hAnsi="Times New Roman" w:cs="Times New Roman"/>
      <w:b/>
      <w:sz w:val="24"/>
      <w:szCs w:val="20"/>
      <w:lang w:val="en-AU" w:eastAsia="zh-CN"/>
    </w:rPr>
  </w:style>
  <w:style w:type="paragraph" w:styleId="Naslov8">
    <w:name w:val="heading 8"/>
    <w:basedOn w:val="Normal"/>
    <w:next w:val="Normal"/>
    <w:link w:val="Naslov8Char"/>
    <w:qFormat/>
    <w:rsid w:val="009F1F54"/>
    <w:pPr>
      <w:keepNext/>
      <w:numPr>
        <w:ilvl w:val="7"/>
        <w:numId w:val="1"/>
      </w:numPr>
      <w:suppressAutoHyphens/>
      <w:spacing w:after="0" w:line="240" w:lineRule="auto"/>
      <w:jc w:val="both"/>
      <w:outlineLvl w:val="7"/>
    </w:pPr>
    <w:rPr>
      <w:rFonts w:ascii="Times New Roman" w:eastAsia="Times New Roman" w:hAnsi="Times New Roman" w:cs="Times New Roman"/>
      <w:b/>
      <w:sz w:val="24"/>
      <w:szCs w:val="20"/>
      <w:lang w:val="en-AU" w:eastAsia="zh-CN"/>
    </w:rPr>
  </w:style>
  <w:style w:type="paragraph" w:styleId="Naslov9">
    <w:name w:val="heading 9"/>
    <w:basedOn w:val="Normal"/>
    <w:next w:val="Normal"/>
    <w:link w:val="Naslov9Char"/>
    <w:qFormat/>
    <w:rsid w:val="009F1F54"/>
    <w:pPr>
      <w:keepNext/>
      <w:numPr>
        <w:ilvl w:val="8"/>
        <w:numId w:val="1"/>
      </w:numPr>
      <w:suppressAutoHyphens/>
      <w:spacing w:after="0" w:line="240" w:lineRule="auto"/>
      <w:ind w:left="0" w:firstLine="720"/>
      <w:jc w:val="both"/>
      <w:outlineLvl w:val="8"/>
    </w:pPr>
    <w:rPr>
      <w:rFonts w:ascii="Times New Roman" w:eastAsia="Times New Roman" w:hAnsi="Times New Roman" w:cs="Times New Roman"/>
      <w:b/>
      <w:sz w:val="24"/>
      <w:szCs w:val="20"/>
      <w:lang w:val="en-AU" w:eastAsia="zh-C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B7199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71991"/>
    <w:rPr>
      <w:rFonts w:ascii="Tahoma" w:hAnsi="Tahoma" w:cs="Tahoma"/>
      <w:sz w:val="16"/>
      <w:szCs w:val="16"/>
    </w:rPr>
  </w:style>
  <w:style w:type="paragraph" w:styleId="Zaglavlje">
    <w:name w:val="header"/>
    <w:basedOn w:val="Normal"/>
    <w:link w:val="ZaglavljeChar"/>
    <w:unhideWhenUsed/>
    <w:rsid w:val="00883CD4"/>
    <w:pPr>
      <w:tabs>
        <w:tab w:val="center" w:pos="4536"/>
        <w:tab w:val="right" w:pos="9072"/>
      </w:tabs>
      <w:spacing w:after="0" w:line="240" w:lineRule="auto"/>
    </w:pPr>
  </w:style>
  <w:style w:type="character" w:customStyle="1" w:styleId="ZaglavljeChar">
    <w:name w:val="Zaglavlje Char"/>
    <w:basedOn w:val="Zadanifontodlomka"/>
    <w:link w:val="Zaglavlje"/>
    <w:rsid w:val="00883CD4"/>
  </w:style>
  <w:style w:type="paragraph" w:styleId="Podnoje">
    <w:name w:val="footer"/>
    <w:basedOn w:val="Normal"/>
    <w:link w:val="PodnojeChar"/>
    <w:unhideWhenUsed/>
    <w:rsid w:val="00883CD4"/>
    <w:pPr>
      <w:tabs>
        <w:tab w:val="center" w:pos="4536"/>
        <w:tab w:val="right" w:pos="9072"/>
      </w:tabs>
      <w:spacing w:after="0" w:line="240" w:lineRule="auto"/>
    </w:pPr>
  </w:style>
  <w:style w:type="character" w:customStyle="1" w:styleId="PodnojeChar">
    <w:name w:val="Podnožje Char"/>
    <w:basedOn w:val="Zadanifontodlomka"/>
    <w:link w:val="Podnoje"/>
    <w:rsid w:val="00883CD4"/>
  </w:style>
  <w:style w:type="table" w:styleId="Reetkatablice">
    <w:name w:val="Table Grid"/>
    <w:basedOn w:val="Obinatablica"/>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E04E01"/>
    <w:pPr>
      <w:ind w:left="720"/>
      <w:contextualSpacing/>
    </w:pPr>
  </w:style>
  <w:style w:type="paragraph" w:styleId="Bezproreda">
    <w:name w:val="No Spacing"/>
    <w:uiPriority w:val="1"/>
    <w:qFormat/>
    <w:rsid w:val="00D30901"/>
    <w:pPr>
      <w:spacing w:after="0" w:line="240" w:lineRule="auto"/>
    </w:pPr>
  </w:style>
  <w:style w:type="character" w:customStyle="1" w:styleId="Naslov1Char">
    <w:name w:val="Naslov 1 Char"/>
    <w:basedOn w:val="Zadanifontodlomka"/>
    <w:link w:val="Naslov1"/>
    <w:rsid w:val="009F1F54"/>
    <w:rPr>
      <w:rFonts w:ascii="Times New Roman" w:eastAsia="Times New Roman" w:hAnsi="Times New Roman" w:cs="Times New Roman"/>
      <w:b/>
      <w:sz w:val="28"/>
      <w:szCs w:val="20"/>
      <w:lang w:eastAsia="zh-CN"/>
    </w:rPr>
  </w:style>
  <w:style w:type="character" w:customStyle="1" w:styleId="Naslov2Char">
    <w:name w:val="Naslov 2 Char"/>
    <w:basedOn w:val="Zadanifontodlomka"/>
    <w:link w:val="Naslov2"/>
    <w:rsid w:val="009F1F54"/>
    <w:rPr>
      <w:rFonts w:ascii="Times New Roman" w:eastAsia="Times New Roman" w:hAnsi="Times New Roman" w:cs="Times New Roman"/>
      <w:b/>
      <w:sz w:val="24"/>
      <w:szCs w:val="20"/>
      <w:lang w:eastAsia="zh-CN"/>
    </w:rPr>
  </w:style>
  <w:style w:type="character" w:customStyle="1" w:styleId="Naslov3Char">
    <w:name w:val="Naslov 3 Char"/>
    <w:basedOn w:val="Zadanifontodlomka"/>
    <w:link w:val="Naslov3"/>
    <w:rsid w:val="009F1F54"/>
    <w:rPr>
      <w:rFonts w:ascii="Times New Roman" w:eastAsia="Times New Roman" w:hAnsi="Times New Roman" w:cs="Times New Roman"/>
      <w:b/>
      <w:sz w:val="36"/>
      <w:szCs w:val="20"/>
      <w:lang w:eastAsia="zh-CN"/>
    </w:rPr>
  </w:style>
  <w:style w:type="character" w:customStyle="1" w:styleId="Naslov4Char">
    <w:name w:val="Naslov 4 Char"/>
    <w:basedOn w:val="Zadanifontodlomka"/>
    <w:link w:val="Naslov4"/>
    <w:rsid w:val="009F1F54"/>
    <w:rPr>
      <w:rFonts w:ascii="Times New Roman" w:eastAsia="Times New Roman" w:hAnsi="Times New Roman" w:cs="Times New Roman"/>
      <w:sz w:val="28"/>
      <w:szCs w:val="20"/>
      <w:lang w:eastAsia="zh-CN"/>
    </w:rPr>
  </w:style>
  <w:style w:type="character" w:customStyle="1" w:styleId="Naslov5Char">
    <w:name w:val="Naslov 5 Char"/>
    <w:basedOn w:val="Zadanifontodlomka"/>
    <w:link w:val="Naslov5"/>
    <w:rsid w:val="009F1F54"/>
    <w:rPr>
      <w:rFonts w:ascii="Times New Roman" w:eastAsia="Times New Roman" w:hAnsi="Times New Roman" w:cs="Times New Roman"/>
      <w:sz w:val="32"/>
      <w:szCs w:val="20"/>
      <w:lang w:val="en-AU" w:eastAsia="zh-CN"/>
    </w:rPr>
  </w:style>
  <w:style w:type="character" w:customStyle="1" w:styleId="Naslov6Char">
    <w:name w:val="Naslov 6 Char"/>
    <w:basedOn w:val="Zadanifontodlomka"/>
    <w:link w:val="Naslov6"/>
    <w:rsid w:val="009F1F54"/>
    <w:rPr>
      <w:rFonts w:ascii="Times New Roman" w:eastAsia="Times New Roman" w:hAnsi="Times New Roman" w:cs="Times New Roman"/>
      <w:b/>
      <w:sz w:val="32"/>
      <w:szCs w:val="20"/>
      <w:lang w:val="en-AU" w:eastAsia="zh-CN"/>
    </w:rPr>
  </w:style>
  <w:style w:type="character" w:customStyle="1" w:styleId="Naslov7Char">
    <w:name w:val="Naslov 7 Char"/>
    <w:basedOn w:val="Zadanifontodlomka"/>
    <w:link w:val="Naslov7"/>
    <w:rsid w:val="009F1F54"/>
    <w:rPr>
      <w:rFonts w:ascii="Times New Roman" w:eastAsia="Times New Roman" w:hAnsi="Times New Roman" w:cs="Times New Roman"/>
      <w:b/>
      <w:sz w:val="24"/>
      <w:szCs w:val="20"/>
      <w:lang w:val="en-AU" w:eastAsia="zh-CN"/>
    </w:rPr>
  </w:style>
  <w:style w:type="character" w:customStyle="1" w:styleId="Naslov8Char">
    <w:name w:val="Naslov 8 Char"/>
    <w:basedOn w:val="Zadanifontodlomka"/>
    <w:link w:val="Naslov8"/>
    <w:rsid w:val="009F1F54"/>
    <w:rPr>
      <w:rFonts w:ascii="Times New Roman" w:eastAsia="Times New Roman" w:hAnsi="Times New Roman" w:cs="Times New Roman"/>
      <w:b/>
      <w:sz w:val="24"/>
      <w:szCs w:val="20"/>
      <w:lang w:val="en-AU" w:eastAsia="zh-CN"/>
    </w:rPr>
  </w:style>
  <w:style w:type="character" w:customStyle="1" w:styleId="Naslov9Char">
    <w:name w:val="Naslov 9 Char"/>
    <w:basedOn w:val="Zadanifontodlomka"/>
    <w:link w:val="Naslov9"/>
    <w:rsid w:val="009F1F54"/>
    <w:rPr>
      <w:rFonts w:ascii="Times New Roman" w:eastAsia="Times New Roman" w:hAnsi="Times New Roman" w:cs="Times New Roman"/>
      <w:b/>
      <w:sz w:val="24"/>
      <w:szCs w:val="20"/>
      <w:lang w:val="en-AU" w:eastAsia="zh-CN"/>
    </w:rPr>
  </w:style>
  <w:style w:type="character" w:customStyle="1" w:styleId="WW8Num1z0">
    <w:name w:val="WW8Num1z0"/>
    <w:rsid w:val="009F1F54"/>
  </w:style>
  <w:style w:type="character" w:customStyle="1" w:styleId="WW8Num1z1">
    <w:name w:val="WW8Num1z1"/>
    <w:rsid w:val="009F1F54"/>
  </w:style>
  <w:style w:type="character" w:customStyle="1" w:styleId="WW8Num1z2">
    <w:name w:val="WW8Num1z2"/>
    <w:rsid w:val="009F1F54"/>
  </w:style>
  <w:style w:type="character" w:customStyle="1" w:styleId="WW8Num1z3">
    <w:name w:val="WW8Num1z3"/>
    <w:rsid w:val="009F1F54"/>
  </w:style>
  <w:style w:type="character" w:customStyle="1" w:styleId="WW8Num1z4">
    <w:name w:val="WW8Num1z4"/>
    <w:rsid w:val="009F1F54"/>
  </w:style>
  <w:style w:type="character" w:customStyle="1" w:styleId="WW8Num1z5">
    <w:name w:val="WW8Num1z5"/>
    <w:rsid w:val="009F1F54"/>
  </w:style>
  <w:style w:type="character" w:customStyle="1" w:styleId="WW8Num1z6">
    <w:name w:val="WW8Num1z6"/>
    <w:rsid w:val="009F1F54"/>
  </w:style>
  <w:style w:type="character" w:customStyle="1" w:styleId="WW8Num1z7">
    <w:name w:val="WW8Num1z7"/>
    <w:rsid w:val="009F1F54"/>
  </w:style>
  <w:style w:type="character" w:customStyle="1" w:styleId="WW8Num1z8">
    <w:name w:val="WW8Num1z8"/>
    <w:rsid w:val="009F1F54"/>
  </w:style>
  <w:style w:type="character" w:customStyle="1" w:styleId="WW8Num2z0">
    <w:name w:val="WW8Num2z0"/>
    <w:rsid w:val="009F1F54"/>
    <w:rPr>
      <w:i/>
    </w:rPr>
  </w:style>
  <w:style w:type="character" w:customStyle="1" w:styleId="WW8Num3z0">
    <w:name w:val="WW8Num3z0"/>
    <w:rsid w:val="009F1F54"/>
  </w:style>
  <w:style w:type="character" w:customStyle="1" w:styleId="WW8Num4z0">
    <w:name w:val="WW8Num4z0"/>
    <w:rsid w:val="009F1F54"/>
    <w:rPr>
      <w:rFonts w:ascii="OpenSymbol" w:hAnsi="OpenSymbol" w:cs="Symbol"/>
    </w:rPr>
  </w:style>
  <w:style w:type="character" w:customStyle="1" w:styleId="WW8Num5z0">
    <w:name w:val="WW8Num5z0"/>
    <w:rsid w:val="009F1F54"/>
    <w:rPr>
      <w:rFonts w:ascii="OpenSymbol" w:hAnsi="OpenSymbol" w:cs="OpenSymbol"/>
      <w:szCs w:val="24"/>
      <w:lang w:val="hr-HR"/>
    </w:rPr>
  </w:style>
  <w:style w:type="character" w:customStyle="1" w:styleId="WW8Num6z0">
    <w:name w:val="WW8Num6z0"/>
    <w:rsid w:val="009F1F54"/>
    <w:rPr>
      <w:rFonts w:ascii="Times New Roman" w:hAnsi="Times New Roman" w:cs="Times New Roman"/>
      <w:color w:val="000000"/>
    </w:rPr>
  </w:style>
  <w:style w:type="character" w:customStyle="1" w:styleId="WW8Num7z0">
    <w:name w:val="WW8Num7z0"/>
    <w:rsid w:val="009F1F54"/>
    <w:rPr>
      <w:rFonts w:ascii="Symbol" w:hAnsi="Symbol" w:cs="Symbol"/>
      <w:lang w:val="hr-HR"/>
    </w:rPr>
  </w:style>
  <w:style w:type="character" w:customStyle="1" w:styleId="WW8Num8z0">
    <w:name w:val="WW8Num8z0"/>
    <w:rsid w:val="009F1F54"/>
    <w:rPr>
      <w:rFonts w:ascii="OpenSymbol" w:hAnsi="OpenSymbol" w:cs="OpenSymbol"/>
    </w:rPr>
  </w:style>
  <w:style w:type="character" w:customStyle="1" w:styleId="WW8Num9z0">
    <w:name w:val="WW8Num9z0"/>
    <w:rsid w:val="009F1F54"/>
  </w:style>
  <w:style w:type="character" w:customStyle="1" w:styleId="WW8Num10z0">
    <w:name w:val="WW8Num10z0"/>
    <w:rsid w:val="009F1F54"/>
    <w:rPr>
      <w:rFonts w:ascii="Symbol" w:hAnsi="Symbol" w:cs="Symbol"/>
    </w:rPr>
  </w:style>
  <w:style w:type="character" w:customStyle="1" w:styleId="WW8Num11z0">
    <w:name w:val="WW8Num11z0"/>
    <w:rsid w:val="009F1F54"/>
  </w:style>
  <w:style w:type="character" w:customStyle="1" w:styleId="WW8Num12z0">
    <w:name w:val="WW8Num12z0"/>
    <w:rsid w:val="009F1F54"/>
  </w:style>
  <w:style w:type="character" w:customStyle="1" w:styleId="WW8Num13z0">
    <w:name w:val="WW8Num13z0"/>
    <w:rsid w:val="009F1F54"/>
    <w:rPr>
      <w:rFonts w:ascii="Symbol" w:hAnsi="Symbol" w:cs="Symbol"/>
      <w:szCs w:val="24"/>
      <w:lang w:val="hr-HR"/>
    </w:rPr>
  </w:style>
  <w:style w:type="character" w:customStyle="1" w:styleId="WW8Num14z0">
    <w:name w:val="WW8Num14z0"/>
    <w:rsid w:val="009F1F54"/>
    <w:rPr>
      <w:rFonts w:ascii="OpenSymbol" w:hAnsi="OpenSymbol" w:cs="Symbol"/>
    </w:rPr>
  </w:style>
  <w:style w:type="character" w:customStyle="1" w:styleId="Zadanifontodlomka1">
    <w:name w:val="Zadani font odlomka1"/>
    <w:rsid w:val="009F1F54"/>
  </w:style>
  <w:style w:type="character" w:customStyle="1" w:styleId="WW8Num15z0">
    <w:name w:val="WW8Num15z0"/>
    <w:rsid w:val="009F1F54"/>
    <w:rPr>
      <w:rFonts w:ascii="OpenSymbol" w:hAnsi="OpenSymbol" w:cs="OpenSymbol"/>
    </w:rPr>
  </w:style>
  <w:style w:type="character" w:customStyle="1" w:styleId="WW8Num4z1">
    <w:name w:val="WW8Num4z1"/>
    <w:rsid w:val="009F1F54"/>
    <w:rPr>
      <w:rFonts w:ascii="Courier New" w:hAnsi="Courier New" w:cs="Courier New"/>
    </w:rPr>
  </w:style>
  <w:style w:type="character" w:customStyle="1" w:styleId="WW8Num4z2">
    <w:name w:val="WW8Num4z2"/>
    <w:rsid w:val="009F1F54"/>
    <w:rPr>
      <w:rFonts w:ascii="Wingdings" w:hAnsi="Wingdings" w:cs="Wingdings"/>
    </w:rPr>
  </w:style>
  <w:style w:type="character" w:customStyle="1" w:styleId="WW8Num12z1">
    <w:name w:val="WW8Num12z1"/>
    <w:rsid w:val="009F1F54"/>
    <w:rPr>
      <w:rFonts w:ascii="Courier New" w:hAnsi="Courier New" w:cs="Courier New"/>
    </w:rPr>
  </w:style>
  <w:style w:type="character" w:customStyle="1" w:styleId="WW8Num12z2">
    <w:name w:val="WW8Num12z2"/>
    <w:rsid w:val="009F1F54"/>
    <w:rPr>
      <w:rFonts w:ascii="Wingdings" w:hAnsi="Wingdings" w:cs="Wingdings"/>
    </w:rPr>
  </w:style>
  <w:style w:type="character" w:customStyle="1" w:styleId="WW8Num17z1">
    <w:name w:val="WW8Num17z1"/>
    <w:rsid w:val="009F1F54"/>
    <w:rPr>
      <w:rFonts w:ascii="Courier New" w:hAnsi="Courier New" w:cs="Courier New"/>
    </w:rPr>
  </w:style>
  <w:style w:type="character" w:customStyle="1" w:styleId="WW8Num17z2">
    <w:name w:val="WW8Num17z2"/>
    <w:rsid w:val="009F1F54"/>
    <w:rPr>
      <w:rFonts w:ascii="Wingdings" w:hAnsi="Wingdings" w:cs="Wingdings"/>
    </w:rPr>
  </w:style>
  <w:style w:type="character" w:customStyle="1" w:styleId="WW8Num17z3">
    <w:name w:val="WW8Num17z3"/>
    <w:rsid w:val="009F1F54"/>
    <w:rPr>
      <w:rFonts w:ascii="Symbol" w:hAnsi="Symbol" w:cs="Symbol"/>
    </w:rPr>
  </w:style>
  <w:style w:type="character" w:customStyle="1" w:styleId="WW8Num19z0">
    <w:name w:val="WW8Num19z0"/>
    <w:rsid w:val="009F1F54"/>
    <w:rPr>
      <w:rFonts w:ascii="Times New Roman" w:eastAsia="Times New Roman" w:hAnsi="Times New Roman" w:cs="Times New Roman"/>
    </w:rPr>
  </w:style>
  <w:style w:type="character" w:customStyle="1" w:styleId="WW8Num19z1">
    <w:name w:val="WW8Num19z1"/>
    <w:rsid w:val="009F1F54"/>
    <w:rPr>
      <w:rFonts w:ascii="Courier New" w:hAnsi="Courier New" w:cs="Courier New"/>
    </w:rPr>
  </w:style>
  <w:style w:type="character" w:customStyle="1" w:styleId="WW8Num19z2">
    <w:name w:val="WW8Num19z2"/>
    <w:rsid w:val="009F1F54"/>
    <w:rPr>
      <w:rFonts w:ascii="Wingdings" w:hAnsi="Wingdings" w:cs="Wingdings"/>
    </w:rPr>
  </w:style>
  <w:style w:type="character" w:customStyle="1" w:styleId="WW8Num19z3">
    <w:name w:val="WW8Num19z3"/>
    <w:rsid w:val="009F1F54"/>
    <w:rPr>
      <w:rFonts w:ascii="Symbol" w:hAnsi="Symbol" w:cs="Symbol"/>
    </w:rPr>
  </w:style>
  <w:style w:type="character" w:customStyle="1" w:styleId="WW8Num20z0">
    <w:name w:val="WW8Num20z0"/>
    <w:rsid w:val="009F1F54"/>
    <w:rPr>
      <w:rFonts w:ascii="Symbol" w:hAnsi="Symbol" w:cs="Symbol"/>
    </w:rPr>
  </w:style>
  <w:style w:type="character" w:customStyle="1" w:styleId="WW8Num20z1">
    <w:name w:val="WW8Num20z1"/>
    <w:rsid w:val="009F1F54"/>
    <w:rPr>
      <w:rFonts w:ascii="Courier New" w:hAnsi="Courier New" w:cs="Courier New"/>
    </w:rPr>
  </w:style>
  <w:style w:type="character" w:customStyle="1" w:styleId="WW8Num20z2">
    <w:name w:val="WW8Num20z2"/>
    <w:rsid w:val="009F1F54"/>
    <w:rPr>
      <w:rFonts w:ascii="Wingdings" w:hAnsi="Wingdings" w:cs="Wingdings"/>
    </w:rPr>
  </w:style>
  <w:style w:type="character" w:customStyle="1" w:styleId="WW8Num21z0">
    <w:name w:val="WW8Num21z0"/>
    <w:rsid w:val="009F1F54"/>
    <w:rPr>
      <w:rFonts w:ascii="Times New Roman" w:eastAsia="Times New Roman" w:hAnsi="Times New Roman" w:cs="Times New Roman"/>
    </w:rPr>
  </w:style>
  <w:style w:type="character" w:customStyle="1" w:styleId="WW8Num21z1">
    <w:name w:val="WW8Num21z1"/>
    <w:rsid w:val="009F1F54"/>
    <w:rPr>
      <w:rFonts w:ascii="Courier New" w:hAnsi="Courier New" w:cs="Courier New"/>
    </w:rPr>
  </w:style>
  <w:style w:type="character" w:customStyle="1" w:styleId="WW8Num21z2">
    <w:name w:val="WW8Num21z2"/>
    <w:rsid w:val="009F1F54"/>
    <w:rPr>
      <w:rFonts w:ascii="Wingdings" w:hAnsi="Wingdings" w:cs="Wingdings"/>
    </w:rPr>
  </w:style>
  <w:style w:type="character" w:customStyle="1" w:styleId="WW8Num21z3">
    <w:name w:val="WW8Num21z3"/>
    <w:rsid w:val="009F1F54"/>
    <w:rPr>
      <w:rFonts w:ascii="Symbol" w:hAnsi="Symbol" w:cs="Symbol"/>
    </w:rPr>
  </w:style>
  <w:style w:type="character" w:customStyle="1" w:styleId="WW8Num29z0">
    <w:name w:val="WW8Num29z0"/>
    <w:rsid w:val="009F1F54"/>
    <w:rPr>
      <w:rFonts w:ascii="Symbol" w:hAnsi="Symbol" w:cs="Symbol"/>
    </w:rPr>
  </w:style>
  <w:style w:type="character" w:customStyle="1" w:styleId="WW8Num29z1">
    <w:name w:val="WW8Num29z1"/>
    <w:rsid w:val="009F1F54"/>
    <w:rPr>
      <w:rFonts w:ascii="Courier New" w:hAnsi="Courier New" w:cs="Courier New"/>
    </w:rPr>
  </w:style>
  <w:style w:type="character" w:customStyle="1" w:styleId="WW8Num29z2">
    <w:name w:val="WW8Num29z2"/>
    <w:rsid w:val="009F1F54"/>
    <w:rPr>
      <w:rFonts w:ascii="Wingdings" w:hAnsi="Wingdings" w:cs="Wingdings"/>
    </w:rPr>
  </w:style>
  <w:style w:type="character" w:customStyle="1" w:styleId="WW8Num30z0">
    <w:name w:val="WW8Num30z0"/>
    <w:rsid w:val="009F1F54"/>
    <w:rPr>
      <w:rFonts w:ascii="Symbol" w:hAnsi="Symbol" w:cs="Symbol"/>
    </w:rPr>
  </w:style>
  <w:style w:type="character" w:customStyle="1" w:styleId="WW8Num30z1">
    <w:name w:val="WW8Num30z1"/>
    <w:rsid w:val="009F1F54"/>
    <w:rPr>
      <w:rFonts w:ascii="Courier New" w:hAnsi="Courier New" w:cs="Courier New"/>
    </w:rPr>
  </w:style>
  <w:style w:type="character" w:customStyle="1" w:styleId="WW8Num30z2">
    <w:name w:val="WW8Num30z2"/>
    <w:rsid w:val="009F1F54"/>
    <w:rPr>
      <w:rFonts w:ascii="Wingdings" w:hAnsi="Wingdings" w:cs="Wingdings"/>
    </w:rPr>
  </w:style>
  <w:style w:type="character" w:customStyle="1" w:styleId="WW8Num35z0">
    <w:name w:val="WW8Num35z0"/>
    <w:rsid w:val="009F1F54"/>
    <w:rPr>
      <w:rFonts w:ascii="Symbol" w:hAnsi="Symbol" w:cs="Symbol"/>
    </w:rPr>
  </w:style>
  <w:style w:type="character" w:customStyle="1" w:styleId="WW8Num35z1">
    <w:name w:val="WW8Num35z1"/>
    <w:rsid w:val="009F1F54"/>
    <w:rPr>
      <w:rFonts w:ascii="Courier New" w:hAnsi="Courier New" w:cs="Courier New"/>
    </w:rPr>
  </w:style>
  <w:style w:type="character" w:customStyle="1" w:styleId="WW8Num35z2">
    <w:name w:val="WW8Num35z2"/>
    <w:rsid w:val="009F1F54"/>
    <w:rPr>
      <w:rFonts w:ascii="Wingdings" w:hAnsi="Wingdings" w:cs="Wingdings"/>
    </w:rPr>
  </w:style>
  <w:style w:type="character" w:customStyle="1" w:styleId="DefaultParagraphFont1">
    <w:name w:val="Default Paragraph Font1"/>
    <w:rsid w:val="009F1F54"/>
  </w:style>
  <w:style w:type="character" w:styleId="Brojstranice">
    <w:name w:val="page number"/>
    <w:basedOn w:val="DefaultParagraphFont1"/>
    <w:rsid w:val="009F1F54"/>
  </w:style>
  <w:style w:type="character" w:styleId="Hiperveza">
    <w:name w:val="Hyperlink"/>
    <w:rsid w:val="009F1F54"/>
    <w:rPr>
      <w:color w:val="auto"/>
      <w:u w:val="none"/>
    </w:rPr>
  </w:style>
  <w:style w:type="paragraph" w:customStyle="1" w:styleId="Heading">
    <w:name w:val="Heading"/>
    <w:basedOn w:val="Normal"/>
    <w:next w:val="Tijeloteksta"/>
    <w:rsid w:val="009F1F54"/>
    <w:pPr>
      <w:suppressAutoHyphens/>
      <w:spacing w:after="0" w:line="240" w:lineRule="auto"/>
      <w:jc w:val="center"/>
    </w:pPr>
    <w:rPr>
      <w:rFonts w:ascii="Times New Roman" w:eastAsia="Times New Roman" w:hAnsi="Times New Roman" w:cs="Times New Roman"/>
      <w:b/>
      <w:sz w:val="36"/>
      <w:szCs w:val="20"/>
      <w:lang w:eastAsia="zh-CN"/>
    </w:rPr>
  </w:style>
  <w:style w:type="paragraph" w:styleId="Tijeloteksta">
    <w:name w:val="Body Text"/>
    <w:basedOn w:val="Normal"/>
    <w:link w:val="TijelotekstaChar"/>
    <w:rsid w:val="009F1F54"/>
    <w:pPr>
      <w:suppressAutoHyphens/>
      <w:spacing w:after="0" w:line="240" w:lineRule="auto"/>
      <w:jc w:val="both"/>
    </w:pPr>
    <w:rPr>
      <w:rFonts w:ascii="Times New Roman" w:eastAsia="Times New Roman" w:hAnsi="Times New Roman" w:cs="Times New Roman"/>
      <w:sz w:val="24"/>
      <w:szCs w:val="20"/>
      <w:lang w:val="en-AU" w:eastAsia="zh-CN"/>
    </w:rPr>
  </w:style>
  <w:style w:type="character" w:customStyle="1" w:styleId="TijelotekstaChar">
    <w:name w:val="Tijelo teksta Char"/>
    <w:basedOn w:val="Zadanifontodlomka"/>
    <w:link w:val="Tijeloteksta"/>
    <w:rsid w:val="009F1F54"/>
    <w:rPr>
      <w:rFonts w:ascii="Times New Roman" w:eastAsia="Times New Roman" w:hAnsi="Times New Roman" w:cs="Times New Roman"/>
      <w:sz w:val="24"/>
      <w:szCs w:val="20"/>
      <w:lang w:val="en-AU" w:eastAsia="zh-CN"/>
    </w:rPr>
  </w:style>
  <w:style w:type="paragraph" w:styleId="Popis">
    <w:name w:val="List"/>
    <w:basedOn w:val="Tijeloteksta"/>
    <w:rsid w:val="009F1F54"/>
    <w:rPr>
      <w:rFonts w:cs="Mangal"/>
    </w:rPr>
  </w:style>
  <w:style w:type="paragraph" w:styleId="Opisslike">
    <w:name w:val="caption"/>
    <w:basedOn w:val="Normal"/>
    <w:qFormat/>
    <w:rsid w:val="009F1F54"/>
    <w:pPr>
      <w:suppressLineNumbers/>
      <w:suppressAutoHyphens/>
      <w:spacing w:before="120" w:after="120" w:line="240" w:lineRule="auto"/>
    </w:pPr>
    <w:rPr>
      <w:rFonts w:ascii="Times New Roman" w:eastAsia="Times New Roman" w:hAnsi="Times New Roman" w:cs="Mangal"/>
      <w:i/>
      <w:iCs/>
      <w:sz w:val="24"/>
      <w:szCs w:val="24"/>
      <w:lang w:val="en-AU" w:eastAsia="zh-CN"/>
    </w:rPr>
  </w:style>
  <w:style w:type="paragraph" w:customStyle="1" w:styleId="Index">
    <w:name w:val="Index"/>
    <w:basedOn w:val="Normal"/>
    <w:rsid w:val="009F1F54"/>
    <w:pPr>
      <w:suppressLineNumbers/>
      <w:suppressAutoHyphens/>
      <w:spacing w:after="0" w:line="240" w:lineRule="auto"/>
    </w:pPr>
    <w:rPr>
      <w:rFonts w:ascii="Times New Roman" w:eastAsia="Times New Roman" w:hAnsi="Times New Roman" w:cs="Mangal"/>
      <w:sz w:val="24"/>
      <w:szCs w:val="20"/>
      <w:lang w:val="en-AU" w:eastAsia="zh-CN"/>
    </w:rPr>
  </w:style>
  <w:style w:type="paragraph" w:customStyle="1" w:styleId="Opisslike1">
    <w:name w:val="Opis slike1"/>
    <w:basedOn w:val="Normal"/>
    <w:rsid w:val="009F1F54"/>
    <w:pPr>
      <w:suppressLineNumbers/>
      <w:suppressAutoHyphens/>
      <w:spacing w:before="120" w:after="120" w:line="240" w:lineRule="auto"/>
    </w:pPr>
    <w:rPr>
      <w:rFonts w:ascii="Times New Roman" w:eastAsia="Times New Roman" w:hAnsi="Times New Roman" w:cs="Mangal"/>
      <w:i/>
      <w:iCs/>
      <w:sz w:val="24"/>
      <w:szCs w:val="24"/>
      <w:lang w:val="en-AU" w:eastAsia="zh-CN"/>
    </w:rPr>
  </w:style>
  <w:style w:type="paragraph" w:styleId="Uvuenotijeloteksta">
    <w:name w:val="Body Text Indent"/>
    <w:basedOn w:val="Normal"/>
    <w:link w:val="UvuenotijelotekstaChar"/>
    <w:rsid w:val="009F1F54"/>
    <w:pPr>
      <w:suppressAutoHyphens/>
      <w:spacing w:after="0" w:line="240" w:lineRule="auto"/>
      <w:ind w:firstLine="720"/>
      <w:jc w:val="both"/>
    </w:pPr>
    <w:rPr>
      <w:rFonts w:ascii="Times New Roman" w:eastAsia="Times New Roman" w:hAnsi="Times New Roman" w:cs="Times New Roman"/>
      <w:sz w:val="24"/>
      <w:szCs w:val="20"/>
      <w:lang w:val="en-AU" w:eastAsia="zh-CN"/>
    </w:rPr>
  </w:style>
  <w:style w:type="character" w:customStyle="1" w:styleId="UvuenotijelotekstaChar">
    <w:name w:val="Uvučeno tijelo teksta Char"/>
    <w:basedOn w:val="Zadanifontodlomka"/>
    <w:link w:val="Uvuenotijeloteksta"/>
    <w:rsid w:val="009F1F54"/>
    <w:rPr>
      <w:rFonts w:ascii="Times New Roman" w:eastAsia="Times New Roman" w:hAnsi="Times New Roman" w:cs="Times New Roman"/>
      <w:sz w:val="24"/>
      <w:szCs w:val="20"/>
      <w:lang w:val="en-AU" w:eastAsia="zh-CN"/>
    </w:rPr>
  </w:style>
  <w:style w:type="paragraph" w:customStyle="1" w:styleId="t-9-8">
    <w:name w:val="t-9-8"/>
    <w:basedOn w:val="Normal"/>
    <w:rsid w:val="009F1F54"/>
    <w:pPr>
      <w:suppressAutoHyphens/>
      <w:spacing w:before="100" w:after="100" w:line="240" w:lineRule="auto"/>
    </w:pPr>
    <w:rPr>
      <w:rFonts w:ascii="Times New Roman" w:eastAsia="Times New Roman" w:hAnsi="Times New Roman" w:cs="Times New Roman"/>
      <w:sz w:val="24"/>
      <w:szCs w:val="24"/>
      <w:lang w:eastAsia="zh-CN"/>
    </w:rPr>
  </w:style>
  <w:style w:type="paragraph" w:customStyle="1" w:styleId="FrameContents">
    <w:name w:val="Frame Contents"/>
    <w:basedOn w:val="Tijeloteksta"/>
    <w:rsid w:val="009F1F54"/>
  </w:style>
  <w:style w:type="paragraph" w:styleId="StandardWeb">
    <w:name w:val="Normal (Web)"/>
    <w:basedOn w:val="Normal"/>
    <w:uiPriority w:val="99"/>
    <w:unhideWhenUsed/>
    <w:rsid w:val="009F1F5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Referencakomentara">
    <w:name w:val="annotation reference"/>
    <w:uiPriority w:val="99"/>
    <w:semiHidden/>
    <w:unhideWhenUsed/>
    <w:rsid w:val="009F1F54"/>
    <w:rPr>
      <w:sz w:val="16"/>
      <w:szCs w:val="16"/>
    </w:rPr>
  </w:style>
  <w:style w:type="paragraph" w:styleId="Tekstkomentara">
    <w:name w:val="annotation text"/>
    <w:basedOn w:val="Normal"/>
    <w:link w:val="TekstkomentaraChar"/>
    <w:uiPriority w:val="99"/>
    <w:semiHidden/>
    <w:unhideWhenUsed/>
    <w:rsid w:val="009F1F54"/>
    <w:pPr>
      <w:suppressAutoHyphens/>
      <w:spacing w:after="0" w:line="240" w:lineRule="auto"/>
    </w:pPr>
    <w:rPr>
      <w:rFonts w:ascii="Times New Roman" w:eastAsia="Times New Roman" w:hAnsi="Times New Roman" w:cs="Times New Roman"/>
      <w:sz w:val="20"/>
      <w:szCs w:val="20"/>
      <w:lang w:val="en-AU" w:eastAsia="zh-CN"/>
    </w:rPr>
  </w:style>
  <w:style w:type="character" w:customStyle="1" w:styleId="TekstkomentaraChar">
    <w:name w:val="Tekst komentara Char"/>
    <w:basedOn w:val="Zadanifontodlomka"/>
    <w:link w:val="Tekstkomentara"/>
    <w:uiPriority w:val="99"/>
    <w:semiHidden/>
    <w:rsid w:val="009F1F54"/>
    <w:rPr>
      <w:rFonts w:ascii="Times New Roman" w:eastAsia="Times New Roman" w:hAnsi="Times New Roman" w:cs="Times New Roman"/>
      <w:sz w:val="20"/>
      <w:szCs w:val="20"/>
      <w:lang w:val="en-AU" w:eastAsia="zh-CN"/>
    </w:rPr>
  </w:style>
  <w:style w:type="paragraph" w:styleId="Predmetkomentara">
    <w:name w:val="annotation subject"/>
    <w:basedOn w:val="Tekstkomentara"/>
    <w:next w:val="Tekstkomentara"/>
    <w:link w:val="PredmetkomentaraChar"/>
    <w:uiPriority w:val="99"/>
    <w:semiHidden/>
    <w:unhideWhenUsed/>
    <w:rsid w:val="009F1F54"/>
    <w:rPr>
      <w:b/>
      <w:bCs/>
    </w:rPr>
  </w:style>
  <w:style w:type="character" w:customStyle="1" w:styleId="PredmetkomentaraChar">
    <w:name w:val="Predmet komentara Char"/>
    <w:basedOn w:val="TekstkomentaraChar"/>
    <w:link w:val="Predmetkomentara"/>
    <w:uiPriority w:val="99"/>
    <w:semiHidden/>
    <w:rsid w:val="009F1F54"/>
    <w:rPr>
      <w:rFonts w:ascii="Times New Roman" w:eastAsia="Times New Roman" w:hAnsi="Times New Roman" w:cs="Times New Roman"/>
      <w:b/>
      <w:bCs/>
      <w:sz w:val="20"/>
      <w:szCs w:val="20"/>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174420633">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477337433">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narodne-novine.nn.hr/clanci/sluzbeni/full/2019_10_98_1945.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narodne-novine.nn.hr/clanci/sluzbeni/full/2019_02_17_356.html" TargetMode="External"/><Relationship Id="rId17" Type="http://schemas.openxmlformats.org/officeDocument/2006/relationships/hyperlink" Target="https://narodne-novine.nn.hr/clanci/sluzbeni/full/2019_10_98_1945.html" TargetMode="External"/><Relationship Id="rId2" Type="http://schemas.openxmlformats.org/officeDocument/2006/relationships/customXml" Target="../customXml/item2.xml"/><Relationship Id="rId16" Type="http://schemas.openxmlformats.org/officeDocument/2006/relationships/hyperlink" Target="https://narodne-novine.nn.hr/clanci/sluzbeni/full/2019_02_17_356.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narodne-novine.nn.hr/clanci/sluzbeni/2021_07_81_1506.html"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narodne-novine.nn.hr/clanci/sluzbeni/full/2021_09_103_1834.htm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ocumentType xmlns="67DD2152-21C4-4985-B70C-518AC9CC8049" xsi:nil="true"/>
    <DisplayName xmlns="67DD2152-21C4-4985-B70C-518AC9CC8049">2022/Session-637780943355481777/SessionItem-637786926827591826/7gv- Odluka o davanju suglasnosti na prijedlog Statuta Gradske knjižnice Ivan Goran Kovačić.docx|1050;#Ø;#</DisplayName>
    <ArchiveNumber xmlns="67DD2152-21C4-4985-B70C-518AC9CC8049" xsi:nil="true"/>
    <ClassCode xmlns="67DD2152-21C4-4985-B70C-518AC9CC804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2B777E8F4644A8A94BF456F334749800072ED383C79FEC445B37A428645154A2A" ma:contentTypeVersion="6" ma:contentTypeDescription="Dodavanje dokumenta" ma:contentTypeScope="" ma:versionID="38f38dbd41d4ef37ff68431e7c7af7c7">
  <xsd:schema xmlns:xsd="http://www.w3.org/2001/XMLSchema" xmlns:xs="http://www.w3.org/2001/XMLSchema" xmlns:p="http://schemas.microsoft.com/office/2006/metadata/properties" xmlns:ns2="67DD2152-21C4-4985-B70C-518AC9CC8049" targetNamespace="http://schemas.microsoft.com/office/2006/metadata/properties" ma:root="true" ma:fieldsID="21a648f68695cfdfd947c91d339d631a" ns2:_="">
    <xsd:import namespace="67DD2152-21C4-4985-B70C-518AC9CC8049"/>
    <xsd:element name="properties">
      <xsd:complexType>
        <xsd:sequence>
          <xsd:element name="documentManagement">
            <xsd:complexType>
              <xsd:all>
                <xsd:element ref="ns2:DisplayName" minOccurs="0"/>
                <xsd:element ref="ns2:DocumentType" minOccurs="0"/>
                <xsd:element ref="ns2:ArchiveNumber" minOccurs="0"/>
                <xsd:element ref="ns2:Class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D2152-21C4-4985-B70C-518AC9CC8049" elementFormDefault="qualified">
    <xsd:import namespace="http://schemas.microsoft.com/office/2006/documentManagement/types"/>
    <xsd:import namespace="http://schemas.microsoft.com/office/infopath/2007/PartnerControls"/>
    <xsd:element name="DisplayName" ma:index="2" nillable="true" ma:displayName="Naslov" ma:internalName="DisplayName">
      <xsd:simpleType>
        <xsd:restriction base="dms:Unknown"/>
      </xsd:simpleType>
    </xsd:element>
    <xsd:element name="DocumentType" ma:index="3" nillable="true" ma:displayName="Vrsta dokumenta" ma:internalName="DocumentType">
      <xsd:simpleType>
        <xsd:restriction base="dms:Unknown"/>
      </xsd:simpleType>
    </xsd:element>
    <xsd:element name="ArchiveNumber" ma:index="4" nillable="true" ma:displayName="Protokol" ma:internalName="ArchiveNumber">
      <xsd:simpleType>
        <xsd:restriction base="dms:Text"/>
      </xsd:simpleType>
    </xsd:element>
    <xsd:element name="ClassCode" ma:index="5" nillable="true" ma:displayName="Klasa" ma:internalName="ClassCod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33AF66-41AB-467A-93CF-5BB6629C805F}"/>
</file>

<file path=customXml/itemProps2.xml><?xml version="1.0" encoding="utf-8"?>
<ds:datastoreItem xmlns:ds="http://schemas.openxmlformats.org/officeDocument/2006/customXml" ds:itemID="{C78588EE-B1DF-4DE5-B588-90106FCAF582}"/>
</file>

<file path=customXml/itemProps3.xml><?xml version="1.0" encoding="utf-8"?>
<ds:datastoreItem xmlns:ds="http://schemas.openxmlformats.org/officeDocument/2006/customXml" ds:itemID="{D37814BF-ED4A-45B9-99CF-41166A6F8569}"/>
</file>

<file path=customXml/itemProps4.xml><?xml version="1.0" encoding="utf-8"?>
<ds:datastoreItem xmlns:ds="http://schemas.openxmlformats.org/officeDocument/2006/customXml" ds:itemID="{322ACC6D-A637-4A16-B4A1-502BB7D1D31A}"/>
</file>

<file path=docProps/app.xml><?xml version="1.0" encoding="utf-8"?>
<Properties xmlns="http://schemas.openxmlformats.org/officeDocument/2006/extended-properties" xmlns:vt="http://schemas.openxmlformats.org/officeDocument/2006/docPropsVTypes">
  <Template>Normal</Template>
  <TotalTime>6</TotalTime>
  <Pages>17</Pages>
  <Words>5048</Words>
  <Characters>28774</Characters>
  <Application>Microsoft Office Word</Application>
  <DocSecurity>0</DocSecurity>
  <Lines>239</Lines>
  <Paragraphs>67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 Cetinjanin</dc:creator>
  <cp:lastModifiedBy>Višnja Jurković</cp:lastModifiedBy>
  <cp:revision>5</cp:revision>
  <cp:lastPrinted>2022-01-21T13:25:00Z</cp:lastPrinted>
  <dcterms:created xsi:type="dcterms:W3CDTF">2022-01-21T13:04:00Z</dcterms:created>
  <dcterms:modified xsi:type="dcterms:W3CDTF">2022-01-24T08:15:00Z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0x01010072B777E8F4644A8A94BF456F334749800072ED383C79FEC445B37A428645154A2A</vt:lpwstr>
  </property>
</Properties>
</file>