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626CE69B" w:rsidR="004F2D1A" w:rsidRPr="004137A1" w:rsidRDefault="00902BBB" w:rsidP="03D90213">
      <w:pPr>
        <w:rPr>
          <w:rFonts w:ascii="Times New Roman" w:hAnsi="Times New Roman" w:cs="Times New Roman"/>
          <w:sz w:val="28"/>
          <w:szCs w:val="28"/>
        </w:rPr>
      </w:pPr>
      <w:r w:rsidRPr="03D90213">
        <w:rPr>
          <w:rFonts w:ascii="Times New Roman" w:hAnsi="Times New Roman" w:cs="Times New Roman"/>
          <w:color w:val="000000" w:themeColor="text1"/>
        </w:rPr>
        <w:t>GRADSKO VIJEĆE</w:t>
      </w:r>
    </w:p>
    <w:p w14:paraId="00860267" w14:textId="20D2777B" w:rsidR="00486AC8" w:rsidRPr="004137A1" w:rsidRDefault="00AD5E25" w:rsidP="00486AC8">
      <w:pPr>
        <w:rPr>
          <w:rFonts w:ascii="Times New Roman" w:hAnsi="Times New Roman" w:cs="Times New Roman"/>
        </w:rPr>
      </w:pPr>
      <w:r w:rsidRPr="004137A1">
        <w:rPr>
          <w:rFonts w:ascii="Times New Roman" w:hAnsi="Times New Roman" w:cs="Times New Roman"/>
        </w:rPr>
        <w:t>KLASA</w:t>
      </w:r>
      <w:r w:rsidR="00486AC8" w:rsidRPr="004137A1">
        <w:rPr>
          <w:rFonts w:ascii="Times New Roman" w:hAnsi="Times New Roman" w:cs="Times New Roman"/>
        </w:rPr>
        <w:t xml:space="preserve">: </w:t>
      </w:r>
    </w:p>
    <w:p w14:paraId="3016E031" w14:textId="072F210D" w:rsidR="00486AC8" w:rsidRPr="004137A1" w:rsidRDefault="00AD5E25" w:rsidP="00486AC8">
      <w:pPr>
        <w:rPr>
          <w:rFonts w:ascii="Times New Roman" w:hAnsi="Times New Roman" w:cs="Times New Roman"/>
        </w:rPr>
      </w:pPr>
      <w:r w:rsidRPr="004137A1">
        <w:rPr>
          <w:rFonts w:ascii="Times New Roman" w:hAnsi="Times New Roman" w:cs="Times New Roman"/>
        </w:rPr>
        <w:t>URBROJ</w:t>
      </w:r>
      <w:r w:rsidR="00486AC8" w:rsidRPr="004137A1">
        <w:rPr>
          <w:rFonts w:ascii="Times New Roman" w:hAnsi="Times New Roman" w:cs="Times New Roman"/>
        </w:rPr>
        <w:t xml:space="preserve">: </w:t>
      </w:r>
    </w:p>
    <w:p w14:paraId="78A3892C" w14:textId="3DA5FDE2" w:rsidR="00486AC8" w:rsidRPr="004137A1" w:rsidRDefault="00486AC8" w:rsidP="00486AC8">
      <w:pPr>
        <w:rPr>
          <w:rFonts w:ascii="Times New Roman" w:hAnsi="Times New Roman" w:cs="Times New Roman"/>
        </w:rPr>
      </w:pPr>
      <w:proofErr w:type="gramStart"/>
      <w:r w:rsidRPr="004137A1">
        <w:rPr>
          <w:rFonts w:ascii="Times New Roman" w:hAnsi="Times New Roman" w:cs="Times New Roman"/>
        </w:rPr>
        <w:t xml:space="preserve">Karlovac, </w:t>
      </w:r>
      <w:r w:rsidR="00276DA4" w:rsidRPr="004137A1">
        <w:rPr>
          <w:rFonts w:ascii="Times New Roman" w:hAnsi="Times New Roman" w:cs="Times New Roman"/>
        </w:rPr>
        <w:t xml:space="preserve">  </w:t>
      </w:r>
      <w:proofErr w:type="gramEnd"/>
      <w:r w:rsidR="00276DA4" w:rsidRPr="004137A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</w:t>
      </w:r>
      <w:proofErr w:type="spellStart"/>
      <w:r w:rsidR="00276DA4" w:rsidRPr="004137A1">
        <w:rPr>
          <w:rFonts w:ascii="Times New Roman" w:hAnsi="Times New Roman" w:cs="Times New Roman"/>
        </w:rPr>
        <w:t>Prijedlog</w:t>
      </w:r>
      <w:proofErr w:type="spellEnd"/>
    </w:p>
    <w:p w14:paraId="6B5EEBBC" w14:textId="1A95F35B" w:rsidR="006048B3" w:rsidRPr="004137A1" w:rsidRDefault="00486AC8" w:rsidP="00276DA4">
      <w:pPr>
        <w:tabs>
          <w:tab w:val="center" w:pos="7020"/>
        </w:tabs>
        <w:jc w:val="both"/>
        <w:rPr>
          <w:rFonts w:ascii="Times New Roman" w:hAnsi="Times New Roman" w:cs="Times New Roman"/>
        </w:rPr>
      </w:pPr>
      <w:r w:rsidRPr="004137A1">
        <w:rPr>
          <w:rFonts w:ascii="Times New Roman" w:hAnsi="Times New Roman" w:cs="Times New Roman"/>
          <w:bCs/>
        </w:rPr>
        <w:tab/>
      </w:r>
    </w:p>
    <w:p w14:paraId="1FA4206C" w14:textId="75AD1053" w:rsidR="00026267" w:rsidRPr="00B80EF5" w:rsidRDefault="00276DA4" w:rsidP="00AB3151">
      <w:pPr>
        <w:jc w:val="both"/>
        <w:rPr>
          <w:rFonts w:ascii="Times New Roman" w:hAnsi="Times New Roman" w:cs="Times New Roman"/>
          <w:noProof/>
          <w:lang w:val="hr-HR"/>
        </w:rPr>
      </w:pPr>
      <w:r w:rsidRPr="00B80EF5">
        <w:rPr>
          <w:rFonts w:ascii="Times New Roman" w:hAnsi="Times New Roman" w:cs="Times New Roman"/>
          <w:noProof/>
          <w:lang w:val="hr-HR"/>
        </w:rPr>
        <w:t xml:space="preserve">           </w:t>
      </w:r>
      <w:r w:rsidR="00AB3151" w:rsidRPr="00B80EF5">
        <w:rPr>
          <w:rFonts w:ascii="Times New Roman" w:hAnsi="Times New Roman" w:cs="Times New Roman"/>
          <w:noProof/>
          <w:lang w:val="hr-HR"/>
        </w:rPr>
        <w:t>N</w:t>
      </w:r>
      <w:r w:rsidR="00026267" w:rsidRPr="00B80EF5">
        <w:rPr>
          <w:rFonts w:ascii="Times New Roman" w:hAnsi="Times New Roman" w:cs="Times New Roman"/>
          <w:noProof/>
          <w:lang w:val="hr-HR"/>
        </w:rPr>
        <w:t xml:space="preserve">a temelju članka 9.a  Zakona o financiranju javnih potreba u kulturi (NN 47/90, 27/93 i 38/09) i članaka 34. i 97. </w:t>
      </w:r>
      <w:r w:rsidR="006602DD" w:rsidRPr="00B80EF5">
        <w:rPr>
          <w:rFonts w:ascii="Times New Roman" w:hAnsi="Times New Roman" w:cs="Times New Roman"/>
          <w:noProof/>
          <w:lang w:val="hr-HR"/>
        </w:rPr>
        <w:t>Statuta Grada Karlovca - Potpuni tekst (Glasnik Grada Karlovca 9/2021)</w:t>
      </w:r>
      <w:r w:rsidR="00026267" w:rsidRPr="00B80EF5">
        <w:rPr>
          <w:rFonts w:ascii="Times New Roman" w:hAnsi="Times New Roman" w:cs="Times New Roman"/>
          <w:noProof/>
          <w:lang w:val="hr-HR"/>
        </w:rPr>
        <w:t xml:space="preserve"> Gradsko vijeće </w:t>
      </w:r>
      <w:r w:rsidR="00F02CA2" w:rsidRPr="00B80EF5">
        <w:rPr>
          <w:rFonts w:ascii="Times New Roman" w:hAnsi="Times New Roman" w:cs="Times New Roman"/>
          <w:noProof/>
          <w:lang w:val="hr-HR"/>
        </w:rPr>
        <w:t>G</w:t>
      </w:r>
      <w:r w:rsidR="00026267" w:rsidRPr="00B80EF5">
        <w:rPr>
          <w:rFonts w:ascii="Times New Roman" w:hAnsi="Times New Roman" w:cs="Times New Roman"/>
          <w:noProof/>
          <w:lang w:val="hr-HR"/>
        </w:rPr>
        <w:t>rada Karlovca je na _</w:t>
      </w:r>
      <w:r w:rsidR="00A139A4">
        <w:rPr>
          <w:rFonts w:ascii="Times New Roman" w:hAnsi="Times New Roman" w:cs="Times New Roman"/>
          <w:noProof/>
          <w:lang w:val="hr-HR"/>
        </w:rPr>
        <w:t>__</w:t>
      </w:r>
      <w:r w:rsidR="00026267" w:rsidRPr="00B80EF5">
        <w:rPr>
          <w:rFonts w:ascii="Times New Roman" w:hAnsi="Times New Roman" w:cs="Times New Roman"/>
          <w:noProof/>
          <w:lang w:val="hr-HR"/>
        </w:rPr>
        <w:t>_  sjednici održanoj dana ____ 20</w:t>
      </w:r>
      <w:r w:rsidR="792FF283" w:rsidRPr="00B80EF5">
        <w:rPr>
          <w:rFonts w:ascii="Times New Roman" w:hAnsi="Times New Roman" w:cs="Times New Roman"/>
          <w:noProof/>
          <w:lang w:val="hr-HR"/>
        </w:rPr>
        <w:t>2</w:t>
      </w:r>
      <w:r w:rsidR="00BA22A4" w:rsidRPr="00B80EF5">
        <w:rPr>
          <w:rFonts w:ascii="Times New Roman" w:hAnsi="Times New Roman" w:cs="Times New Roman"/>
          <w:noProof/>
          <w:lang w:val="hr-HR"/>
        </w:rPr>
        <w:t>2</w:t>
      </w:r>
      <w:r w:rsidR="00026267" w:rsidRPr="00B80EF5">
        <w:rPr>
          <w:rFonts w:ascii="Times New Roman" w:hAnsi="Times New Roman" w:cs="Times New Roman"/>
          <w:noProof/>
          <w:lang w:val="hr-HR"/>
        </w:rPr>
        <w:t>. godine donijelo</w:t>
      </w:r>
    </w:p>
    <w:p w14:paraId="767C9E48" w14:textId="55ACD456" w:rsidR="00026267" w:rsidRPr="00B80EF5" w:rsidRDefault="00026267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6319C3AF" w14:textId="794B7698" w:rsidR="00026267" w:rsidRPr="00B80EF5" w:rsidRDefault="000E3539" w:rsidP="00026267">
      <w:pPr>
        <w:pStyle w:val="Bezproreda"/>
        <w:jc w:val="center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>Prve</w:t>
      </w:r>
      <w:r w:rsidR="00026267" w:rsidRPr="00B80EF5">
        <w:rPr>
          <w:rFonts w:ascii="Times New Roman" w:hAnsi="Times New Roman" w:cs="Times New Roman"/>
          <w:noProof/>
        </w:rPr>
        <w:t xml:space="preserve"> izmjene i dopune</w:t>
      </w:r>
    </w:p>
    <w:p w14:paraId="6E750383" w14:textId="1D9B82DE" w:rsidR="00026267" w:rsidRPr="00B80EF5" w:rsidRDefault="00026267" w:rsidP="00026267">
      <w:pPr>
        <w:pStyle w:val="Bezproreda"/>
        <w:jc w:val="center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 xml:space="preserve">Programa javnih potreba u kulturi </w:t>
      </w:r>
      <w:r w:rsidR="00F02CA2" w:rsidRPr="00B80EF5">
        <w:rPr>
          <w:rFonts w:ascii="Times New Roman" w:hAnsi="Times New Roman" w:cs="Times New Roman"/>
          <w:noProof/>
        </w:rPr>
        <w:t>G</w:t>
      </w:r>
      <w:r w:rsidRPr="00B80EF5">
        <w:rPr>
          <w:rFonts w:ascii="Times New Roman" w:hAnsi="Times New Roman" w:cs="Times New Roman"/>
          <w:noProof/>
        </w:rPr>
        <w:t>rada Karlovca za 20</w:t>
      </w:r>
      <w:r w:rsidR="75D6D2C3" w:rsidRPr="00B80EF5">
        <w:rPr>
          <w:rFonts w:ascii="Times New Roman" w:hAnsi="Times New Roman" w:cs="Times New Roman"/>
          <w:noProof/>
        </w:rPr>
        <w:t>2</w:t>
      </w:r>
      <w:r w:rsidR="00BA22A4" w:rsidRPr="00B80EF5">
        <w:rPr>
          <w:rFonts w:ascii="Times New Roman" w:hAnsi="Times New Roman" w:cs="Times New Roman"/>
          <w:noProof/>
        </w:rPr>
        <w:t>2</w:t>
      </w:r>
      <w:r w:rsidRPr="00B80EF5">
        <w:rPr>
          <w:rFonts w:ascii="Times New Roman" w:hAnsi="Times New Roman" w:cs="Times New Roman"/>
          <w:noProof/>
        </w:rPr>
        <w:t>. godinu</w:t>
      </w:r>
    </w:p>
    <w:p w14:paraId="1A14AADC" w14:textId="77777777" w:rsidR="00026267" w:rsidRPr="00B80EF5" w:rsidRDefault="00026267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53D67378" w14:textId="630629D8" w:rsidR="00026267" w:rsidRPr="00B80EF5" w:rsidRDefault="00026267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651893BD" w14:textId="77777777" w:rsidR="00026267" w:rsidRPr="00B80EF5" w:rsidRDefault="00026267" w:rsidP="00026267">
      <w:pPr>
        <w:pStyle w:val="Bezproreda"/>
        <w:jc w:val="center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>I</w:t>
      </w:r>
    </w:p>
    <w:p w14:paraId="7AE8AEFF" w14:textId="54A3C9A1" w:rsidR="00026267" w:rsidRPr="00B80EF5" w:rsidRDefault="00026267" w:rsidP="00026267">
      <w:pPr>
        <w:pStyle w:val="Bezproreda"/>
        <w:jc w:val="both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ab/>
        <w:t xml:space="preserve">U Programu javnih potreba u kulturi </w:t>
      </w:r>
      <w:r w:rsidR="00F02CA2" w:rsidRPr="00B80EF5">
        <w:rPr>
          <w:rFonts w:ascii="Times New Roman" w:hAnsi="Times New Roman" w:cs="Times New Roman"/>
          <w:noProof/>
        </w:rPr>
        <w:t>G</w:t>
      </w:r>
      <w:r w:rsidRPr="00B80EF5">
        <w:rPr>
          <w:rFonts w:ascii="Times New Roman" w:hAnsi="Times New Roman" w:cs="Times New Roman"/>
          <w:noProof/>
        </w:rPr>
        <w:t>rada Karlovca za 20</w:t>
      </w:r>
      <w:r w:rsidR="6A2976FA" w:rsidRPr="00B80EF5">
        <w:rPr>
          <w:rFonts w:ascii="Times New Roman" w:hAnsi="Times New Roman" w:cs="Times New Roman"/>
          <w:noProof/>
        </w:rPr>
        <w:t>2</w:t>
      </w:r>
      <w:r w:rsidR="00BA22A4" w:rsidRPr="00B80EF5">
        <w:rPr>
          <w:rFonts w:ascii="Times New Roman" w:hAnsi="Times New Roman" w:cs="Times New Roman"/>
          <w:noProof/>
        </w:rPr>
        <w:t>2</w:t>
      </w:r>
      <w:r w:rsidRPr="00B80EF5">
        <w:rPr>
          <w:rFonts w:ascii="Times New Roman" w:hAnsi="Times New Roman" w:cs="Times New Roman"/>
          <w:noProof/>
        </w:rPr>
        <w:t xml:space="preserve">. </w:t>
      </w:r>
      <w:r w:rsidR="00FB65F3" w:rsidRPr="00B80EF5">
        <w:rPr>
          <w:rFonts w:ascii="Times New Roman" w:hAnsi="Times New Roman" w:cs="Times New Roman"/>
          <w:noProof/>
        </w:rPr>
        <w:t>g</w:t>
      </w:r>
      <w:r w:rsidRPr="00B80EF5">
        <w:rPr>
          <w:rFonts w:ascii="Times New Roman" w:hAnsi="Times New Roman" w:cs="Times New Roman"/>
          <w:noProof/>
        </w:rPr>
        <w:t>odinu</w:t>
      </w:r>
      <w:r w:rsidR="00FB65F3" w:rsidRPr="00B80EF5">
        <w:rPr>
          <w:rFonts w:ascii="Times New Roman" w:hAnsi="Times New Roman" w:cs="Times New Roman"/>
          <w:noProof/>
        </w:rPr>
        <w:t xml:space="preserve"> </w:t>
      </w:r>
      <w:r w:rsidRPr="00B80EF5">
        <w:rPr>
          <w:rFonts w:ascii="Times New Roman" w:hAnsi="Times New Roman" w:cs="Times New Roman"/>
          <w:noProof/>
        </w:rPr>
        <w:t xml:space="preserve">(Glasnik Grada Karlovca  </w:t>
      </w:r>
      <w:r w:rsidR="00BA22A4" w:rsidRPr="00B80EF5">
        <w:rPr>
          <w:rFonts w:ascii="Times New Roman" w:hAnsi="Times New Roman" w:cs="Times New Roman"/>
          <w:noProof/>
        </w:rPr>
        <w:t>22</w:t>
      </w:r>
      <w:r w:rsidRPr="00B80EF5">
        <w:rPr>
          <w:rFonts w:ascii="Times New Roman" w:hAnsi="Times New Roman" w:cs="Times New Roman"/>
          <w:noProof/>
        </w:rPr>
        <w:t>/</w:t>
      </w:r>
      <w:r w:rsidR="00994757" w:rsidRPr="00B80EF5">
        <w:rPr>
          <w:rFonts w:ascii="Times New Roman" w:hAnsi="Times New Roman" w:cs="Times New Roman"/>
          <w:noProof/>
        </w:rPr>
        <w:t>2</w:t>
      </w:r>
      <w:r w:rsidR="00BA22A4" w:rsidRPr="00B80EF5">
        <w:rPr>
          <w:rFonts w:ascii="Times New Roman" w:hAnsi="Times New Roman" w:cs="Times New Roman"/>
          <w:noProof/>
        </w:rPr>
        <w:t>1</w:t>
      </w:r>
      <w:r w:rsidRPr="00B80EF5">
        <w:rPr>
          <w:rFonts w:ascii="Times New Roman" w:hAnsi="Times New Roman" w:cs="Times New Roman"/>
          <w:noProof/>
        </w:rPr>
        <w:t>) u Planu raspodjele sredstava</w:t>
      </w:r>
      <w:r w:rsidR="7A74302D" w:rsidRPr="00B80EF5">
        <w:rPr>
          <w:rFonts w:ascii="Times New Roman" w:hAnsi="Times New Roman" w:cs="Times New Roman"/>
          <w:noProof/>
        </w:rPr>
        <w:t xml:space="preserve"> sljedeće su izmjene</w:t>
      </w:r>
      <w:r w:rsidRPr="00B80EF5">
        <w:rPr>
          <w:rFonts w:ascii="Times New Roman" w:hAnsi="Times New Roman" w:cs="Times New Roman"/>
          <w:noProof/>
        </w:rPr>
        <w:t>:</w:t>
      </w:r>
    </w:p>
    <w:p w14:paraId="4AAC35EC" w14:textId="77777777" w:rsidR="00601F4A" w:rsidRPr="00B80EF5" w:rsidRDefault="00601F4A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42C3F2E0" w14:textId="642B7174" w:rsidR="006C0633" w:rsidRPr="00B80EF5" w:rsidRDefault="00655920" w:rsidP="006C0633">
      <w:pPr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U</w:t>
      </w:r>
      <w:r w:rsidR="00E47028" w:rsidRPr="00B80EF5">
        <w:rPr>
          <w:rFonts w:ascii="Times New Roman" w:eastAsia="Times New Roman" w:hAnsi="Times New Roman" w:cs="Times New Roman"/>
          <w:noProof/>
          <w:lang w:val="hr-HR"/>
        </w:rPr>
        <w:t xml:space="preserve"> naslovu </w:t>
      </w:r>
      <w:r w:rsidR="004E376C" w:rsidRPr="00B80EF5">
        <w:rPr>
          <w:rFonts w:ascii="Times New Roman" w:eastAsia="Times New Roman" w:hAnsi="Times New Roman" w:cs="Times New Roman"/>
          <w:noProof/>
          <w:lang w:val="hr-HR"/>
        </w:rPr>
        <w:t xml:space="preserve">A) </w:t>
      </w:r>
      <w:bookmarkStart w:id="0" w:name="_Hlk50708550"/>
      <w:r w:rsidR="004E376C" w:rsidRPr="00B80EF5">
        <w:rPr>
          <w:rFonts w:ascii="Times New Roman" w:eastAsia="Times New Roman" w:hAnsi="Times New Roman" w:cs="Times New Roman"/>
          <w:noProof/>
          <w:lang w:val="hr-HR"/>
        </w:rPr>
        <w:t>Glazbena i glazbeno-scenska djelatnost</w:t>
      </w:r>
      <w:bookmarkEnd w:id="0"/>
    </w:p>
    <w:p w14:paraId="16618455" w14:textId="77777777" w:rsidR="00AB3151" w:rsidRPr="00B80EF5" w:rsidRDefault="00AB3151" w:rsidP="006C0633">
      <w:pPr>
        <w:rPr>
          <w:rFonts w:ascii="Times New Roman" w:eastAsia="Times New Roman" w:hAnsi="Times New Roman" w:cs="Times New Roman"/>
          <w:noProof/>
          <w:lang w:val="hr-HR"/>
        </w:rPr>
      </w:pPr>
    </w:p>
    <w:p w14:paraId="71AC61EE" w14:textId="3BCF2F97" w:rsidR="00655920" w:rsidRPr="00B80EF5" w:rsidRDefault="00655920" w:rsidP="006C0633">
      <w:pPr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Podnaslov 1</w:t>
      </w:r>
      <w:r w:rsidR="00C96ADA" w:rsidRPr="00B80EF5">
        <w:rPr>
          <w:rFonts w:ascii="Times New Roman" w:eastAsia="Times New Roman" w:hAnsi="Times New Roman" w:cs="Times New Roman"/>
          <w:noProof/>
          <w:lang w:val="hr-HR"/>
        </w:rPr>
        <w:t>1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. </w:t>
      </w:r>
      <w:r w:rsidR="00DA2377" w:rsidRPr="00B80EF5">
        <w:rPr>
          <w:rFonts w:ascii="Times New Roman" w:eastAsia="Times New Roman" w:hAnsi="Times New Roman" w:cs="Times New Roman"/>
          <w:noProof/>
          <w:lang w:val="hr-HR"/>
        </w:rPr>
        <w:t>Matica umirovljenika Karlovca – Glazbena sekcija</w:t>
      </w:r>
    </w:p>
    <w:p w14:paraId="7C0A62C1" w14:textId="34DAB7AF" w:rsidR="00D35ACA" w:rsidRPr="00B80EF5" w:rsidRDefault="00D35ACA" w:rsidP="006C0633">
      <w:pPr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-</w:t>
      </w:r>
      <w:r w:rsidR="0008252E" w:rsidRPr="00B80EF5">
        <w:rPr>
          <w:rFonts w:ascii="Times New Roman" w:eastAsia="Times New Roman" w:hAnsi="Times New Roman" w:cs="Times New Roman"/>
          <w:noProof/>
          <w:lang w:val="hr-HR"/>
        </w:rPr>
        <w:t xml:space="preserve"> 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program  </w:t>
      </w:r>
      <w:r w:rsidR="00055FF4" w:rsidRPr="00B80EF5">
        <w:rPr>
          <w:rFonts w:ascii="Times New Roman" w:eastAsia="Times New Roman" w:hAnsi="Times New Roman" w:cs="Times New Roman"/>
          <w:noProof/>
          <w:lang w:val="hr-HR"/>
        </w:rPr>
        <w:t>„</w:t>
      </w:r>
      <w:r w:rsidR="00C85033" w:rsidRPr="00B80EF5">
        <w:rPr>
          <w:rFonts w:ascii="Times New Roman" w:eastAsia="Times New Roman" w:hAnsi="Times New Roman" w:cs="Times New Roman"/>
          <w:noProof/>
          <w:lang w:val="hr-HR"/>
        </w:rPr>
        <w:t>U</w:t>
      </w:r>
      <w:r w:rsidR="00DA2377" w:rsidRPr="00B80EF5">
        <w:rPr>
          <w:rFonts w:ascii="Times New Roman" w:eastAsia="Times New Roman" w:hAnsi="Times New Roman" w:cs="Times New Roman"/>
          <w:noProof/>
          <w:lang w:val="hr-HR"/>
        </w:rPr>
        <w:t>mirovljenici svome gradu</w:t>
      </w:r>
      <w:r w:rsidR="00055FF4" w:rsidRPr="00B80EF5">
        <w:rPr>
          <w:rFonts w:ascii="Times New Roman" w:eastAsia="Times New Roman" w:hAnsi="Times New Roman" w:cs="Times New Roman"/>
          <w:noProof/>
          <w:lang w:val="hr-HR"/>
        </w:rPr>
        <w:t>“</w:t>
      </w:r>
      <w:r w:rsidR="006D24E6" w:rsidRPr="00B80EF5">
        <w:rPr>
          <w:rFonts w:ascii="Times New Roman" w:eastAsia="Times New Roman" w:hAnsi="Times New Roman" w:cs="Times New Roman"/>
          <w:noProof/>
          <w:lang w:val="hr-HR"/>
        </w:rPr>
        <w:t xml:space="preserve"> </w:t>
      </w:r>
      <w:r w:rsidR="00212228" w:rsidRPr="00B80EF5">
        <w:rPr>
          <w:rFonts w:ascii="Times New Roman" w:eastAsia="Times New Roman" w:hAnsi="Times New Roman" w:cs="Times New Roman"/>
          <w:noProof/>
          <w:lang w:val="hr-HR"/>
        </w:rPr>
        <w:t>u iznosu od 3.000,00 kuna</w:t>
      </w:r>
      <w:r w:rsidR="005170CE" w:rsidRPr="00B80EF5">
        <w:rPr>
          <w:rFonts w:ascii="Times New Roman" w:eastAsia="Times New Roman" w:hAnsi="Times New Roman" w:cs="Times New Roman"/>
          <w:noProof/>
          <w:lang w:val="hr-HR"/>
        </w:rPr>
        <w:t xml:space="preserve"> </w:t>
      </w:r>
      <w:r w:rsidR="00C85033" w:rsidRPr="00B80EF5">
        <w:rPr>
          <w:rFonts w:ascii="Times New Roman" w:eastAsia="Times New Roman" w:hAnsi="Times New Roman" w:cs="Times New Roman"/>
          <w:noProof/>
          <w:lang w:val="hr-HR"/>
        </w:rPr>
        <w:t>briše se</w:t>
      </w:r>
      <w:r w:rsidR="00212228" w:rsidRPr="00B80EF5">
        <w:rPr>
          <w:rFonts w:ascii="Times New Roman" w:eastAsia="Times New Roman" w:hAnsi="Times New Roman" w:cs="Times New Roman"/>
          <w:noProof/>
          <w:lang w:val="hr-HR"/>
        </w:rPr>
        <w:t xml:space="preserve"> </w:t>
      </w:r>
    </w:p>
    <w:p w14:paraId="755013BF" w14:textId="2DA9239A" w:rsidR="003733EA" w:rsidRPr="00B80EF5" w:rsidRDefault="00AB3151" w:rsidP="006C0633">
      <w:pPr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S</w:t>
      </w:r>
      <w:r w:rsidR="00CD6D76" w:rsidRPr="00B80EF5">
        <w:rPr>
          <w:rFonts w:ascii="Times New Roman" w:eastAsia="Times New Roman" w:hAnsi="Times New Roman" w:cs="Times New Roman"/>
          <w:noProof/>
          <w:lang w:val="hr-HR"/>
        </w:rPr>
        <w:t>ve</w:t>
      </w:r>
      <w:r w:rsidR="003733EA" w:rsidRPr="00B80EF5">
        <w:rPr>
          <w:rFonts w:ascii="Times New Roman" w:eastAsia="Times New Roman" w:hAnsi="Times New Roman" w:cs="Times New Roman"/>
          <w:noProof/>
          <w:lang w:val="hr-HR"/>
        </w:rPr>
        <w:t xml:space="preserve">ukupni iznos </w:t>
      </w:r>
      <w:r w:rsidR="00CD6D76" w:rsidRPr="00B80EF5">
        <w:rPr>
          <w:rFonts w:ascii="Times New Roman" w:eastAsia="Times New Roman" w:hAnsi="Times New Roman" w:cs="Times New Roman"/>
          <w:noProof/>
          <w:lang w:val="hr-HR"/>
        </w:rPr>
        <w:t xml:space="preserve">pod naslovom </w:t>
      </w:r>
      <w:r w:rsidR="003733EA" w:rsidRPr="00B80EF5">
        <w:rPr>
          <w:rFonts w:ascii="Times New Roman" w:eastAsia="Times New Roman" w:hAnsi="Times New Roman" w:cs="Times New Roman"/>
          <w:noProof/>
          <w:lang w:val="hr-HR"/>
        </w:rPr>
        <w:t xml:space="preserve">A) mijenja se i sada iznosi </w:t>
      </w:r>
      <w:r w:rsidR="00266DE9" w:rsidRPr="00B80EF5">
        <w:rPr>
          <w:rFonts w:ascii="Times New Roman" w:eastAsia="Times New Roman" w:hAnsi="Times New Roman" w:cs="Times New Roman"/>
          <w:noProof/>
          <w:lang w:val="hr-HR"/>
        </w:rPr>
        <w:t>424.500,00 kuna</w:t>
      </w:r>
    </w:p>
    <w:p w14:paraId="0D6344F3" w14:textId="77777777" w:rsidR="003733EA" w:rsidRPr="00B80EF5" w:rsidRDefault="003733EA" w:rsidP="006C0633">
      <w:pPr>
        <w:rPr>
          <w:rFonts w:ascii="Times New Roman" w:eastAsia="Times New Roman" w:hAnsi="Times New Roman" w:cs="Times New Roman"/>
          <w:noProof/>
          <w:lang w:val="hr-HR"/>
        </w:rPr>
      </w:pPr>
    </w:p>
    <w:p w14:paraId="37EFA037" w14:textId="0F7BD79F" w:rsidR="001E3C6A" w:rsidRPr="00B80EF5" w:rsidRDefault="001E3C6A" w:rsidP="006C0633">
      <w:pPr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U naslovu </w:t>
      </w:r>
      <w:r w:rsidR="001C0B12" w:rsidRPr="00B80EF5">
        <w:rPr>
          <w:rFonts w:ascii="Times New Roman" w:eastAsia="Times New Roman" w:hAnsi="Times New Roman" w:cs="Times New Roman"/>
          <w:noProof/>
          <w:lang w:val="hr-HR"/>
        </w:rPr>
        <w:t>B</w:t>
      </w:r>
      <w:r w:rsidR="00934411" w:rsidRPr="00B80EF5">
        <w:rPr>
          <w:rFonts w:ascii="Times New Roman" w:eastAsia="Times New Roman" w:hAnsi="Times New Roman" w:cs="Times New Roman"/>
          <w:noProof/>
          <w:lang w:val="hr-HR"/>
        </w:rPr>
        <w:t xml:space="preserve">) </w:t>
      </w:r>
      <w:bookmarkStart w:id="1" w:name="_Hlk99093339"/>
      <w:r w:rsidR="00D70C67" w:rsidRPr="00B80EF5">
        <w:rPr>
          <w:rFonts w:ascii="Times New Roman" w:eastAsia="Times New Roman" w:hAnsi="Times New Roman" w:cs="Times New Roman"/>
          <w:noProof/>
          <w:lang w:val="hr-HR"/>
        </w:rPr>
        <w:t xml:space="preserve">Dramska i plesna </w:t>
      </w:r>
      <w:r w:rsidR="00B027D2" w:rsidRPr="00B80EF5">
        <w:rPr>
          <w:rFonts w:ascii="Times New Roman" w:eastAsia="Times New Roman" w:hAnsi="Times New Roman" w:cs="Times New Roman"/>
          <w:noProof/>
          <w:lang w:val="hr-HR"/>
        </w:rPr>
        <w:t>umjetnost,</w:t>
      </w:r>
      <w:r w:rsidR="00464855" w:rsidRPr="00B80EF5">
        <w:rPr>
          <w:rFonts w:ascii="Times New Roman" w:eastAsia="Times New Roman" w:hAnsi="Times New Roman" w:cs="Times New Roman"/>
          <w:noProof/>
          <w:lang w:val="hr-HR"/>
        </w:rPr>
        <w:t xml:space="preserve"> te izvedbene umjetnosti</w:t>
      </w:r>
      <w:r w:rsidR="00B027D2" w:rsidRPr="00B80EF5">
        <w:rPr>
          <w:rFonts w:ascii="Times New Roman" w:eastAsia="Times New Roman" w:hAnsi="Times New Roman" w:cs="Times New Roman"/>
          <w:noProof/>
          <w:lang w:val="hr-HR"/>
        </w:rPr>
        <w:t xml:space="preserve"> </w:t>
      </w:r>
      <w:bookmarkEnd w:id="1"/>
    </w:p>
    <w:p w14:paraId="0923C1D1" w14:textId="77777777" w:rsidR="00AB3151" w:rsidRPr="00B80EF5" w:rsidRDefault="00AB3151" w:rsidP="006C0633">
      <w:pPr>
        <w:rPr>
          <w:rFonts w:ascii="Times New Roman" w:eastAsia="Times New Roman" w:hAnsi="Times New Roman" w:cs="Times New Roman"/>
          <w:noProof/>
          <w:lang w:val="hr-HR"/>
        </w:rPr>
      </w:pPr>
    </w:p>
    <w:p w14:paraId="19919F8A" w14:textId="64B83059" w:rsidR="00934411" w:rsidRPr="00B80EF5" w:rsidRDefault="003E4159" w:rsidP="006C0633">
      <w:pPr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Podnaslov </w:t>
      </w:r>
      <w:r w:rsidR="00B06D3A" w:rsidRPr="00B80EF5">
        <w:rPr>
          <w:rFonts w:ascii="Times New Roman" w:eastAsia="Times New Roman" w:hAnsi="Times New Roman" w:cs="Times New Roman"/>
          <w:noProof/>
          <w:lang w:val="hr-HR"/>
        </w:rPr>
        <w:t>1.Gradsk</w:t>
      </w:r>
      <w:r w:rsidR="006A34FE" w:rsidRPr="00B80EF5">
        <w:rPr>
          <w:rFonts w:ascii="Times New Roman" w:eastAsia="Times New Roman" w:hAnsi="Times New Roman" w:cs="Times New Roman"/>
          <w:noProof/>
          <w:lang w:val="hr-HR"/>
        </w:rPr>
        <w:t>o kazalište „Zorin dom“</w:t>
      </w:r>
    </w:p>
    <w:p w14:paraId="2F0D18DB" w14:textId="46676A2F" w:rsidR="00A0739F" w:rsidRPr="00B80EF5" w:rsidRDefault="00DC3ABC" w:rsidP="006F680E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-</w:t>
      </w:r>
      <w:r w:rsidR="006A34FE" w:rsidRPr="00B80EF5">
        <w:rPr>
          <w:rFonts w:ascii="Times New Roman" w:eastAsia="Times New Roman" w:hAnsi="Times New Roman" w:cs="Times New Roman"/>
          <w:noProof/>
          <w:lang w:val="hr-HR"/>
        </w:rPr>
        <w:t xml:space="preserve">dodaje se </w:t>
      </w:r>
      <w:r w:rsidR="00934411" w:rsidRPr="00B80EF5">
        <w:rPr>
          <w:rFonts w:ascii="Times New Roman" w:eastAsia="Times New Roman" w:hAnsi="Times New Roman" w:cs="Times New Roman"/>
          <w:noProof/>
          <w:lang w:val="hr-HR"/>
        </w:rPr>
        <w:t>program</w:t>
      </w:r>
      <w:r w:rsidR="005308AF" w:rsidRPr="00B80EF5">
        <w:rPr>
          <w:rFonts w:ascii="Times New Roman" w:eastAsia="Times New Roman" w:hAnsi="Times New Roman" w:cs="Times New Roman"/>
          <w:noProof/>
          <w:lang w:val="hr-HR"/>
        </w:rPr>
        <w:t xml:space="preserve"> „</w:t>
      </w:r>
      <w:r w:rsidR="000814C6" w:rsidRPr="00B80EF5">
        <w:rPr>
          <w:rFonts w:ascii="Times New Roman" w:eastAsia="Times New Roman" w:hAnsi="Times New Roman" w:cs="Times New Roman"/>
          <w:noProof/>
          <w:lang w:val="hr-HR"/>
        </w:rPr>
        <w:t>FLUK – festival lutkarstva u Karlov</w:t>
      </w:r>
      <w:r w:rsidR="006F680E" w:rsidRPr="00B80EF5">
        <w:rPr>
          <w:rFonts w:ascii="Times New Roman" w:eastAsia="Times New Roman" w:hAnsi="Times New Roman" w:cs="Times New Roman"/>
          <w:noProof/>
          <w:lang w:val="hr-HR"/>
        </w:rPr>
        <w:t>cu“ u iznosu od 40.000,00 kuna</w:t>
      </w:r>
      <w:r w:rsidR="0078454D" w:rsidRPr="00B80EF5">
        <w:rPr>
          <w:rFonts w:ascii="Times New Roman" w:eastAsia="Times New Roman" w:hAnsi="Times New Roman" w:cs="Times New Roman"/>
          <w:noProof/>
          <w:lang w:val="hr-HR"/>
        </w:rPr>
        <w:t xml:space="preserve"> </w:t>
      </w:r>
    </w:p>
    <w:p w14:paraId="1B166A8D" w14:textId="01542B93" w:rsidR="006A34FE" w:rsidRPr="00B80EF5" w:rsidRDefault="003520E3" w:rsidP="006A34FE">
      <w:pPr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-u</w:t>
      </w:r>
      <w:r w:rsidR="006A34FE" w:rsidRPr="00B80EF5">
        <w:rPr>
          <w:rFonts w:ascii="Times New Roman" w:eastAsia="Times New Roman" w:hAnsi="Times New Roman" w:cs="Times New Roman"/>
          <w:noProof/>
          <w:lang w:val="hr-HR"/>
        </w:rPr>
        <w:t>kupna sredstva namijenjena programima Gradskog kazališta „Zorin dom“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 pod naslovom B) </w:t>
      </w:r>
      <w:r w:rsidR="00CD6D76" w:rsidRPr="00B80EF5">
        <w:rPr>
          <w:rFonts w:ascii="Times New Roman" w:eastAsia="Times New Roman" w:hAnsi="Times New Roman" w:cs="Times New Roman"/>
          <w:noProof/>
          <w:lang w:val="hr-HR"/>
        </w:rPr>
        <w:t>m</w:t>
      </w:r>
      <w:r w:rsidR="006A34FE" w:rsidRPr="00B80EF5">
        <w:rPr>
          <w:rFonts w:ascii="Times New Roman" w:eastAsia="Times New Roman" w:hAnsi="Times New Roman" w:cs="Times New Roman"/>
          <w:noProof/>
          <w:lang w:val="hr-HR"/>
        </w:rPr>
        <w:t xml:space="preserve">ijenjaju se i sada iznose </w:t>
      </w:r>
      <w:r w:rsidR="00CD6D76" w:rsidRPr="00B80EF5">
        <w:rPr>
          <w:rFonts w:ascii="Times New Roman" w:eastAsia="Times New Roman" w:hAnsi="Times New Roman" w:cs="Times New Roman"/>
          <w:noProof/>
          <w:lang w:val="hr-HR"/>
        </w:rPr>
        <w:t>310</w:t>
      </w:r>
      <w:r w:rsidR="006A34FE" w:rsidRPr="00B80EF5">
        <w:rPr>
          <w:rFonts w:ascii="Times New Roman" w:eastAsia="Times New Roman" w:hAnsi="Times New Roman" w:cs="Times New Roman"/>
          <w:noProof/>
          <w:lang w:val="hr-HR"/>
        </w:rPr>
        <w:t>.</w:t>
      </w:r>
      <w:r w:rsidR="00CD6D76" w:rsidRPr="00B80EF5">
        <w:rPr>
          <w:rFonts w:ascii="Times New Roman" w:eastAsia="Times New Roman" w:hAnsi="Times New Roman" w:cs="Times New Roman"/>
          <w:noProof/>
          <w:lang w:val="hr-HR"/>
        </w:rPr>
        <w:t>5</w:t>
      </w:r>
      <w:r w:rsidR="006A34FE" w:rsidRPr="00B80EF5">
        <w:rPr>
          <w:rFonts w:ascii="Times New Roman" w:eastAsia="Times New Roman" w:hAnsi="Times New Roman" w:cs="Times New Roman"/>
          <w:noProof/>
          <w:lang w:val="hr-HR"/>
        </w:rPr>
        <w:t>00,00 kuna.</w:t>
      </w:r>
    </w:p>
    <w:p w14:paraId="2182FA4F" w14:textId="6AC8CCCC" w:rsidR="00327700" w:rsidRPr="00B80EF5" w:rsidRDefault="00AB3151" w:rsidP="00327700">
      <w:pPr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S</w:t>
      </w:r>
      <w:r w:rsidR="00327700" w:rsidRPr="00B80EF5">
        <w:rPr>
          <w:rFonts w:ascii="Times New Roman" w:eastAsia="Times New Roman" w:hAnsi="Times New Roman" w:cs="Times New Roman"/>
          <w:noProof/>
          <w:lang w:val="hr-HR"/>
        </w:rPr>
        <w:t xml:space="preserve">veukupni iznos pod naslovom </w:t>
      </w:r>
      <w:r w:rsidR="0094054F" w:rsidRPr="00B80EF5">
        <w:rPr>
          <w:rFonts w:ascii="Times New Roman" w:eastAsia="Times New Roman" w:hAnsi="Times New Roman" w:cs="Times New Roman"/>
          <w:noProof/>
          <w:lang w:val="hr-HR"/>
        </w:rPr>
        <w:t>B</w:t>
      </w:r>
      <w:r w:rsidR="00327700" w:rsidRPr="00B80EF5">
        <w:rPr>
          <w:rFonts w:ascii="Times New Roman" w:eastAsia="Times New Roman" w:hAnsi="Times New Roman" w:cs="Times New Roman"/>
          <w:noProof/>
          <w:lang w:val="hr-HR"/>
        </w:rPr>
        <w:t xml:space="preserve">) mijenja se i sada iznosi </w:t>
      </w:r>
      <w:r w:rsidR="0094054F" w:rsidRPr="00B80EF5">
        <w:rPr>
          <w:rFonts w:ascii="Times New Roman" w:eastAsia="Times New Roman" w:hAnsi="Times New Roman" w:cs="Times New Roman"/>
          <w:noProof/>
          <w:lang w:val="hr-HR"/>
        </w:rPr>
        <w:t>35</w:t>
      </w:r>
      <w:r w:rsidR="00327700" w:rsidRPr="00B80EF5">
        <w:rPr>
          <w:rFonts w:ascii="Times New Roman" w:eastAsia="Times New Roman" w:hAnsi="Times New Roman" w:cs="Times New Roman"/>
          <w:noProof/>
          <w:lang w:val="hr-HR"/>
        </w:rPr>
        <w:t>4.500,00 kuna</w:t>
      </w:r>
    </w:p>
    <w:p w14:paraId="15184474" w14:textId="77777777" w:rsidR="00327700" w:rsidRPr="00B80EF5" w:rsidRDefault="00327700" w:rsidP="006A34FE">
      <w:pPr>
        <w:rPr>
          <w:rFonts w:ascii="Times New Roman" w:eastAsia="Times New Roman" w:hAnsi="Times New Roman" w:cs="Times New Roman"/>
          <w:noProof/>
          <w:lang w:val="hr-HR"/>
        </w:rPr>
      </w:pPr>
    </w:p>
    <w:p w14:paraId="0FA1373A" w14:textId="60C82F7D" w:rsidR="00426B6C" w:rsidRPr="00B80EF5" w:rsidRDefault="00426B6C" w:rsidP="00426B6C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bookmarkStart w:id="2" w:name="_Hlk99027489"/>
      <w:r w:rsidRPr="00B80EF5">
        <w:rPr>
          <w:rFonts w:ascii="Times New Roman" w:eastAsia="Times New Roman" w:hAnsi="Times New Roman" w:cs="Times New Roman"/>
          <w:noProof/>
          <w:lang w:val="hr-HR"/>
        </w:rPr>
        <w:t>U naslovu C) Knjižna, nakladnička i knjižarska djelatnost</w:t>
      </w:r>
      <w:r w:rsidR="002709E5" w:rsidRPr="00B80EF5">
        <w:rPr>
          <w:rFonts w:ascii="Times New Roman" w:eastAsia="Times New Roman" w:hAnsi="Times New Roman" w:cs="Times New Roman"/>
          <w:noProof/>
          <w:lang w:val="hr-HR"/>
        </w:rPr>
        <w:t xml:space="preserve"> </w:t>
      </w:r>
    </w:p>
    <w:p w14:paraId="7AD2C252" w14:textId="77777777" w:rsidR="00AB3151" w:rsidRPr="00B80EF5" w:rsidRDefault="00AB3151" w:rsidP="00426B6C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</w:p>
    <w:p w14:paraId="4BE17094" w14:textId="03F76783" w:rsidR="00AF50B8" w:rsidRPr="00B80EF5" w:rsidRDefault="00E0770E" w:rsidP="00426B6C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bookmarkStart w:id="3" w:name="_Hlk99092842"/>
      <w:r w:rsidRPr="00B80EF5">
        <w:rPr>
          <w:rFonts w:ascii="Times New Roman" w:eastAsia="Times New Roman" w:hAnsi="Times New Roman" w:cs="Times New Roman"/>
          <w:noProof/>
          <w:lang w:val="hr-HR"/>
        </w:rPr>
        <w:t>-</w:t>
      </w:r>
      <w:r w:rsidR="00854E98" w:rsidRPr="00B80EF5">
        <w:rPr>
          <w:rFonts w:ascii="Times New Roman" w:eastAsia="Times New Roman" w:hAnsi="Times New Roman" w:cs="Times New Roman"/>
          <w:noProof/>
          <w:lang w:val="hr-HR"/>
        </w:rPr>
        <w:t xml:space="preserve">dodaje se </w:t>
      </w:r>
      <w:r w:rsidR="00AF50B8" w:rsidRPr="00B80EF5">
        <w:rPr>
          <w:rFonts w:ascii="Times New Roman" w:eastAsia="Times New Roman" w:hAnsi="Times New Roman" w:cs="Times New Roman"/>
          <w:noProof/>
          <w:lang w:val="hr-HR"/>
        </w:rPr>
        <w:t xml:space="preserve">podnaslov </w:t>
      </w:r>
      <w:r w:rsidR="001332D1" w:rsidRPr="00B80EF5">
        <w:rPr>
          <w:rFonts w:ascii="Times New Roman" w:eastAsia="Times New Roman" w:hAnsi="Times New Roman" w:cs="Times New Roman"/>
          <w:noProof/>
          <w:lang w:val="hr-HR"/>
        </w:rPr>
        <w:t xml:space="preserve">10. </w:t>
      </w:r>
      <w:r w:rsidR="00040DFF" w:rsidRPr="00B80EF5">
        <w:rPr>
          <w:rFonts w:ascii="Times New Roman" w:eastAsia="Times New Roman" w:hAnsi="Times New Roman" w:cs="Times New Roman"/>
          <w:noProof/>
          <w:lang w:val="hr-HR"/>
        </w:rPr>
        <w:t>Umjetnička organizacija Metropolis</w:t>
      </w:r>
    </w:p>
    <w:p w14:paraId="7D09B50D" w14:textId="2766A170" w:rsidR="00E0770E" w:rsidRPr="00B80EF5" w:rsidRDefault="00040DFF" w:rsidP="00426B6C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-</w:t>
      </w:r>
      <w:r w:rsidR="009A1911" w:rsidRPr="00B80EF5">
        <w:rPr>
          <w:rFonts w:ascii="Times New Roman" w:eastAsia="Times New Roman" w:hAnsi="Times New Roman" w:cs="Times New Roman"/>
          <w:noProof/>
          <w:lang w:val="hr-HR"/>
        </w:rPr>
        <w:t xml:space="preserve">dodaje se </w:t>
      </w:r>
      <w:r w:rsidR="001332D1" w:rsidRPr="00B80EF5">
        <w:rPr>
          <w:rFonts w:ascii="Times New Roman" w:eastAsia="Times New Roman" w:hAnsi="Times New Roman" w:cs="Times New Roman"/>
          <w:noProof/>
          <w:lang w:val="hr-HR"/>
        </w:rPr>
        <w:t xml:space="preserve">novi program 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>„</w:t>
      </w:r>
      <w:r w:rsidR="0074643D" w:rsidRPr="00B80EF5">
        <w:rPr>
          <w:rFonts w:ascii="Times New Roman" w:eastAsia="Times New Roman" w:hAnsi="Times New Roman" w:cs="Times New Roman"/>
          <w:noProof/>
          <w:lang w:val="hr-HR"/>
        </w:rPr>
        <w:t xml:space="preserve">Monografija </w:t>
      </w:r>
      <w:r w:rsidR="00B0697D" w:rsidRPr="00B80EF5">
        <w:rPr>
          <w:rFonts w:ascii="Times New Roman" w:eastAsia="Times New Roman" w:hAnsi="Times New Roman" w:cs="Times New Roman"/>
          <w:noProof/>
          <w:lang w:val="hr-HR"/>
        </w:rPr>
        <w:t>“</w:t>
      </w:r>
      <w:r w:rsidR="0074643D" w:rsidRPr="00B80EF5">
        <w:rPr>
          <w:rFonts w:ascii="Times New Roman" w:eastAsia="Times New Roman" w:hAnsi="Times New Roman" w:cs="Times New Roman"/>
          <w:noProof/>
          <w:lang w:val="hr-HR"/>
        </w:rPr>
        <w:t>Ivanka Boljkovac</w:t>
      </w:r>
      <w:r w:rsidR="00B0697D" w:rsidRPr="00B80EF5">
        <w:rPr>
          <w:rFonts w:ascii="Times New Roman" w:eastAsia="Times New Roman" w:hAnsi="Times New Roman" w:cs="Times New Roman"/>
          <w:noProof/>
          <w:lang w:val="hr-HR"/>
        </w:rPr>
        <w:t>”</w:t>
      </w:r>
      <w:r w:rsidR="0074643D" w:rsidRPr="00B80EF5">
        <w:rPr>
          <w:rFonts w:ascii="Times New Roman" w:eastAsia="Times New Roman" w:hAnsi="Times New Roman" w:cs="Times New Roman"/>
          <w:noProof/>
          <w:lang w:val="hr-HR"/>
        </w:rPr>
        <w:t>“ u iznosu od 10.000,00 kuna</w:t>
      </w:r>
    </w:p>
    <w:bookmarkEnd w:id="3"/>
    <w:p w14:paraId="74728544" w14:textId="429EDA44" w:rsidR="009A1911" w:rsidRPr="00B80EF5" w:rsidRDefault="00AB3151" w:rsidP="009A1911">
      <w:pPr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S</w:t>
      </w:r>
      <w:r w:rsidR="009A1911" w:rsidRPr="00B80EF5">
        <w:rPr>
          <w:rFonts w:ascii="Times New Roman" w:eastAsia="Times New Roman" w:hAnsi="Times New Roman" w:cs="Times New Roman"/>
          <w:noProof/>
          <w:lang w:val="hr-HR"/>
        </w:rPr>
        <w:t xml:space="preserve">veukupni iznos pod naslovom C) mijenja se i sada iznosi </w:t>
      </w:r>
      <w:r w:rsidR="00075240" w:rsidRPr="00B80EF5">
        <w:rPr>
          <w:rFonts w:ascii="Times New Roman" w:eastAsia="Times New Roman" w:hAnsi="Times New Roman" w:cs="Times New Roman"/>
          <w:noProof/>
          <w:lang w:val="hr-HR"/>
        </w:rPr>
        <w:t>521.000,00</w:t>
      </w:r>
      <w:r w:rsidR="009A1911" w:rsidRPr="00B80EF5">
        <w:rPr>
          <w:rFonts w:ascii="Times New Roman" w:eastAsia="Times New Roman" w:hAnsi="Times New Roman" w:cs="Times New Roman"/>
          <w:noProof/>
          <w:lang w:val="hr-HR"/>
        </w:rPr>
        <w:t xml:space="preserve"> kuna</w:t>
      </w:r>
    </w:p>
    <w:p w14:paraId="076AA97B" w14:textId="77777777" w:rsidR="0057586D" w:rsidRPr="00B80EF5" w:rsidRDefault="0057586D" w:rsidP="00426B6C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</w:p>
    <w:bookmarkEnd w:id="2"/>
    <w:p w14:paraId="486FC084" w14:textId="283DE2CE" w:rsidR="007546B7" w:rsidRPr="00B80EF5" w:rsidRDefault="007546B7" w:rsidP="007546B7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U naslovu </w:t>
      </w:r>
      <w:r w:rsidR="00A242D9" w:rsidRPr="00B80EF5">
        <w:rPr>
          <w:rFonts w:ascii="Times New Roman" w:eastAsia="Times New Roman" w:hAnsi="Times New Roman" w:cs="Times New Roman"/>
          <w:noProof/>
          <w:lang w:val="hr-HR"/>
        </w:rPr>
        <w:t>E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) </w:t>
      </w:r>
      <w:r w:rsidR="00EA35F9" w:rsidRPr="00B80EF5">
        <w:rPr>
          <w:rFonts w:ascii="Times New Roman" w:eastAsia="Times New Roman" w:hAnsi="Times New Roman" w:cs="Times New Roman"/>
          <w:noProof/>
          <w:lang w:val="hr-HR"/>
        </w:rPr>
        <w:t>Inovativne umjetničke i kulturne prakse</w:t>
      </w:r>
      <w:r w:rsidR="0057586D" w:rsidRPr="00B80EF5">
        <w:rPr>
          <w:rFonts w:ascii="Times New Roman" w:eastAsia="Times New Roman" w:hAnsi="Times New Roman" w:cs="Times New Roman"/>
          <w:noProof/>
          <w:lang w:val="hr-HR"/>
        </w:rPr>
        <w:t xml:space="preserve"> i međunarodna kulturna suradnja</w:t>
      </w:r>
    </w:p>
    <w:p w14:paraId="1E95BF8C" w14:textId="77777777" w:rsidR="00790BD1" w:rsidRPr="00B80EF5" w:rsidRDefault="00790BD1" w:rsidP="0040324A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</w:p>
    <w:p w14:paraId="492A6B77" w14:textId="520B8262" w:rsidR="0040324A" w:rsidRPr="00B80EF5" w:rsidRDefault="0040324A" w:rsidP="0040324A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-dodaje se podnaslov 9. Karlovački vokalni oktet</w:t>
      </w:r>
    </w:p>
    <w:p w14:paraId="7B697E1B" w14:textId="5F2259AA" w:rsidR="0040324A" w:rsidRPr="00B80EF5" w:rsidRDefault="0040324A" w:rsidP="0040324A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-dodaje se novi program „Gostovanje u Slovačkoj“ u iznosu od 8.000,00 kuna</w:t>
      </w:r>
    </w:p>
    <w:p w14:paraId="18A4BDCF" w14:textId="55898D0F" w:rsidR="00AB3151" w:rsidRPr="00B80EF5" w:rsidRDefault="00AB3151" w:rsidP="00AB3151">
      <w:pPr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Sveukupni iznos pod naslovom E) mijenja se i sada iznosi 1</w:t>
      </w:r>
      <w:r w:rsidR="00B62324" w:rsidRPr="00B80EF5">
        <w:rPr>
          <w:rFonts w:ascii="Times New Roman" w:eastAsia="Times New Roman" w:hAnsi="Times New Roman" w:cs="Times New Roman"/>
          <w:noProof/>
          <w:lang w:val="hr-HR"/>
        </w:rPr>
        <w:t>87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>.000,00 kuna</w:t>
      </w:r>
    </w:p>
    <w:p w14:paraId="61FBEF30" w14:textId="77777777" w:rsidR="007546B7" w:rsidRPr="00B80EF5" w:rsidRDefault="007546B7" w:rsidP="00426B6C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</w:p>
    <w:p w14:paraId="11CE8414" w14:textId="77777777" w:rsidR="00971092" w:rsidRPr="00B80EF5" w:rsidRDefault="00971092" w:rsidP="00971092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Pod naslovom Rekapitulacija – Djelatnosti mijenjaju se ukupni iznosi:</w:t>
      </w:r>
    </w:p>
    <w:p w14:paraId="3AADA099" w14:textId="22649A30" w:rsidR="00971092" w:rsidRPr="00B80EF5" w:rsidRDefault="00971092" w:rsidP="00971092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-iznos A) Glazbena i glazbeno-scenska djelatnost mijenja se i sada iznosi  </w:t>
      </w:r>
      <w:r w:rsidR="00D476F8" w:rsidRPr="00B80EF5">
        <w:rPr>
          <w:rFonts w:ascii="Times New Roman" w:eastAsia="Times New Roman" w:hAnsi="Times New Roman" w:cs="Times New Roman"/>
          <w:noProof/>
          <w:lang w:val="hr-HR"/>
        </w:rPr>
        <w:t>424.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>500,00 kuna</w:t>
      </w:r>
    </w:p>
    <w:p w14:paraId="31F6E34D" w14:textId="0DF84A7B" w:rsidR="00971092" w:rsidRPr="00B80EF5" w:rsidRDefault="00971092" w:rsidP="00971092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-iznos </w:t>
      </w:r>
      <w:r w:rsidR="00790BD1" w:rsidRPr="00B80EF5">
        <w:rPr>
          <w:rFonts w:ascii="Times New Roman" w:eastAsia="Times New Roman" w:hAnsi="Times New Roman" w:cs="Times New Roman"/>
          <w:noProof/>
          <w:lang w:val="hr-HR"/>
        </w:rPr>
        <w:t>B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) </w:t>
      </w:r>
      <w:r w:rsidR="00D476F8" w:rsidRPr="00B80EF5">
        <w:rPr>
          <w:rFonts w:ascii="Times New Roman" w:eastAsia="Times New Roman" w:hAnsi="Times New Roman" w:cs="Times New Roman"/>
          <w:noProof/>
          <w:lang w:val="hr-HR"/>
        </w:rPr>
        <w:t xml:space="preserve">Dramska i plesna umjetnost, te izvedbene umjetnosti 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mijenja se i sada iznosi </w:t>
      </w:r>
      <w:r w:rsidR="00161B1B">
        <w:rPr>
          <w:rFonts w:ascii="Times New Roman" w:eastAsia="Times New Roman" w:hAnsi="Times New Roman" w:cs="Times New Roman"/>
          <w:noProof/>
          <w:lang w:val="hr-HR"/>
        </w:rPr>
        <w:t>354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>.</w:t>
      </w:r>
      <w:r w:rsidR="006D7119">
        <w:rPr>
          <w:rFonts w:ascii="Times New Roman" w:eastAsia="Times New Roman" w:hAnsi="Times New Roman" w:cs="Times New Roman"/>
          <w:noProof/>
          <w:lang w:val="hr-HR"/>
        </w:rPr>
        <w:t>5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>00,00 kuna</w:t>
      </w:r>
    </w:p>
    <w:p w14:paraId="677AD304" w14:textId="121E6DEE" w:rsidR="00971092" w:rsidRPr="00B80EF5" w:rsidRDefault="00971092" w:rsidP="00971092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-iznos </w:t>
      </w:r>
      <w:r w:rsidR="00790BD1" w:rsidRPr="00B80EF5">
        <w:rPr>
          <w:rFonts w:ascii="Times New Roman" w:eastAsia="Times New Roman" w:hAnsi="Times New Roman" w:cs="Times New Roman"/>
          <w:noProof/>
          <w:lang w:val="hr-HR"/>
        </w:rPr>
        <w:t>C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) </w:t>
      </w:r>
      <w:r w:rsidR="00D476F8" w:rsidRPr="00B80EF5">
        <w:rPr>
          <w:rFonts w:ascii="Times New Roman" w:eastAsia="Times New Roman" w:hAnsi="Times New Roman" w:cs="Times New Roman"/>
          <w:noProof/>
          <w:lang w:val="hr-HR"/>
        </w:rPr>
        <w:t xml:space="preserve">Knjižna, nakladnička i knjižarska djelatnost 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mijenja se i sada iznosi  </w:t>
      </w:r>
      <w:r w:rsidR="006D7119">
        <w:rPr>
          <w:rFonts w:ascii="Times New Roman" w:eastAsia="Times New Roman" w:hAnsi="Times New Roman" w:cs="Times New Roman"/>
          <w:noProof/>
          <w:lang w:val="hr-HR"/>
        </w:rPr>
        <w:t>521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>.000,00 kuna</w:t>
      </w:r>
    </w:p>
    <w:p w14:paraId="6DFE3CAF" w14:textId="469AEB25" w:rsidR="00971092" w:rsidRPr="00B80EF5" w:rsidRDefault="00971092" w:rsidP="00971092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-iznos E) Inovativne umjetničke i kulturne prakse i međunarodna kulturna suradnja 1</w:t>
      </w:r>
      <w:r w:rsidR="006D7119">
        <w:rPr>
          <w:rFonts w:ascii="Times New Roman" w:eastAsia="Times New Roman" w:hAnsi="Times New Roman" w:cs="Times New Roman"/>
          <w:noProof/>
          <w:lang w:val="hr-HR"/>
        </w:rPr>
        <w:t>87</w:t>
      </w:r>
      <w:r w:rsidRPr="00B80EF5">
        <w:rPr>
          <w:rFonts w:ascii="Times New Roman" w:eastAsia="Times New Roman" w:hAnsi="Times New Roman" w:cs="Times New Roman"/>
          <w:noProof/>
          <w:lang w:val="hr-HR"/>
        </w:rPr>
        <w:t>.000,00 kuna</w:t>
      </w:r>
    </w:p>
    <w:p w14:paraId="197A8945" w14:textId="2172DB02" w:rsidR="0052711D" w:rsidRPr="00B80EF5" w:rsidRDefault="0052711D" w:rsidP="00971092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-iznos ukupno sada glasi 1.</w:t>
      </w:r>
      <w:r w:rsidR="00A938FC" w:rsidRPr="00B80EF5">
        <w:rPr>
          <w:rFonts w:ascii="Times New Roman" w:eastAsia="Times New Roman" w:hAnsi="Times New Roman" w:cs="Times New Roman"/>
          <w:noProof/>
          <w:lang w:val="hr-HR"/>
        </w:rPr>
        <w:t>970.000,00 kuna</w:t>
      </w:r>
    </w:p>
    <w:p w14:paraId="56FC81D5" w14:textId="0275DCE4" w:rsidR="00790BD1" w:rsidRPr="00B80EF5" w:rsidRDefault="00790BD1" w:rsidP="00790BD1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Pod naslovom Rekapitulacija – Korisnici mijenjaju se ukupni iznosi:</w:t>
      </w:r>
    </w:p>
    <w:p w14:paraId="7EA7C654" w14:textId="6130DDFE" w:rsidR="00483EDF" w:rsidRPr="00B80EF5" w:rsidRDefault="00483EDF" w:rsidP="00790BD1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lastRenderedPageBreak/>
        <w:t>-iznos 3. Gradsko kazalište „Zorin dom“ mijenja se i sada iznosi 4</w:t>
      </w:r>
      <w:r w:rsidR="00896299" w:rsidRPr="00B80EF5">
        <w:rPr>
          <w:rFonts w:ascii="Times New Roman" w:eastAsia="Times New Roman" w:hAnsi="Times New Roman" w:cs="Times New Roman"/>
          <w:noProof/>
          <w:lang w:val="hr-HR"/>
        </w:rPr>
        <w:t>85.000,00 kuna</w:t>
      </w:r>
    </w:p>
    <w:p w14:paraId="2AC15295" w14:textId="45DDDB46" w:rsidR="00896299" w:rsidRPr="00B80EF5" w:rsidRDefault="00896299" w:rsidP="00790BD1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 xml:space="preserve">-iznos ukupno </w:t>
      </w:r>
      <w:r w:rsidR="000D7734" w:rsidRPr="00B80EF5">
        <w:rPr>
          <w:rFonts w:ascii="Times New Roman" w:eastAsia="Times New Roman" w:hAnsi="Times New Roman" w:cs="Times New Roman"/>
          <w:noProof/>
          <w:lang w:val="hr-HR"/>
        </w:rPr>
        <w:t xml:space="preserve">sada </w:t>
      </w:r>
      <w:r w:rsidR="003C11B5" w:rsidRPr="00B80EF5">
        <w:rPr>
          <w:rFonts w:ascii="Times New Roman" w:eastAsia="Times New Roman" w:hAnsi="Times New Roman" w:cs="Times New Roman"/>
          <w:noProof/>
          <w:lang w:val="hr-HR"/>
        </w:rPr>
        <w:t>glasi</w:t>
      </w:r>
      <w:r w:rsidR="000D7734" w:rsidRPr="00B80EF5">
        <w:rPr>
          <w:rFonts w:ascii="Times New Roman" w:eastAsia="Times New Roman" w:hAnsi="Times New Roman" w:cs="Times New Roman"/>
          <w:noProof/>
          <w:lang w:val="hr-HR"/>
        </w:rPr>
        <w:t xml:space="preserve"> 1.265.000,00 kuna</w:t>
      </w:r>
    </w:p>
    <w:p w14:paraId="416F0E2A" w14:textId="6B31F5C7" w:rsidR="000D7734" w:rsidRPr="00B80EF5" w:rsidRDefault="000D7734" w:rsidP="00790BD1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-</w:t>
      </w:r>
      <w:r w:rsidR="00162620" w:rsidRPr="00B80EF5">
        <w:rPr>
          <w:rFonts w:ascii="Times New Roman" w:eastAsia="Times New Roman" w:hAnsi="Times New Roman" w:cs="Times New Roman"/>
          <w:noProof/>
          <w:lang w:val="hr-HR"/>
        </w:rPr>
        <w:t>iznos 4.</w:t>
      </w:r>
      <w:r w:rsidR="003C11B5" w:rsidRPr="00B80EF5">
        <w:rPr>
          <w:rFonts w:ascii="Times New Roman" w:eastAsia="Times New Roman" w:hAnsi="Times New Roman" w:cs="Times New Roman"/>
          <w:noProof/>
          <w:lang w:val="hr-HR"/>
        </w:rPr>
        <w:t xml:space="preserve"> </w:t>
      </w:r>
      <w:r w:rsidR="00162620" w:rsidRPr="00B80EF5">
        <w:rPr>
          <w:rFonts w:ascii="Times New Roman" w:eastAsia="Times New Roman" w:hAnsi="Times New Roman" w:cs="Times New Roman"/>
          <w:noProof/>
          <w:lang w:val="hr-HR"/>
        </w:rPr>
        <w:t xml:space="preserve">Ostali korisnici sada iznosi </w:t>
      </w:r>
      <w:r w:rsidR="00B24E87" w:rsidRPr="00B80EF5">
        <w:rPr>
          <w:rFonts w:ascii="Times New Roman" w:eastAsia="Times New Roman" w:hAnsi="Times New Roman" w:cs="Times New Roman"/>
          <w:noProof/>
          <w:lang w:val="hr-HR"/>
        </w:rPr>
        <w:t>705.000,00 kuna</w:t>
      </w:r>
    </w:p>
    <w:p w14:paraId="62529B2F" w14:textId="77777777" w:rsidR="00A938FC" w:rsidRPr="00B80EF5" w:rsidRDefault="00A938FC" w:rsidP="00A938FC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  <w:r w:rsidRPr="00B80EF5">
        <w:rPr>
          <w:rFonts w:ascii="Times New Roman" w:eastAsia="Times New Roman" w:hAnsi="Times New Roman" w:cs="Times New Roman"/>
          <w:noProof/>
          <w:lang w:val="hr-HR"/>
        </w:rPr>
        <w:t>-iznos sveukupno sada glasi 1.970.000,00 kuna</w:t>
      </w:r>
    </w:p>
    <w:p w14:paraId="00B8F13E" w14:textId="77777777" w:rsidR="00790BD1" w:rsidRPr="00B80EF5" w:rsidRDefault="00790BD1" w:rsidP="00790BD1">
      <w:pPr>
        <w:jc w:val="both"/>
        <w:rPr>
          <w:rFonts w:ascii="Times New Roman" w:eastAsia="Times New Roman" w:hAnsi="Times New Roman" w:cs="Times New Roman"/>
          <w:noProof/>
          <w:lang w:val="hr-HR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9"/>
        <w:gridCol w:w="1468"/>
        <w:gridCol w:w="1371"/>
      </w:tblGrid>
      <w:tr w:rsidR="00E339D7" w:rsidRPr="00E339D7" w14:paraId="27538A7B" w14:textId="77777777" w:rsidTr="00AC3C6F">
        <w:trPr>
          <w:jc w:val="center"/>
        </w:trPr>
        <w:tc>
          <w:tcPr>
            <w:tcW w:w="8264" w:type="dxa"/>
            <w:gridSpan w:val="2"/>
          </w:tcPr>
          <w:p w14:paraId="13C72C29" w14:textId="0782C96D" w:rsidR="00E339D7" w:rsidRPr="00E339D7" w:rsidRDefault="00E339D7" w:rsidP="00E70A8F">
            <w:pPr>
              <w:contextualSpacing/>
              <w:jc w:val="both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PLAN RASPODJELE SREDSTAVA</w:t>
            </w:r>
            <w:r w:rsidR="00E70A8F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                                               PLAN ZA 2022.</w:t>
            </w:r>
          </w:p>
        </w:tc>
        <w:tc>
          <w:tcPr>
            <w:tcW w:w="1024" w:type="dxa"/>
          </w:tcPr>
          <w:p w14:paraId="5AF5EB5F" w14:textId="322AE974" w:rsidR="00E339D7" w:rsidRPr="00E70A8F" w:rsidRDefault="00E70A8F" w:rsidP="00E339D7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hr-HR"/>
              </w:rPr>
            </w:pPr>
            <w:r w:rsidRPr="00E70A8F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hr-HR"/>
              </w:rPr>
              <w:t>REBALANS 1</w:t>
            </w:r>
          </w:p>
        </w:tc>
      </w:tr>
      <w:tr w:rsidR="00E339D7" w:rsidRPr="00E339D7" w14:paraId="61BB2F89" w14:textId="77777777" w:rsidTr="00AC3C6F">
        <w:trPr>
          <w:jc w:val="center"/>
        </w:trPr>
        <w:tc>
          <w:tcPr>
            <w:tcW w:w="8264" w:type="dxa"/>
            <w:gridSpan w:val="2"/>
          </w:tcPr>
          <w:p w14:paraId="4AF46AE6" w14:textId="77777777" w:rsidR="00E339D7" w:rsidRPr="00E339D7" w:rsidRDefault="00E339D7" w:rsidP="00E339D7">
            <w:pPr>
              <w:contextualSpacing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A)GLAZBENA I GLAZBENO-SCENSKA DJELATNOST</w:t>
            </w:r>
          </w:p>
        </w:tc>
        <w:tc>
          <w:tcPr>
            <w:tcW w:w="1024" w:type="dxa"/>
          </w:tcPr>
          <w:p w14:paraId="1DB5C7B5" w14:textId="77777777" w:rsidR="00E339D7" w:rsidRPr="00E339D7" w:rsidRDefault="00E339D7" w:rsidP="00E339D7">
            <w:pPr>
              <w:contextualSpacing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1B44102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51B913B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1. Gradsko kazalište „Zorin dom“</w:t>
            </w:r>
          </w:p>
        </w:tc>
        <w:tc>
          <w:tcPr>
            <w:tcW w:w="1476" w:type="dxa"/>
            <w:tcBorders>
              <w:left w:val="nil"/>
            </w:tcBorders>
          </w:tcPr>
          <w:p w14:paraId="6D9F64F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16F0499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7031C23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D2D84E3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Redovna djelatnost PHPD „Zora“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764FB993" w14:textId="77777777" w:rsidR="00E339D7" w:rsidRPr="00E339D7" w:rsidRDefault="00E339D7" w:rsidP="00E339D7">
            <w:pPr>
              <w:tabs>
                <w:tab w:val="center" w:pos="1111"/>
                <w:tab w:val="right" w:pos="2223"/>
              </w:tabs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      76.500,00    </w:t>
            </w:r>
          </w:p>
        </w:tc>
        <w:tc>
          <w:tcPr>
            <w:tcW w:w="1024" w:type="dxa"/>
            <w:tcBorders>
              <w:left w:val="nil"/>
            </w:tcBorders>
          </w:tcPr>
          <w:p w14:paraId="6B8F36AF" w14:textId="77777777" w:rsidR="00E339D7" w:rsidRPr="00E339D7" w:rsidRDefault="00E339D7" w:rsidP="00E339D7">
            <w:pPr>
              <w:tabs>
                <w:tab w:val="center" w:pos="1111"/>
                <w:tab w:val="right" w:pos="2223"/>
              </w:tabs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7D6F8FC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FF3E449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Dječji zbor „Zorica“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0A89A28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8.000,00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D2DF9D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64447E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D1ABEC1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Gostujući koncertni program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2614B87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3F5C2F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E420AE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48662A7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UKUPNO            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328340F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114.500,00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060023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70C97885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6A9947E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2. Zajednica organizacija amaterskih kulturnih djelatnosti Karlovac - ZOAKD</w:t>
            </w:r>
          </w:p>
        </w:tc>
        <w:tc>
          <w:tcPr>
            <w:tcW w:w="1476" w:type="dxa"/>
            <w:tcBorders>
              <w:left w:val="nil"/>
            </w:tcBorders>
          </w:tcPr>
          <w:p w14:paraId="22B2655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30E5891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2C57E22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C216A7E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Organizacija smotri</w:t>
            </w:r>
          </w:p>
        </w:tc>
        <w:tc>
          <w:tcPr>
            <w:tcW w:w="1476" w:type="dxa"/>
            <w:tcBorders>
              <w:left w:val="nil"/>
            </w:tcBorders>
          </w:tcPr>
          <w:p w14:paraId="28FF5E6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25.000,00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7D6892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B47A32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28ABA5E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Tradicionalni koncerti</w:t>
            </w:r>
          </w:p>
        </w:tc>
        <w:tc>
          <w:tcPr>
            <w:tcW w:w="1476" w:type="dxa"/>
            <w:tcBorders>
              <w:left w:val="nil"/>
            </w:tcBorders>
          </w:tcPr>
          <w:p w14:paraId="5F1C92B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6349BB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ABDAC78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64A4AC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Sufinanciranje sudjelovanja članica ZOAKD-a na manifestacijama državnog značaja</w:t>
            </w:r>
          </w:p>
        </w:tc>
        <w:tc>
          <w:tcPr>
            <w:tcW w:w="1476" w:type="dxa"/>
            <w:tcBorders>
              <w:left w:val="nil"/>
            </w:tcBorders>
          </w:tcPr>
          <w:p w14:paraId="7B22D48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240605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10288A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98E6BE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UKUPNO               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47CDAA6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380FCB9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1D2BDF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941EB06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3.</w:t>
            </w:r>
            <w:r w:rsidRPr="00E339D7">
              <w:rPr>
                <w:rFonts w:ascii="Arial" w:eastAsia="Times New Roman" w:hAnsi="Arial" w:cs="Times New Roman"/>
                <w:b/>
                <w:noProof/>
                <w:szCs w:val="20"/>
                <w:lang w:val="hr-HR"/>
              </w:rPr>
              <w:t xml:space="preserve"> </w:t>
            </w: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Glazbena škola Karlovac </w:t>
            </w:r>
          </w:p>
        </w:tc>
        <w:tc>
          <w:tcPr>
            <w:tcW w:w="1476" w:type="dxa"/>
            <w:tcBorders>
              <w:left w:val="nil"/>
            </w:tcBorders>
          </w:tcPr>
          <w:p w14:paraId="20E23C6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2233A1C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C7E3C3A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CCD8E2E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Redovna djelatnost Karlovačkog komornog orkestra Glazbene škole Karlovac</w:t>
            </w:r>
          </w:p>
        </w:tc>
        <w:tc>
          <w:tcPr>
            <w:tcW w:w="1476" w:type="dxa"/>
            <w:tcBorders>
              <w:left w:val="nil"/>
            </w:tcBorders>
          </w:tcPr>
          <w:p w14:paraId="74D46D6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80.000,00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476CC0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0733E9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1D95770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Koncerti „Božićna bajka“ i „Orašar“</w:t>
            </w:r>
          </w:p>
        </w:tc>
        <w:tc>
          <w:tcPr>
            <w:tcW w:w="1476" w:type="dxa"/>
            <w:tcBorders>
              <w:left w:val="nil"/>
            </w:tcBorders>
          </w:tcPr>
          <w:p w14:paraId="09FC196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767B40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0DE302A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03401D3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Koncert „Klasika u parku“</w:t>
            </w:r>
          </w:p>
        </w:tc>
        <w:tc>
          <w:tcPr>
            <w:tcW w:w="1476" w:type="dxa"/>
            <w:tcBorders>
              <w:left w:val="nil"/>
            </w:tcBorders>
          </w:tcPr>
          <w:p w14:paraId="1636E63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32A17C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EFA29C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6EA880F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5E72884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100.000,00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AE2198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CE8A148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E22B50D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4. Puhački orkestar grada Karlovca</w:t>
            </w:r>
          </w:p>
        </w:tc>
        <w:tc>
          <w:tcPr>
            <w:tcW w:w="1476" w:type="dxa"/>
            <w:tcBorders>
              <w:left w:val="nil"/>
            </w:tcBorders>
          </w:tcPr>
          <w:p w14:paraId="74889F3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3852007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060AE7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3802F0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Redovni program rada u 2022. godini</w:t>
            </w:r>
          </w:p>
        </w:tc>
        <w:tc>
          <w:tcPr>
            <w:tcW w:w="1476" w:type="dxa"/>
            <w:tcBorders>
              <w:left w:val="nil"/>
            </w:tcBorders>
          </w:tcPr>
          <w:p w14:paraId="2798302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45.000,00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47B11A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894E3F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81329E3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023AA49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EC8CE0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170DE9CA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2F99FFF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 Karlovački tamburaški orkestar</w:t>
            </w:r>
          </w:p>
        </w:tc>
        <w:tc>
          <w:tcPr>
            <w:tcW w:w="1476" w:type="dxa"/>
            <w:tcBorders>
              <w:left w:val="nil"/>
            </w:tcBorders>
          </w:tcPr>
          <w:p w14:paraId="5D7BAE6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6CDDE10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898E31D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BCE98C4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Redovni rad orkestra</w:t>
            </w:r>
          </w:p>
        </w:tc>
        <w:tc>
          <w:tcPr>
            <w:tcW w:w="1476" w:type="dxa"/>
            <w:tcBorders>
              <w:left w:val="nil"/>
            </w:tcBorders>
          </w:tcPr>
          <w:p w14:paraId="0FC75B6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9.000,00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E09CA0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E75D57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C4D7E37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Škola tambure</w:t>
            </w:r>
          </w:p>
        </w:tc>
        <w:tc>
          <w:tcPr>
            <w:tcW w:w="1476" w:type="dxa"/>
            <w:tcBorders>
              <w:left w:val="nil"/>
            </w:tcBorders>
          </w:tcPr>
          <w:p w14:paraId="73EFE40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50C286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7BBFBC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98C5530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Koncert – obilježavanje 75. obljetnice osnutka orkestra</w:t>
            </w:r>
          </w:p>
        </w:tc>
        <w:tc>
          <w:tcPr>
            <w:tcW w:w="1476" w:type="dxa"/>
            <w:tcBorders>
              <w:left w:val="nil"/>
            </w:tcBorders>
          </w:tcPr>
          <w:p w14:paraId="37ACC31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6.000,00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9C4389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7390C75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1B6018B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Edukativno-glazbena radionica „Spas za tamburu 1-2-3“</w:t>
            </w:r>
          </w:p>
        </w:tc>
        <w:tc>
          <w:tcPr>
            <w:tcW w:w="1476" w:type="dxa"/>
            <w:tcBorders>
              <w:left w:val="nil"/>
            </w:tcBorders>
          </w:tcPr>
          <w:p w14:paraId="3E65F0A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7CE61F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50FB7CD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43B9465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4CB8A70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2ED9F0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565210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AF0B951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6. FA „Matija Gubec“</w:t>
            </w:r>
          </w:p>
        </w:tc>
        <w:tc>
          <w:tcPr>
            <w:tcW w:w="1476" w:type="dxa"/>
            <w:tcBorders>
              <w:left w:val="nil"/>
            </w:tcBorders>
          </w:tcPr>
          <w:p w14:paraId="60022C4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4E6936B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BB92488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3B046B6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Redovna djelatnost u 2022. godini</w:t>
            </w:r>
          </w:p>
        </w:tc>
        <w:tc>
          <w:tcPr>
            <w:tcW w:w="1476" w:type="dxa"/>
            <w:tcBorders>
              <w:left w:val="nil"/>
            </w:tcBorders>
          </w:tcPr>
          <w:p w14:paraId="1C9566B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25.000,00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A91857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797841C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8BB3F2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4271F15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25.000,00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84559E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037E270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AB3E3B0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7. Chorus Carolostadien</w:t>
            </w:r>
          </w:p>
        </w:tc>
        <w:tc>
          <w:tcPr>
            <w:tcW w:w="1476" w:type="dxa"/>
            <w:tcBorders>
              <w:left w:val="nil"/>
            </w:tcBorders>
          </w:tcPr>
          <w:p w14:paraId="4232B5A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2E6F6B8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E0FC5B7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9AB84AB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Redovna djelatnost</w:t>
            </w:r>
          </w:p>
        </w:tc>
        <w:tc>
          <w:tcPr>
            <w:tcW w:w="1476" w:type="dxa"/>
            <w:tcBorders>
              <w:left w:val="nil"/>
            </w:tcBorders>
          </w:tcPr>
          <w:p w14:paraId="640D612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054BE2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14B5527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E20FEE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Povijesni gradovi utvrde – umrežavanje i suradnja u kulturi</w:t>
            </w:r>
          </w:p>
        </w:tc>
        <w:tc>
          <w:tcPr>
            <w:tcW w:w="1476" w:type="dxa"/>
            <w:tcBorders>
              <w:left w:val="nil"/>
            </w:tcBorders>
          </w:tcPr>
          <w:p w14:paraId="12DEF24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E006C6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B7DA3A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20E99AE" w14:textId="77777777" w:rsidR="00E339D7" w:rsidRPr="00E339D7" w:rsidRDefault="00E339D7" w:rsidP="00E339D7">
            <w:pPr>
              <w:tabs>
                <w:tab w:val="left" w:pos="2792"/>
              </w:tabs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052A59E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8.000,00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4C743B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10C4860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DFD1D76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8. DZ „Cicibani“</w:t>
            </w:r>
          </w:p>
        </w:tc>
        <w:tc>
          <w:tcPr>
            <w:tcW w:w="1476" w:type="dxa"/>
            <w:tcBorders>
              <w:left w:val="nil"/>
            </w:tcBorders>
          </w:tcPr>
          <w:p w14:paraId="425FE3C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73B20DB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6BF0B43D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E55EFD7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Redovni rad </w:t>
            </w:r>
          </w:p>
        </w:tc>
        <w:tc>
          <w:tcPr>
            <w:tcW w:w="1476" w:type="dxa"/>
            <w:tcBorders>
              <w:left w:val="nil"/>
            </w:tcBorders>
          </w:tcPr>
          <w:p w14:paraId="21DEE14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4.000,00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E750FE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DA3A65A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C3F6A65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77E15D4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BC3B28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49934DB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A3199F8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9. FD „Vuga“</w:t>
            </w:r>
          </w:p>
        </w:tc>
        <w:tc>
          <w:tcPr>
            <w:tcW w:w="1476" w:type="dxa"/>
            <w:tcBorders>
              <w:left w:val="nil"/>
            </w:tcBorders>
          </w:tcPr>
          <w:p w14:paraId="6BEC9FA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6FB68ED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22F305B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3182298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Cjelovečernji koncert</w:t>
            </w:r>
          </w:p>
        </w:tc>
        <w:tc>
          <w:tcPr>
            <w:tcW w:w="1476" w:type="dxa"/>
            <w:tcBorders>
              <w:left w:val="nil"/>
            </w:tcBorders>
          </w:tcPr>
          <w:p w14:paraId="3FF3E9E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B60FDB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6FDDD956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02E1C75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6406A77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E528C5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56444C79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CE7B73F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10. Karlovački vokalni oktet</w:t>
            </w:r>
          </w:p>
        </w:tc>
        <w:tc>
          <w:tcPr>
            <w:tcW w:w="1476" w:type="dxa"/>
            <w:tcBorders>
              <w:left w:val="nil"/>
            </w:tcBorders>
          </w:tcPr>
          <w:p w14:paraId="506DC13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1D9ACA0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FF76E4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5369C12" w14:textId="77777777" w:rsidR="00E339D7" w:rsidRPr="00E339D7" w:rsidRDefault="00E339D7" w:rsidP="00E339D7">
            <w:pPr>
              <w:tabs>
                <w:tab w:val="left" w:pos="2228"/>
              </w:tabs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Redovan rad </w:t>
            </w:r>
            <w:r w:rsidRPr="00E339D7">
              <w:rPr>
                <w:rFonts w:ascii="Times New Roman" w:hAnsi="Times New Roman" w:cs="Times New Roman"/>
                <w:noProof/>
                <w:lang w:val="hr-HR"/>
              </w:rPr>
              <w:tab/>
              <w:t xml:space="preserve"> </w:t>
            </w:r>
          </w:p>
        </w:tc>
        <w:tc>
          <w:tcPr>
            <w:tcW w:w="1476" w:type="dxa"/>
            <w:tcBorders>
              <w:left w:val="nil"/>
            </w:tcBorders>
          </w:tcPr>
          <w:p w14:paraId="6B0E176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4.000,00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6A4EBD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601C47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24F0404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lastRenderedPageBreak/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0C5A065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4B1046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69599EB7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CDC0C16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11. Matica umirovljenika Karlovca – Glazbena sekcija</w:t>
            </w:r>
          </w:p>
        </w:tc>
        <w:tc>
          <w:tcPr>
            <w:tcW w:w="1476" w:type="dxa"/>
            <w:tcBorders>
              <w:left w:val="nil"/>
            </w:tcBorders>
          </w:tcPr>
          <w:p w14:paraId="30C87A9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1612C69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65B0F71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E2AC918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Umirovljenici svome gradu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3A7165C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B5B394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0,00</w:t>
            </w:r>
          </w:p>
        </w:tc>
      </w:tr>
      <w:tr w:rsidR="00E339D7" w:rsidRPr="00E339D7" w14:paraId="312100A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1030956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7C8A10F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7BAB79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0,00</w:t>
            </w:r>
          </w:p>
        </w:tc>
      </w:tr>
      <w:tr w:rsidR="00E339D7" w:rsidRPr="00E339D7" w14:paraId="0CB7A109" w14:textId="77777777" w:rsidTr="00AC3C6F">
        <w:trPr>
          <w:jc w:val="center"/>
        </w:trPr>
        <w:tc>
          <w:tcPr>
            <w:tcW w:w="8264" w:type="dxa"/>
            <w:gridSpan w:val="2"/>
            <w:tcBorders>
              <w:bottom w:val="single" w:sz="4" w:space="0" w:color="auto"/>
            </w:tcBorders>
          </w:tcPr>
          <w:p w14:paraId="5A23E63B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12. Carpe Diem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2E44492A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62302D8D" w14:textId="77777777" w:rsidTr="00AC3C6F">
        <w:trPr>
          <w:trHeight w:val="345"/>
          <w:jc w:val="center"/>
        </w:trPr>
        <w:tc>
          <w:tcPr>
            <w:tcW w:w="8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8266" w14:textId="131A79BA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„Dani Radićeve“                                                                                                  6.000,00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82BC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2252213" w14:textId="77777777" w:rsidTr="00AC3C6F">
        <w:trPr>
          <w:jc w:val="center"/>
        </w:trPr>
        <w:tc>
          <w:tcPr>
            <w:tcW w:w="8264" w:type="dxa"/>
            <w:gridSpan w:val="2"/>
            <w:tcBorders>
              <w:top w:val="single" w:sz="4" w:space="0" w:color="auto"/>
            </w:tcBorders>
          </w:tcPr>
          <w:p w14:paraId="6D507075" w14:textId="719560BC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bCs/>
                <w:noProof/>
                <w:lang w:val="hr-HR"/>
              </w:rPr>
              <w:t>UKUPNO                                                                                                            6.000,00</w:t>
            </w:r>
          </w:p>
        </w:tc>
        <w:tc>
          <w:tcPr>
            <w:tcW w:w="1024" w:type="dxa"/>
            <w:tcBorders>
              <w:top w:val="single" w:sz="4" w:space="0" w:color="auto"/>
            </w:tcBorders>
          </w:tcPr>
          <w:p w14:paraId="41F72A78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</w:p>
        </w:tc>
      </w:tr>
      <w:tr w:rsidR="00E339D7" w:rsidRPr="00E339D7" w14:paraId="47A18FD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598FCA2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13. HKUD „Sveti Ante-Herceg Bosna“ Tušilović</w:t>
            </w:r>
          </w:p>
        </w:tc>
        <w:tc>
          <w:tcPr>
            <w:tcW w:w="1476" w:type="dxa"/>
            <w:tcBorders>
              <w:left w:val="nil"/>
            </w:tcBorders>
          </w:tcPr>
          <w:p w14:paraId="7920A27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7406E58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7DD09F76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C19074D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„Vrti kolo naokolo“</w:t>
            </w:r>
          </w:p>
        </w:tc>
        <w:tc>
          <w:tcPr>
            <w:tcW w:w="1476" w:type="dxa"/>
            <w:tcBorders>
              <w:left w:val="nil"/>
            </w:tcBorders>
          </w:tcPr>
          <w:p w14:paraId="0739CBA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4.000,00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F474FE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5D6BC29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7827691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730B668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769185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03DA0D2A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9FD377B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14. KA–MATRIX  </w:t>
            </w:r>
          </w:p>
        </w:tc>
        <w:tc>
          <w:tcPr>
            <w:tcW w:w="1476" w:type="dxa"/>
            <w:tcBorders>
              <w:left w:val="nil"/>
            </w:tcBorders>
          </w:tcPr>
          <w:p w14:paraId="5246213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6774B89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750AB996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F37C059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„Udar groma 2022“  – festival suvremene glazbe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78DB0A1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6.000,00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61F2CE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69CCC5C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77EB29E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12972C7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6.000,00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C90CB1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401C3D43" w14:textId="77777777" w:rsidTr="00AC3C6F">
        <w:trPr>
          <w:trHeight w:val="332"/>
          <w:jc w:val="center"/>
        </w:trPr>
        <w:tc>
          <w:tcPr>
            <w:tcW w:w="6788" w:type="dxa"/>
            <w:tcBorders>
              <w:right w:val="nil"/>
            </w:tcBorders>
          </w:tcPr>
          <w:p w14:paraId="6FCBCCD0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15. Orpheus</w:t>
            </w:r>
          </w:p>
        </w:tc>
        <w:tc>
          <w:tcPr>
            <w:tcW w:w="1476" w:type="dxa"/>
            <w:tcBorders>
              <w:left w:val="nil"/>
            </w:tcBorders>
          </w:tcPr>
          <w:p w14:paraId="787D34E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76629C8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5D188DF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667192C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 xml:space="preserve">16. međunarodni etno jazz festival </w:t>
            </w:r>
          </w:p>
        </w:tc>
        <w:tc>
          <w:tcPr>
            <w:tcW w:w="1476" w:type="dxa"/>
            <w:tcBorders>
              <w:left w:val="nil"/>
            </w:tcBorders>
          </w:tcPr>
          <w:p w14:paraId="0C3D5AB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25.000,00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8CD0A8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5C4187E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20A2E4C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2B9EC19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25.000,00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476CA7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79FE17C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9067E01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A)SVEUKUPNO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691CE03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427.500,00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3D1FDB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424.500,00</w:t>
            </w:r>
          </w:p>
        </w:tc>
      </w:tr>
      <w:tr w:rsidR="00E339D7" w:rsidRPr="00E339D7" w14:paraId="5C85338D" w14:textId="77777777" w:rsidTr="00AC3C6F">
        <w:trPr>
          <w:jc w:val="center"/>
        </w:trPr>
        <w:tc>
          <w:tcPr>
            <w:tcW w:w="8264" w:type="dxa"/>
            <w:gridSpan w:val="2"/>
            <w:tcBorders>
              <w:bottom w:val="single" w:sz="4" w:space="0" w:color="auto"/>
            </w:tcBorders>
            <w:shd w:val="clear" w:color="auto" w:fill="808080"/>
          </w:tcPr>
          <w:p w14:paraId="23E270F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808080"/>
          </w:tcPr>
          <w:p w14:paraId="4114F84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0FF9E59" w14:textId="77777777" w:rsidTr="00AC3C6F">
        <w:trPr>
          <w:jc w:val="center"/>
        </w:trPr>
        <w:tc>
          <w:tcPr>
            <w:tcW w:w="8264" w:type="dxa"/>
            <w:gridSpan w:val="2"/>
            <w:tcBorders>
              <w:left w:val="single" w:sz="4" w:space="0" w:color="auto"/>
            </w:tcBorders>
          </w:tcPr>
          <w:p w14:paraId="7D1782CF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B) DRAMSKA I PLESNA UMJETNOST, TE IZVEDBENE UMJETNOSTI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14:paraId="0A023032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1DEB3D5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96A67F1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1. Gradsko kazalište „Zorin dom“</w:t>
            </w:r>
          </w:p>
        </w:tc>
        <w:tc>
          <w:tcPr>
            <w:tcW w:w="1476" w:type="dxa"/>
            <w:tcBorders>
              <w:left w:val="nil"/>
            </w:tcBorders>
          </w:tcPr>
          <w:p w14:paraId="4222577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3A81BAE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D3E4D76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49D89F3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Profesionalni ansambl</w:t>
            </w:r>
          </w:p>
        </w:tc>
        <w:tc>
          <w:tcPr>
            <w:tcW w:w="1476" w:type="dxa"/>
            <w:tcBorders>
              <w:left w:val="nil"/>
            </w:tcBorders>
          </w:tcPr>
          <w:p w14:paraId="0AC20A7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100.000,00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118533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C39CEF5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A2E7CD6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Dramski  studio - redovna djelatnost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7477F6D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3945221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24CC44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0C5577C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Baletni studio -  redovna djelatnost                                              </w:t>
            </w:r>
            <w:r w:rsidRPr="00E339D7">
              <w:rPr>
                <w:rFonts w:ascii="Times New Roman" w:hAnsi="Times New Roman" w:cs="Times New Roman"/>
                <w:noProof/>
                <w:lang w:val="hr-HR"/>
              </w:rPr>
              <w:tab/>
              <w:t xml:space="preserve">   </w:t>
            </w:r>
          </w:p>
        </w:tc>
        <w:tc>
          <w:tcPr>
            <w:tcW w:w="1476" w:type="dxa"/>
            <w:tcBorders>
              <w:left w:val="nil"/>
            </w:tcBorders>
          </w:tcPr>
          <w:p w14:paraId="6DB9F8A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284F8E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D50CBE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611B666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Gostujuća dramska produkcija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108F372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70.500,00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143B3A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D86AE76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FAAADB7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FLUK – festival lutkarstva u Karlovcu</w:t>
            </w:r>
          </w:p>
        </w:tc>
        <w:tc>
          <w:tcPr>
            <w:tcW w:w="1476" w:type="dxa"/>
            <w:tcBorders>
              <w:left w:val="nil"/>
            </w:tcBorders>
          </w:tcPr>
          <w:p w14:paraId="71D70ED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0,00</w:t>
            </w:r>
          </w:p>
        </w:tc>
        <w:tc>
          <w:tcPr>
            <w:tcW w:w="1024" w:type="dxa"/>
            <w:tcBorders>
              <w:left w:val="nil"/>
            </w:tcBorders>
          </w:tcPr>
          <w:p w14:paraId="6260FAE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40.000,00</w:t>
            </w:r>
          </w:p>
        </w:tc>
      </w:tr>
      <w:tr w:rsidR="00E339D7" w:rsidRPr="00E339D7" w14:paraId="785123E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2DFBB55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UKUPNO             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0C229D4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270.500,00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6F74CF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310.500,00</w:t>
            </w:r>
          </w:p>
        </w:tc>
      </w:tr>
      <w:tr w:rsidR="00E339D7" w:rsidRPr="00E339D7" w14:paraId="62A6A835" w14:textId="77777777" w:rsidTr="00AC3C6F">
        <w:trPr>
          <w:jc w:val="center"/>
        </w:trPr>
        <w:tc>
          <w:tcPr>
            <w:tcW w:w="82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DA61C0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2. CARPE DIEM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14:paraId="63E4FC0F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292E7DF4" w14:textId="77777777" w:rsidTr="00AC3C6F">
        <w:trPr>
          <w:jc w:val="center"/>
        </w:trPr>
        <w:tc>
          <w:tcPr>
            <w:tcW w:w="8264" w:type="dxa"/>
            <w:gridSpan w:val="2"/>
            <w:tcBorders>
              <w:right w:val="single" w:sz="4" w:space="0" w:color="auto"/>
            </w:tcBorders>
          </w:tcPr>
          <w:p w14:paraId="2E8FF483" w14:textId="279AEC2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„Stiskavac u Tijesnoj                                                                                           7.000,00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14:paraId="63A417B6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C009292" w14:textId="77777777" w:rsidTr="00AC3C6F">
        <w:trPr>
          <w:jc w:val="center"/>
        </w:trPr>
        <w:tc>
          <w:tcPr>
            <w:tcW w:w="8264" w:type="dxa"/>
            <w:gridSpan w:val="2"/>
            <w:tcBorders>
              <w:right w:val="single" w:sz="4" w:space="0" w:color="auto"/>
            </w:tcBorders>
          </w:tcPr>
          <w:p w14:paraId="77A2D580" w14:textId="4FC69135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UKUPNO                                                                                                             </w:t>
            </w:r>
            <w:r w:rsidRPr="00E339D7">
              <w:rPr>
                <w:rFonts w:ascii="Times New Roman" w:hAnsi="Times New Roman" w:cs="Times New Roman"/>
                <w:b/>
                <w:bCs/>
                <w:noProof/>
                <w:lang w:val="hr-HR"/>
              </w:rPr>
              <w:t>7.000,00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14:paraId="3CE583DD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B45BACD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D03CA59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3. Studio 23</w:t>
            </w:r>
          </w:p>
        </w:tc>
        <w:tc>
          <w:tcPr>
            <w:tcW w:w="1476" w:type="dxa"/>
            <w:tcBorders>
              <w:left w:val="nil"/>
            </w:tcBorders>
          </w:tcPr>
          <w:p w14:paraId="257693F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5117708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5F9124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D1BFB54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Redovna djelatnost u 2022. godini</w:t>
            </w:r>
          </w:p>
        </w:tc>
        <w:tc>
          <w:tcPr>
            <w:tcW w:w="1476" w:type="dxa"/>
            <w:tcBorders>
              <w:left w:val="nil"/>
            </w:tcBorders>
          </w:tcPr>
          <w:p w14:paraId="0585897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6.000,00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EF7DD7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541AB4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F3DF53F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76F63D1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6.000,00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F93697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CDC06A9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355CE91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bCs/>
                <w:noProof/>
                <w:lang w:val="hr-HR"/>
              </w:rPr>
              <w:t>4. F.R.E.E.  D.A.N.C.E.</w:t>
            </w:r>
          </w:p>
        </w:tc>
        <w:tc>
          <w:tcPr>
            <w:tcW w:w="1476" w:type="dxa"/>
            <w:tcBorders>
              <w:left w:val="nil"/>
            </w:tcBorders>
          </w:tcPr>
          <w:p w14:paraId="7DE2547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6ED001A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</w:p>
        </w:tc>
      </w:tr>
      <w:tr w:rsidR="00E339D7" w:rsidRPr="00E339D7" w14:paraId="1D8651E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FF854A3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Karlovac Dance Festival 012</w:t>
            </w:r>
          </w:p>
        </w:tc>
        <w:tc>
          <w:tcPr>
            <w:tcW w:w="1476" w:type="dxa"/>
            <w:tcBorders>
              <w:left w:val="nil"/>
            </w:tcBorders>
          </w:tcPr>
          <w:p w14:paraId="54D3E9D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6.000,00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0BF149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A13BC2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501E636" w14:textId="77777777" w:rsidR="00E339D7" w:rsidRPr="00E339D7" w:rsidRDefault="00E339D7" w:rsidP="00E339D7">
            <w:pPr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  <w:r w:rsidRPr="00E339D7"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74E97BC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6.000,00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3C3EA38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9A37A58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226A6D1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eastAsia="Times New Roman" w:hAnsi="Times New Roman" w:cs="Times New Roman"/>
                <w:b/>
                <w:noProof/>
                <w:szCs w:val="20"/>
                <w:lang w:val="hr-HR"/>
              </w:rPr>
              <w:t>5. Bratstvo svetog Mihovila</w:t>
            </w:r>
          </w:p>
        </w:tc>
        <w:tc>
          <w:tcPr>
            <w:tcW w:w="1476" w:type="dxa"/>
            <w:tcBorders>
              <w:left w:val="nil"/>
            </w:tcBorders>
          </w:tcPr>
          <w:p w14:paraId="4FDAA10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1160623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4CBC03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F995091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„Sajam vlastelinstva Dubovac – Bitka za Karlovac“</w:t>
            </w:r>
          </w:p>
        </w:tc>
        <w:tc>
          <w:tcPr>
            <w:tcW w:w="1476" w:type="dxa"/>
            <w:tcBorders>
              <w:left w:val="nil"/>
            </w:tcBorders>
          </w:tcPr>
          <w:p w14:paraId="47B4B94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20.000,00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B3469C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EC2E45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79A5A7F" w14:textId="77777777" w:rsidR="00E339D7" w:rsidRPr="00E339D7" w:rsidRDefault="00E339D7" w:rsidP="00E339D7">
            <w:pPr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  <w:r w:rsidRPr="00E339D7"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378E836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20.000,00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1546C1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48F2B986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5BE32AC" w14:textId="77777777" w:rsidR="00E339D7" w:rsidRPr="00E339D7" w:rsidRDefault="00E339D7" w:rsidP="00E339D7">
            <w:pPr>
              <w:rPr>
                <w:rFonts w:ascii="Times New Roman" w:eastAsia="Times New Roman" w:hAnsi="Times New Roman" w:cs="Times New Roman"/>
                <w:b/>
                <w:bCs/>
                <w:noProof/>
                <w:szCs w:val="20"/>
                <w:lang w:val="hr-HR"/>
              </w:rPr>
            </w:pPr>
            <w:r w:rsidRPr="00E339D7">
              <w:rPr>
                <w:rFonts w:ascii="Times New Roman" w:eastAsia="Times New Roman" w:hAnsi="Times New Roman" w:cs="Times New Roman"/>
                <w:b/>
                <w:bCs/>
                <w:noProof/>
                <w:szCs w:val="20"/>
                <w:lang w:val="hr-HR"/>
              </w:rPr>
              <w:t>6. Kinoklub Karlovac</w:t>
            </w:r>
          </w:p>
        </w:tc>
        <w:tc>
          <w:tcPr>
            <w:tcW w:w="1476" w:type="dxa"/>
            <w:tcBorders>
              <w:left w:val="nil"/>
            </w:tcBorders>
          </w:tcPr>
          <w:p w14:paraId="0CAAC74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0EAAC92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7B07405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2C42EE9" w14:textId="77777777" w:rsidR="00E339D7" w:rsidRPr="00E339D7" w:rsidRDefault="00E339D7" w:rsidP="00E339D7">
            <w:pPr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  <w:r w:rsidRPr="00E339D7"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  <w:t>Stop Motion Scena 2022.</w:t>
            </w:r>
          </w:p>
        </w:tc>
        <w:tc>
          <w:tcPr>
            <w:tcW w:w="1476" w:type="dxa"/>
            <w:tcBorders>
              <w:left w:val="nil"/>
            </w:tcBorders>
          </w:tcPr>
          <w:p w14:paraId="5B48635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31780A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1A3CCB1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75FB160" w14:textId="77777777" w:rsidR="00E339D7" w:rsidRPr="00E339D7" w:rsidRDefault="00E339D7" w:rsidP="00E339D7">
            <w:pPr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  <w:r w:rsidRPr="00E339D7"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7D2453E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5B4200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43758C6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946F2AA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B)SVEUKUPNO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21D8330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314.500,00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E2A9A7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354.500,00</w:t>
            </w:r>
          </w:p>
        </w:tc>
      </w:tr>
      <w:tr w:rsidR="00E339D7" w:rsidRPr="00E339D7" w14:paraId="56747DD7" w14:textId="77777777" w:rsidTr="00AC3C6F">
        <w:trPr>
          <w:jc w:val="center"/>
        </w:trPr>
        <w:tc>
          <w:tcPr>
            <w:tcW w:w="8264" w:type="dxa"/>
            <w:gridSpan w:val="2"/>
            <w:tcBorders>
              <w:bottom w:val="single" w:sz="4" w:space="0" w:color="auto"/>
            </w:tcBorders>
            <w:shd w:val="clear" w:color="auto" w:fill="808080"/>
          </w:tcPr>
          <w:p w14:paraId="0F98CB0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808080"/>
          </w:tcPr>
          <w:p w14:paraId="73B0889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F4F720C" w14:textId="77777777" w:rsidTr="00AC3C6F">
        <w:trPr>
          <w:jc w:val="center"/>
        </w:trPr>
        <w:tc>
          <w:tcPr>
            <w:tcW w:w="8264" w:type="dxa"/>
            <w:gridSpan w:val="2"/>
            <w:tcBorders>
              <w:left w:val="single" w:sz="4" w:space="0" w:color="auto"/>
            </w:tcBorders>
          </w:tcPr>
          <w:p w14:paraId="4E0C867C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C)KNJIŽNA,  NAKLADNIČKA I KNJIŽARSKA  DJELATNOST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14:paraId="519013AB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12541AA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5D6F18D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Cs w:val="20"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1. Gradska knjižnica „Ivan Goran Kovačić“</w:t>
            </w:r>
          </w:p>
        </w:tc>
        <w:tc>
          <w:tcPr>
            <w:tcW w:w="1476" w:type="dxa"/>
            <w:tcBorders>
              <w:left w:val="nil"/>
            </w:tcBorders>
          </w:tcPr>
          <w:p w14:paraId="61FD9B17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Cs w:val="20"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5933BEA2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Cs w:val="20"/>
                <w:lang w:val="hr-HR"/>
              </w:rPr>
            </w:pPr>
          </w:p>
        </w:tc>
      </w:tr>
      <w:tr w:rsidR="00E339D7" w:rsidRPr="00E339D7" w14:paraId="4B0BD8E9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D54F769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Digitalizacija časopisa „Svjetlo“</w:t>
            </w:r>
          </w:p>
        </w:tc>
        <w:tc>
          <w:tcPr>
            <w:tcW w:w="1476" w:type="dxa"/>
            <w:tcBorders>
              <w:left w:val="nil"/>
            </w:tcBorders>
          </w:tcPr>
          <w:p w14:paraId="3FA4837C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  <w:r w:rsidRPr="00E339D7"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  <w:t>15.000,00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5550E21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</w:p>
        </w:tc>
      </w:tr>
      <w:tr w:rsidR="00E339D7" w:rsidRPr="00E339D7" w14:paraId="1C9FDBD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08D4314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Cs w:val="20"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Program nabave i održavanja računalne opreme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66532756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  <w:r w:rsidRPr="00E339D7"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  <w:t>15.000,00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F18FC9D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</w:p>
        </w:tc>
      </w:tr>
      <w:tr w:rsidR="00E339D7" w:rsidRPr="00E339D7" w14:paraId="0293D8D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BC29C68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Knjižnica za mlade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33F70392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  <w:r w:rsidRPr="00E339D7"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  <w:t>14.000,00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650BDF3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ascii="Times New Roman" w:eastAsia="Times New Roman" w:hAnsi="Times New Roman" w:cs="Times New Roman"/>
                <w:noProof/>
                <w:szCs w:val="20"/>
                <w:lang w:val="hr-HR"/>
              </w:rPr>
            </w:pPr>
          </w:p>
        </w:tc>
      </w:tr>
      <w:tr w:rsidR="00E339D7" w:rsidRPr="00E339D7" w14:paraId="4E417D50" w14:textId="77777777" w:rsidTr="00AC3C6F">
        <w:trPr>
          <w:jc w:val="center"/>
        </w:trPr>
        <w:tc>
          <w:tcPr>
            <w:tcW w:w="8264" w:type="dxa"/>
            <w:gridSpan w:val="2"/>
            <w:tcBorders>
              <w:right w:val="single" w:sz="4" w:space="0" w:color="auto"/>
            </w:tcBorders>
          </w:tcPr>
          <w:p w14:paraId="7CF16C9D" w14:textId="5A1817D5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lastRenderedPageBreak/>
              <w:t>Nabava knjižne i neknjižne građe                                                                    300.000,00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14:paraId="54E0C70F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625CA4C5" w14:textId="77777777" w:rsidTr="00AC3C6F">
        <w:trPr>
          <w:jc w:val="center"/>
        </w:trPr>
        <w:tc>
          <w:tcPr>
            <w:tcW w:w="8264" w:type="dxa"/>
            <w:gridSpan w:val="2"/>
            <w:tcBorders>
              <w:right w:val="single" w:sz="4" w:space="0" w:color="auto"/>
            </w:tcBorders>
          </w:tcPr>
          <w:p w14:paraId="4171515C" w14:textId="3700F458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Poticanje čitanja i korištenja knjižnice                                                              14.000,00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14:paraId="334B1475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936A710" w14:textId="77777777" w:rsidTr="00AC3C6F">
        <w:trPr>
          <w:jc w:val="center"/>
        </w:trPr>
        <w:tc>
          <w:tcPr>
            <w:tcW w:w="8264" w:type="dxa"/>
            <w:gridSpan w:val="2"/>
            <w:tcBorders>
              <w:right w:val="single" w:sz="4" w:space="0" w:color="auto"/>
            </w:tcBorders>
          </w:tcPr>
          <w:p w14:paraId="1729F25C" w14:textId="6FF58BD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Izdavanje monografije „Antologija/pjesnička nagrada „Zdravko Pucak““       20.000,00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14:paraId="3F437044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E95CB3E" w14:textId="77777777" w:rsidTr="00AC3C6F">
        <w:trPr>
          <w:jc w:val="center"/>
        </w:trPr>
        <w:tc>
          <w:tcPr>
            <w:tcW w:w="8264" w:type="dxa"/>
            <w:gridSpan w:val="2"/>
            <w:tcBorders>
              <w:right w:val="single" w:sz="4" w:space="0" w:color="auto"/>
            </w:tcBorders>
          </w:tcPr>
          <w:p w14:paraId="60B3D9CA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Izdavanje elektroničke publikacije (e-izbornik) </w:t>
            </w:r>
          </w:p>
          <w:p w14:paraId="6EB71770" w14:textId="13117C8A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„Ostvarimo potencijale knjižnica“                                                                       2.000,00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14:paraId="010B039A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711C86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3A2C803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UKUPNO            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46E0132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380.000,00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D4BFC1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6227962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042FCE6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2.Gradsko kazalište „Zorin dom“</w:t>
            </w:r>
          </w:p>
        </w:tc>
        <w:tc>
          <w:tcPr>
            <w:tcW w:w="1476" w:type="dxa"/>
            <w:tcBorders>
              <w:left w:val="nil"/>
            </w:tcBorders>
          </w:tcPr>
          <w:p w14:paraId="34ECF4B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0174352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A9A706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3B8E5A3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Fotomonografija za 70. godišnjicu rada Baletnog studija</w:t>
            </w:r>
          </w:p>
        </w:tc>
        <w:tc>
          <w:tcPr>
            <w:tcW w:w="1476" w:type="dxa"/>
            <w:tcBorders>
              <w:left w:val="nil"/>
            </w:tcBorders>
          </w:tcPr>
          <w:p w14:paraId="074E606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4D42B9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3DB0F0C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1D783CC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Fotomonografija za 70. godišnjicu rada Dramskog studija</w:t>
            </w:r>
          </w:p>
        </w:tc>
        <w:tc>
          <w:tcPr>
            <w:tcW w:w="1476" w:type="dxa"/>
            <w:tcBorders>
              <w:left w:val="nil"/>
            </w:tcBorders>
          </w:tcPr>
          <w:p w14:paraId="53E81B8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20.000,00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A74CB8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3EB5F4A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812E4DA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17E26D1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480DD4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0AB3385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576F71E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3. Muzeji grada Karlovca</w:t>
            </w:r>
          </w:p>
        </w:tc>
        <w:tc>
          <w:tcPr>
            <w:tcW w:w="1476" w:type="dxa"/>
            <w:tcBorders>
              <w:left w:val="nil"/>
            </w:tcBorders>
          </w:tcPr>
          <w:p w14:paraId="1FF314F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4B77094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916885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2E44989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Monografija „Čuvari tradicije“</w:t>
            </w:r>
          </w:p>
        </w:tc>
        <w:tc>
          <w:tcPr>
            <w:tcW w:w="1476" w:type="dxa"/>
            <w:tcBorders>
              <w:left w:val="nil"/>
            </w:tcBorders>
          </w:tcPr>
          <w:p w14:paraId="7AE5ECE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1BE357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6C2093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078AD6C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40A1D6D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bCs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BBB97F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</w:p>
        </w:tc>
      </w:tr>
      <w:tr w:rsidR="00E339D7" w:rsidRPr="00E339D7" w14:paraId="7D07F4E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CE77F8E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4. Glazbena škola Karlovac</w:t>
            </w:r>
          </w:p>
        </w:tc>
        <w:tc>
          <w:tcPr>
            <w:tcW w:w="1476" w:type="dxa"/>
            <w:tcBorders>
              <w:left w:val="nil"/>
            </w:tcBorders>
          </w:tcPr>
          <w:p w14:paraId="381553D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253F00A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D5FBA7D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54C4380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Digitalizacija arhivske građe „Glazbeni Karlovac“</w:t>
            </w:r>
          </w:p>
        </w:tc>
        <w:tc>
          <w:tcPr>
            <w:tcW w:w="1476" w:type="dxa"/>
            <w:tcBorders>
              <w:left w:val="nil"/>
            </w:tcBorders>
          </w:tcPr>
          <w:p w14:paraId="49C654D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7.000,00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8B1F06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A82F21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C8233EA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4A0E5E1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bCs/>
                <w:noProof/>
                <w:lang w:val="hr-HR"/>
              </w:rPr>
              <w:t>7.000,00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43B85A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</w:p>
        </w:tc>
      </w:tr>
      <w:tr w:rsidR="00E339D7" w:rsidRPr="00E339D7" w14:paraId="48134DA9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C8F474F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 KALOMA d.o.o.</w:t>
            </w:r>
          </w:p>
        </w:tc>
        <w:tc>
          <w:tcPr>
            <w:tcW w:w="1476" w:type="dxa"/>
            <w:tcBorders>
              <w:left w:val="nil"/>
            </w:tcBorders>
          </w:tcPr>
          <w:p w14:paraId="0FAF767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595FB79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D852E5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797278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Glazbokaz</w:t>
            </w:r>
          </w:p>
        </w:tc>
        <w:tc>
          <w:tcPr>
            <w:tcW w:w="1476" w:type="dxa"/>
            <w:tcBorders>
              <w:left w:val="nil"/>
            </w:tcBorders>
          </w:tcPr>
          <w:p w14:paraId="6CD37B4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1.500,00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82CE62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16EFEC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950B6B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Pričam ti priču nešto drugačije</w:t>
            </w:r>
          </w:p>
        </w:tc>
        <w:tc>
          <w:tcPr>
            <w:tcW w:w="1476" w:type="dxa"/>
            <w:tcBorders>
              <w:left w:val="nil"/>
            </w:tcBorders>
          </w:tcPr>
          <w:p w14:paraId="687DAFB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38CBE72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8A7BC1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A30388A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Susreti s dječjim književnicima</w:t>
            </w:r>
          </w:p>
        </w:tc>
        <w:tc>
          <w:tcPr>
            <w:tcW w:w="1476" w:type="dxa"/>
            <w:tcBorders>
              <w:left w:val="nil"/>
            </w:tcBorders>
          </w:tcPr>
          <w:p w14:paraId="46F5B45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2.500,00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B153BE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D01101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5E8DBBC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4142996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7.000,00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33040A0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6B4DD177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CD458D7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6. Ogranak Matice hrvatske u Karlovcu</w:t>
            </w:r>
          </w:p>
        </w:tc>
        <w:tc>
          <w:tcPr>
            <w:tcW w:w="1476" w:type="dxa"/>
            <w:tcBorders>
              <w:left w:val="nil"/>
            </w:tcBorders>
          </w:tcPr>
          <w:p w14:paraId="2961194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0D14A01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EFFEA7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369B6E5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Izdavanje časopisa „Svjetlo“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299A41F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DE255B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6C41B8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AD175B3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HKN GK „Zdravko Pucak“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209D118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7.000,00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4B6E03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023288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C60244B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Tisak knjige „Na svom ognjištu branili smo Domovinu“ 2. dio </w:t>
            </w:r>
          </w:p>
        </w:tc>
        <w:tc>
          <w:tcPr>
            <w:tcW w:w="1476" w:type="dxa"/>
            <w:tcBorders>
              <w:left w:val="nil"/>
            </w:tcBorders>
          </w:tcPr>
          <w:p w14:paraId="2F5D117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8.000,00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073A8E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BA3689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FD71DAF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Pretisak R. Strohal „Narodne pripovijetke iz grada Karlovca“</w:t>
            </w:r>
          </w:p>
        </w:tc>
        <w:tc>
          <w:tcPr>
            <w:tcW w:w="1476" w:type="dxa"/>
            <w:tcBorders>
              <w:left w:val="nil"/>
            </w:tcBorders>
          </w:tcPr>
          <w:p w14:paraId="6A9A9D7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8.000,00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8979E5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6C3C4B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6EF7C8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Organizacija književnih tribina</w:t>
            </w:r>
          </w:p>
        </w:tc>
        <w:tc>
          <w:tcPr>
            <w:tcW w:w="1476" w:type="dxa"/>
            <w:tcBorders>
              <w:left w:val="nil"/>
            </w:tcBorders>
          </w:tcPr>
          <w:p w14:paraId="6C886E8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906039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25B01D7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F5D8D2C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UKUPNO               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62FDA6C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63.000,00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37F3F94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5EA57E6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0667EC5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7. Književni krug Karlovac</w:t>
            </w:r>
          </w:p>
        </w:tc>
        <w:tc>
          <w:tcPr>
            <w:tcW w:w="1476" w:type="dxa"/>
            <w:tcBorders>
              <w:left w:val="nil"/>
            </w:tcBorders>
          </w:tcPr>
          <w:p w14:paraId="271A3C0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347DF17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05AE20F5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DEE3DC3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23. natječaj za kratku priču „Zlatko Tomičić“</w:t>
            </w:r>
          </w:p>
        </w:tc>
        <w:tc>
          <w:tcPr>
            <w:tcW w:w="1476" w:type="dxa"/>
            <w:tcBorders>
              <w:left w:val="nil"/>
            </w:tcBorders>
          </w:tcPr>
          <w:p w14:paraId="07C4123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4.000,00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7FCBB6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80D26D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43315DF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36DACEB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33875D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29BA73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B973A35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bCs/>
                <w:noProof/>
                <w:lang w:val="hr-HR"/>
              </w:rPr>
              <w:t>8. Paviljon Katzler 1897</w:t>
            </w:r>
          </w:p>
        </w:tc>
        <w:tc>
          <w:tcPr>
            <w:tcW w:w="1476" w:type="dxa"/>
            <w:tcBorders>
              <w:left w:val="nil"/>
            </w:tcBorders>
          </w:tcPr>
          <w:p w14:paraId="13A0CDA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1AFE8E0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CF17FC6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86BC34D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Izdavanje knjige „Karlovački parkovi“</w:t>
            </w:r>
          </w:p>
        </w:tc>
        <w:tc>
          <w:tcPr>
            <w:tcW w:w="1476" w:type="dxa"/>
            <w:tcBorders>
              <w:left w:val="nil"/>
            </w:tcBorders>
          </w:tcPr>
          <w:p w14:paraId="7930294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7AC6D7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E6A2269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7BF9238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2B59262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619FF7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7C5C527D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8B72076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9. Udruga slijepih Karlovačke županije</w:t>
            </w:r>
          </w:p>
        </w:tc>
        <w:tc>
          <w:tcPr>
            <w:tcW w:w="1476" w:type="dxa"/>
            <w:tcBorders>
              <w:left w:val="nil"/>
            </w:tcBorders>
          </w:tcPr>
          <w:p w14:paraId="346534B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29A364B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49CB0A8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CD58F93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 xml:space="preserve">Izdavanje časopisa „Život slijepih“  </w:t>
            </w:r>
          </w:p>
        </w:tc>
        <w:tc>
          <w:tcPr>
            <w:tcW w:w="1476" w:type="dxa"/>
            <w:tcBorders>
              <w:left w:val="nil"/>
            </w:tcBorders>
          </w:tcPr>
          <w:p w14:paraId="27F1F88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8D761A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36BAAFF7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D5EDCD8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0B4B061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836507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630A45B6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2FD676E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10. Umjetnička organizacija Metropolis</w:t>
            </w:r>
          </w:p>
        </w:tc>
        <w:tc>
          <w:tcPr>
            <w:tcW w:w="1476" w:type="dxa"/>
            <w:tcBorders>
              <w:left w:val="nil"/>
            </w:tcBorders>
          </w:tcPr>
          <w:p w14:paraId="3E75B27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444D42D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23FF0EC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C2150E1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Monografija „Ivanka Boljkovac“</w:t>
            </w:r>
          </w:p>
        </w:tc>
        <w:tc>
          <w:tcPr>
            <w:tcW w:w="1476" w:type="dxa"/>
            <w:tcBorders>
              <w:left w:val="nil"/>
            </w:tcBorders>
          </w:tcPr>
          <w:p w14:paraId="4528819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0,00</w:t>
            </w:r>
          </w:p>
        </w:tc>
        <w:tc>
          <w:tcPr>
            <w:tcW w:w="1024" w:type="dxa"/>
            <w:tcBorders>
              <w:left w:val="nil"/>
            </w:tcBorders>
          </w:tcPr>
          <w:p w14:paraId="3E0013A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10.000,00</w:t>
            </w:r>
          </w:p>
        </w:tc>
      </w:tr>
      <w:tr w:rsidR="00E339D7" w:rsidRPr="00E339D7" w14:paraId="065A8DC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AE63CEA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3DBB89F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0,00</w:t>
            </w:r>
          </w:p>
        </w:tc>
        <w:tc>
          <w:tcPr>
            <w:tcW w:w="1024" w:type="dxa"/>
            <w:tcBorders>
              <w:left w:val="nil"/>
            </w:tcBorders>
          </w:tcPr>
          <w:p w14:paraId="5EA8A1F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10.000,00</w:t>
            </w:r>
          </w:p>
        </w:tc>
      </w:tr>
      <w:tr w:rsidR="00E339D7" w:rsidRPr="00E339D7" w14:paraId="24E796E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AFCAC61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C)SVEUKUPNO 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2A6DF6D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511.000,00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7A30AF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521.000,00</w:t>
            </w:r>
          </w:p>
        </w:tc>
      </w:tr>
      <w:tr w:rsidR="00E339D7" w:rsidRPr="00E339D7" w14:paraId="2F1F03DD" w14:textId="77777777" w:rsidTr="00AC3C6F">
        <w:trPr>
          <w:jc w:val="center"/>
        </w:trPr>
        <w:tc>
          <w:tcPr>
            <w:tcW w:w="8264" w:type="dxa"/>
            <w:gridSpan w:val="2"/>
            <w:tcBorders>
              <w:bottom w:val="single" w:sz="4" w:space="0" w:color="auto"/>
            </w:tcBorders>
            <w:shd w:val="clear" w:color="auto" w:fill="808080"/>
          </w:tcPr>
          <w:p w14:paraId="6395874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808080"/>
          </w:tcPr>
          <w:p w14:paraId="7A7329F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649FE7CE" w14:textId="77777777" w:rsidTr="00AC3C6F">
        <w:trPr>
          <w:jc w:val="center"/>
        </w:trPr>
        <w:tc>
          <w:tcPr>
            <w:tcW w:w="8264" w:type="dxa"/>
            <w:gridSpan w:val="2"/>
            <w:tcBorders>
              <w:left w:val="single" w:sz="4" w:space="0" w:color="auto"/>
            </w:tcBorders>
          </w:tcPr>
          <w:p w14:paraId="53E4023C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D)VIZUALNE UMJETNOSTI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14:paraId="6D36A68A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565DB80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58CA46C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1. Muzeji grada Karlovca</w:t>
            </w:r>
          </w:p>
        </w:tc>
        <w:tc>
          <w:tcPr>
            <w:tcW w:w="1476" w:type="dxa"/>
            <w:tcBorders>
              <w:left w:val="nil"/>
            </w:tcBorders>
          </w:tcPr>
          <w:p w14:paraId="5F8CB43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33EAEB9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F18BED5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468F3A0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Priče, pjesme, tajne …</w:t>
            </w:r>
          </w:p>
        </w:tc>
        <w:tc>
          <w:tcPr>
            <w:tcW w:w="1476" w:type="dxa"/>
            <w:tcBorders>
              <w:left w:val="nil"/>
            </w:tcBorders>
          </w:tcPr>
          <w:p w14:paraId="2957253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F3C15B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FAB2F9B" w14:textId="77777777" w:rsidTr="00AC3C6F">
        <w:trPr>
          <w:trHeight w:val="355"/>
          <w:jc w:val="center"/>
        </w:trPr>
        <w:tc>
          <w:tcPr>
            <w:tcW w:w="6788" w:type="dxa"/>
            <w:tcBorders>
              <w:right w:val="nil"/>
            </w:tcBorders>
          </w:tcPr>
          <w:p w14:paraId="435DA634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Govor karlovačkog područja – jedinstven primjer hrvatske jezične baštine</w:t>
            </w:r>
          </w:p>
        </w:tc>
        <w:tc>
          <w:tcPr>
            <w:tcW w:w="1476" w:type="dxa"/>
            <w:tcBorders>
              <w:left w:val="nil"/>
            </w:tcBorders>
          </w:tcPr>
          <w:p w14:paraId="7ABDF4E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4691DD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4B9485C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54E0701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9. hrvatski trijenale akvarela</w:t>
            </w:r>
          </w:p>
        </w:tc>
        <w:tc>
          <w:tcPr>
            <w:tcW w:w="1476" w:type="dxa"/>
            <w:tcBorders>
              <w:left w:val="nil"/>
            </w:tcBorders>
          </w:tcPr>
          <w:p w14:paraId="2D6F85F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A72E49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729558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319A56D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Izložba Irene Kečkeš</w:t>
            </w:r>
          </w:p>
        </w:tc>
        <w:tc>
          <w:tcPr>
            <w:tcW w:w="1476" w:type="dxa"/>
            <w:tcBorders>
              <w:left w:val="nil"/>
            </w:tcBorders>
          </w:tcPr>
          <w:p w14:paraId="29EBFC5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20.000,00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D3BB8B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B5B68B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7C25C0D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lastRenderedPageBreak/>
              <w:t>Izložba Zlatka Kesera</w:t>
            </w:r>
          </w:p>
        </w:tc>
        <w:tc>
          <w:tcPr>
            <w:tcW w:w="1476" w:type="dxa"/>
            <w:tcBorders>
              <w:left w:val="nil"/>
            </w:tcBorders>
          </w:tcPr>
          <w:p w14:paraId="26525A4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20.000,00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05E43C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11A9078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CCDD1A7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Izložba Zorana Durbića</w:t>
            </w:r>
          </w:p>
        </w:tc>
        <w:tc>
          <w:tcPr>
            <w:tcW w:w="1476" w:type="dxa"/>
            <w:tcBorders>
              <w:left w:val="nil"/>
            </w:tcBorders>
          </w:tcPr>
          <w:p w14:paraId="7EF1007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18.000,00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EAB6E0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64C8D7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C9322DC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Popularizacija prirodoslovlja i bioraznolikosti karlovačkog kraja – radionice za učenike</w:t>
            </w:r>
          </w:p>
        </w:tc>
        <w:tc>
          <w:tcPr>
            <w:tcW w:w="1476" w:type="dxa"/>
            <w:tcBorders>
              <w:left w:val="nil"/>
            </w:tcBorders>
          </w:tcPr>
          <w:p w14:paraId="53AD10B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3166F83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B56C688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1DB5536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Prirodoslovna baština karlovačkog kraja</w:t>
            </w:r>
          </w:p>
        </w:tc>
        <w:tc>
          <w:tcPr>
            <w:tcW w:w="1476" w:type="dxa"/>
            <w:tcBorders>
              <w:left w:val="nil"/>
            </w:tcBorders>
          </w:tcPr>
          <w:p w14:paraId="6660C9B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A26534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6956236A" w14:textId="77777777" w:rsidTr="00AC3C6F">
        <w:trPr>
          <w:jc w:val="center"/>
        </w:trPr>
        <w:tc>
          <w:tcPr>
            <w:tcW w:w="8264" w:type="dxa"/>
            <w:gridSpan w:val="2"/>
            <w:tcBorders>
              <w:right w:val="single" w:sz="4" w:space="0" w:color="auto"/>
            </w:tcBorders>
          </w:tcPr>
          <w:p w14:paraId="6B0B1829" w14:textId="4FFF2AB2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Pedagoški program MGK                                                                                  23.000,00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14:paraId="23AAC50C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C527211" w14:textId="77777777" w:rsidTr="00AC3C6F">
        <w:trPr>
          <w:jc w:val="center"/>
        </w:trPr>
        <w:tc>
          <w:tcPr>
            <w:tcW w:w="8264" w:type="dxa"/>
            <w:gridSpan w:val="2"/>
            <w:tcBorders>
              <w:right w:val="single" w:sz="4" w:space="0" w:color="auto"/>
            </w:tcBorders>
          </w:tcPr>
          <w:p w14:paraId="28999358" w14:textId="3DBEC3E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Pedagoški program Muzeja Domovinskog rata Turanj                                       8.000,00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14:paraId="26B657C9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75611DE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1EECAEB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Pedagoški program uz gostujuću izložbu „Braća Seljan kroz prašume i pustinju“</w:t>
            </w:r>
          </w:p>
        </w:tc>
        <w:tc>
          <w:tcPr>
            <w:tcW w:w="1476" w:type="dxa"/>
            <w:tcBorders>
              <w:left w:val="nil"/>
            </w:tcBorders>
          </w:tcPr>
          <w:p w14:paraId="00EB83E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630B37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32A7A2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9C49456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Istraživanje slika Vjekoslava Karasa iz zbirke MGK povodom 200. obljetnice rođenja - završetak</w:t>
            </w:r>
          </w:p>
        </w:tc>
        <w:tc>
          <w:tcPr>
            <w:tcW w:w="1476" w:type="dxa"/>
            <w:tcBorders>
              <w:left w:val="nil"/>
            </w:tcBorders>
          </w:tcPr>
          <w:p w14:paraId="757B7F4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DCED76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CFC5E5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F9C63E3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Izvođenje konzervatorsko-restauratorskih radova na umjetninama na papiru iz Zbirke crteža, Zbirke akvarela i Zbirke grafika MGK</w:t>
            </w:r>
          </w:p>
        </w:tc>
        <w:tc>
          <w:tcPr>
            <w:tcW w:w="1476" w:type="dxa"/>
            <w:tcBorders>
              <w:left w:val="nil"/>
            </w:tcBorders>
          </w:tcPr>
          <w:p w14:paraId="1DB0C6C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6.000,00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1C63C1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3339EE5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8BB8ECA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Izvođenje konzervatorsko-restauratorskih radova na platnu iz Zbirke slika 18. i 19. stoljeća </w:t>
            </w:r>
          </w:p>
        </w:tc>
        <w:tc>
          <w:tcPr>
            <w:tcW w:w="1476" w:type="dxa"/>
            <w:tcBorders>
              <w:left w:val="nil"/>
            </w:tcBorders>
          </w:tcPr>
          <w:p w14:paraId="1E619FC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16.000,00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23C025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497329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E63B3BA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Preventivna zaštita i fotografiranje predmeta Zbirki Galerijskog odjela</w:t>
            </w:r>
          </w:p>
        </w:tc>
        <w:tc>
          <w:tcPr>
            <w:tcW w:w="1476" w:type="dxa"/>
            <w:tcBorders>
              <w:left w:val="nil"/>
            </w:tcBorders>
          </w:tcPr>
          <w:p w14:paraId="71F295D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26B974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F58DFD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77BD239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Povijesni mozaik zajednice – Učionica povijesti</w:t>
            </w:r>
          </w:p>
        </w:tc>
        <w:tc>
          <w:tcPr>
            <w:tcW w:w="1476" w:type="dxa"/>
            <w:tcBorders>
              <w:left w:val="nil"/>
            </w:tcBorders>
          </w:tcPr>
          <w:p w14:paraId="143CB4B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7.000,00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7ECB7E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23FB0CA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F8FB50A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Baština Hinka Krapeka - restauracija</w:t>
            </w:r>
          </w:p>
        </w:tc>
        <w:tc>
          <w:tcPr>
            <w:tcW w:w="1476" w:type="dxa"/>
            <w:tcBorders>
              <w:left w:val="nil"/>
            </w:tcBorders>
          </w:tcPr>
          <w:p w14:paraId="6720FF1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7E834D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3D8013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06DEDF5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Animirana karta karlovačke bojišnice 1991-95.</w:t>
            </w:r>
          </w:p>
        </w:tc>
        <w:tc>
          <w:tcPr>
            <w:tcW w:w="1476" w:type="dxa"/>
            <w:tcBorders>
              <w:left w:val="nil"/>
            </w:tcBorders>
          </w:tcPr>
          <w:p w14:paraId="144E88C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20.000,00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3E2EE2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88E726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0B25F8D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Restauratorsko-konzervatorski radovi na oklopnom transporteru</w:t>
            </w:r>
          </w:p>
        </w:tc>
        <w:tc>
          <w:tcPr>
            <w:tcW w:w="1476" w:type="dxa"/>
            <w:tcBorders>
              <w:left w:val="nil"/>
            </w:tcBorders>
          </w:tcPr>
          <w:p w14:paraId="76085C9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20.000,00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39D4174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4C9AA2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BC70726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„Licitari u Karlovcu“</w:t>
            </w:r>
          </w:p>
        </w:tc>
        <w:tc>
          <w:tcPr>
            <w:tcW w:w="1476" w:type="dxa"/>
            <w:tcBorders>
              <w:left w:val="nil"/>
            </w:tcBorders>
          </w:tcPr>
          <w:p w14:paraId="0D6A05B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20.000,00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3769E6D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218C5F1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790C6FF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Katalog numizmatičke zbirke MGK</w:t>
            </w:r>
          </w:p>
        </w:tc>
        <w:tc>
          <w:tcPr>
            <w:tcW w:w="1476" w:type="dxa"/>
            <w:tcBorders>
              <w:left w:val="nil"/>
            </w:tcBorders>
          </w:tcPr>
          <w:p w14:paraId="082F0D2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018C6B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8D86358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129559E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Kolekcija obitelji Sumina</w:t>
            </w:r>
          </w:p>
        </w:tc>
        <w:tc>
          <w:tcPr>
            <w:tcW w:w="1476" w:type="dxa"/>
            <w:tcBorders>
              <w:left w:val="nil"/>
            </w:tcBorders>
          </w:tcPr>
          <w:p w14:paraId="49C65AD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18.000,00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599734F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49136AA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067D87F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Kupnja umjetnine A. F. Krupa „Ekspresija sadašnjice/Autoportret“</w:t>
            </w:r>
          </w:p>
        </w:tc>
        <w:tc>
          <w:tcPr>
            <w:tcW w:w="1476" w:type="dxa"/>
            <w:tcBorders>
              <w:left w:val="nil"/>
            </w:tcBorders>
          </w:tcPr>
          <w:p w14:paraId="6AE95C7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9.000,00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58C793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10E78E2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8EE840C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414C86D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390.000,00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FDEC99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7F2CDF5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E444249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bCs/>
                <w:noProof/>
                <w:lang w:val="hr-HR"/>
              </w:rPr>
              <w:t>2. Carpe Diem</w:t>
            </w:r>
          </w:p>
        </w:tc>
        <w:tc>
          <w:tcPr>
            <w:tcW w:w="1476" w:type="dxa"/>
            <w:tcBorders>
              <w:left w:val="nil"/>
            </w:tcBorders>
          </w:tcPr>
          <w:p w14:paraId="3BAFAA2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5D1EBC5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984F2D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7824A6D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Izložbe mladih autora u Centru za mlade, Grabrik</w:t>
            </w:r>
          </w:p>
        </w:tc>
        <w:tc>
          <w:tcPr>
            <w:tcW w:w="1476" w:type="dxa"/>
            <w:tcBorders>
              <w:left w:val="nil"/>
            </w:tcBorders>
          </w:tcPr>
          <w:p w14:paraId="5C6E2EC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A0694B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01A3BB7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C644C2A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6ECAB3F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167A46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5F44BFF8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971958C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3. ULAK</w:t>
            </w:r>
          </w:p>
        </w:tc>
        <w:tc>
          <w:tcPr>
            <w:tcW w:w="1476" w:type="dxa"/>
            <w:tcBorders>
              <w:left w:val="nil"/>
            </w:tcBorders>
          </w:tcPr>
          <w:p w14:paraId="1583134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608812C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10E799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B8573F8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Izložbeni program 2022.</w:t>
            </w:r>
          </w:p>
        </w:tc>
        <w:tc>
          <w:tcPr>
            <w:tcW w:w="1476" w:type="dxa"/>
            <w:tcBorders>
              <w:left w:val="nil"/>
            </w:tcBorders>
          </w:tcPr>
          <w:p w14:paraId="79BED9F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9BDCA8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CFA93C7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35CC2E5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28ADA80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913F06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1344AC35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4043CDE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4. Paviljon Katzler 1897</w:t>
            </w:r>
          </w:p>
        </w:tc>
        <w:tc>
          <w:tcPr>
            <w:tcW w:w="1476" w:type="dxa"/>
            <w:tcBorders>
              <w:left w:val="nil"/>
            </w:tcBorders>
          </w:tcPr>
          <w:p w14:paraId="219FE8F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0EBA11A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4487B5D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C8F33FC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„Paviljon Katzler – mali izlog velike povijesti“</w:t>
            </w:r>
          </w:p>
        </w:tc>
        <w:tc>
          <w:tcPr>
            <w:tcW w:w="1476" w:type="dxa"/>
            <w:tcBorders>
              <w:left w:val="nil"/>
            </w:tcBorders>
          </w:tcPr>
          <w:p w14:paraId="2CCA365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4949C9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8042AF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BB17A3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42A9C11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561123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C01A1E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2F1D41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 Centar za pružanje usluga u zajednici „Vladimir Nazor“</w:t>
            </w:r>
          </w:p>
        </w:tc>
        <w:tc>
          <w:tcPr>
            <w:tcW w:w="1476" w:type="dxa"/>
            <w:tcBorders>
              <w:left w:val="nil"/>
            </w:tcBorders>
          </w:tcPr>
          <w:p w14:paraId="22619E2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15FD931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1F80E2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5AD7ACE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48. zimska likovna kolonija ZILIK 2022. i izložbe u Galeriji ZILIK </w:t>
            </w:r>
          </w:p>
        </w:tc>
        <w:tc>
          <w:tcPr>
            <w:tcW w:w="1476" w:type="dxa"/>
            <w:tcBorders>
              <w:left w:val="nil"/>
            </w:tcBorders>
          </w:tcPr>
          <w:p w14:paraId="0B4D00C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423F19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0366E9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4433E36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52B6943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161639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40340E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33EB0A3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D) SVEUKUPNO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270B461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413.000,00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68DABC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6D879117" w14:textId="77777777" w:rsidTr="00AC3C6F">
        <w:trPr>
          <w:jc w:val="center"/>
        </w:trPr>
        <w:tc>
          <w:tcPr>
            <w:tcW w:w="8264" w:type="dxa"/>
            <w:gridSpan w:val="2"/>
            <w:tcBorders>
              <w:bottom w:val="single" w:sz="4" w:space="0" w:color="auto"/>
            </w:tcBorders>
            <w:shd w:val="clear" w:color="auto" w:fill="808080"/>
          </w:tcPr>
          <w:p w14:paraId="7BDD37C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808080"/>
          </w:tcPr>
          <w:p w14:paraId="70B1BC0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6F091192" w14:textId="77777777" w:rsidTr="00AC3C6F">
        <w:trPr>
          <w:jc w:val="center"/>
        </w:trPr>
        <w:tc>
          <w:tcPr>
            <w:tcW w:w="8264" w:type="dxa"/>
            <w:gridSpan w:val="2"/>
            <w:tcBorders>
              <w:left w:val="single" w:sz="4" w:space="0" w:color="auto"/>
            </w:tcBorders>
          </w:tcPr>
          <w:p w14:paraId="04D607E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E) INOVATIVNE UMJETNIČKE I KULTURNE PRAKSE I MEĐUNARODNA  KULTURNA SURADNJA 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14:paraId="21F92B91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40BAC93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9F3FB36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1. Glazbena škola Karlovac</w:t>
            </w:r>
          </w:p>
        </w:tc>
        <w:tc>
          <w:tcPr>
            <w:tcW w:w="1476" w:type="dxa"/>
            <w:tcBorders>
              <w:left w:val="nil"/>
            </w:tcBorders>
          </w:tcPr>
          <w:p w14:paraId="2FF9131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015F513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1F6F17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8C581CB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Edukacija publike kroz programe „Noć glazbe“ i „Kava s Bachom“</w:t>
            </w:r>
          </w:p>
        </w:tc>
        <w:tc>
          <w:tcPr>
            <w:tcW w:w="1476" w:type="dxa"/>
            <w:tcBorders>
              <w:left w:val="nil"/>
            </w:tcBorders>
          </w:tcPr>
          <w:p w14:paraId="2C112D0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4.000,00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9F8343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9CB9E5D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999A4B6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23. međunarodna ljetna škola gitare</w:t>
            </w:r>
          </w:p>
        </w:tc>
        <w:tc>
          <w:tcPr>
            <w:tcW w:w="1476" w:type="dxa"/>
            <w:tcBorders>
              <w:left w:val="nil"/>
            </w:tcBorders>
          </w:tcPr>
          <w:p w14:paraId="4650D57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8.000,00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61975D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3F703037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3873205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10. Karlovac piano festival </w:t>
            </w:r>
          </w:p>
        </w:tc>
        <w:tc>
          <w:tcPr>
            <w:tcW w:w="1476" w:type="dxa"/>
            <w:tcBorders>
              <w:left w:val="nil"/>
            </w:tcBorders>
          </w:tcPr>
          <w:p w14:paraId="0496DAA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4.000,00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A4F4E0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3DAF131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DF67C21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0404E92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16.000,00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B70B3D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2085CB2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07B7196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2. Gradsko kazalište „Zorin dom“</w:t>
            </w:r>
          </w:p>
        </w:tc>
        <w:tc>
          <w:tcPr>
            <w:tcW w:w="1476" w:type="dxa"/>
            <w:tcBorders>
              <w:left w:val="nil"/>
            </w:tcBorders>
          </w:tcPr>
          <w:p w14:paraId="1AC1250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7EB5D3A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67CAA87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7CE9338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4. dani Georgija Para</w:t>
            </w:r>
          </w:p>
        </w:tc>
        <w:tc>
          <w:tcPr>
            <w:tcW w:w="1476" w:type="dxa"/>
            <w:tcBorders>
              <w:left w:val="nil"/>
            </w:tcBorders>
          </w:tcPr>
          <w:p w14:paraId="5AF2AA3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30.000,00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A78651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2F94A42F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4AD2B1A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625B70C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30.000,00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902E83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6C52B34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46B7D1B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lastRenderedPageBreak/>
              <w:t>3. KA-MATRIX</w:t>
            </w:r>
          </w:p>
        </w:tc>
        <w:tc>
          <w:tcPr>
            <w:tcW w:w="1476" w:type="dxa"/>
            <w:tcBorders>
              <w:left w:val="nil"/>
            </w:tcBorders>
          </w:tcPr>
          <w:p w14:paraId="5AAB737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7E7868A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12AB267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BB41C55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Nova kultura_Hibridni grad 022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07AFC0A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C7D622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F1841F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E0B0398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5795A08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23C51B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57E254F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0A82C39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bCs/>
                <w:noProof/>
                <w:lang w:val="hr-HR"/>
              </w:rPr>
              <w:t>4. F.R.E.E.  D.A.N.C.E.</w:t>
            </w:r>
          </w:p>
        </w:tc>
        <w:tc>
          <w:tcPr>
            <w:tcW w:w="1476" w:type="dxa"/>
            <w:tcBorders>
              <w:left w:val="nil"/>
            </w:tcBorders>
          </w:tcPr>
          <w:p w14:paraId="2EB5723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01EC0E0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084956CE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0E36E31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On the Beach - premijera</w:t>
            </w:r>
          </w:p>
        </w:tc>
        <w:tc>
          <w:tcPr>
            <w:tcW w:w="1476" w:type="dxa"/>
            <w:tcBorders>
              <w:left w:val="nil"/>
            </w:tcBorders>
          </w:tcPr>
          <w:p w14:paraId="5007171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3B0D4CD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4055097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093E4FF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Karlovac Dance Festival 012</w:t>
            </w:r>
          </w:p>
        </w:tc>
        <w:tc>
          <w:tcPr>
            <w:tcW w:w="1476" w:type="dxa"/>
            <w:tcBorders>
              <w:left w:val="nil"/>
            </w:tcBorders>
          </w:tcPr>
          <w:p w14:paraId="44C4BB0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8.000,00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A48558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E62FA1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AF18E10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4FE3FA8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80E79C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054DC4F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6206DAB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 Međunarodni festival folklora</w:t>
            </w:r>
          </w:p>
        </w:tc>
        <w:tc>
          <w:tcPr>
            <w:tcW w:w="1476" w:type="dxa"/>
            <w:tcBorders>
              <w:left w:val="nil"/>
            </w:tcBorders>
          </w:tcPr>
          <w:p w14:paraId="751BE68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4A67A5B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8567E0C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388E20A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23. međunarodni festival folklora 2021.  i 3. okusi svijeta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05544B9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45.000,00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DE57F6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71A24CE3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92E5917" w14:textId="77777777" w:rsidR="00E339D7" w:rsidRPr="00E339D7" w:rsidRDefault="00E339D7" w:rsidP="00E339D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321CB32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45.000,00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212ADC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4E086B1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A6CA23D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6. </w:t>
            </w:r>
            <w:r w:rsidRPr="00E339D7">
              <w:rPr>
                <w:rFonts w:cs="Times New Roman"/>
                <w:noProof/>
                <w:lang w:val="hr-HR"/>
              </w:rPr>
              <w:t xml:space="preserve"> </w:t>
            </w: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Kinoklub Karlovac</w:t>
            </w:r>
          </w:p>
        </w:tc>
        <w:tc>
          <w:tcPr>
            <w:tcW w:w="1476" w:type="dxa"/>
            <w:tcBorders>
              <w:left w:val="nil"/>
            </w:tcBorders>
          </w:tcPr>
          <w:p w14:paraId="3498EF1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6A18A1E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39D92BA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4005BF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FUSE – Film Under Severe Experiment 2022.</w:t>
            </w:r>
          </w:p>
        </w:tc>
        <w:tc>
          <w:tcPr>
            <w:tcW w:w="1476" w:type="dxa"/>
            <w:tcBorders>
              <w:left w:val="nil"/>
            </w:tcBorders>
          </w:tcPr>
          <w:p w14:paraId="0CD4148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3F25438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1FEC535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F12B1E1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27. filmska revija mladeži i 15. Four River Film Festival</w:t>
            </w:r>
          </w:p>
        </w:tc>
        <w:tc>
          <w:tcPr>
            <w:tcW w:w="1476" w:type="dxa"/>
            <w:tcBorders>
              <w:left w:val="nil"/>
            </w:tcBorders>
          </w:tcPr>
          <w:p w14:paraId="2B3EC315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1CEB4E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9F38C04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5E03A13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3620D11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60.000,00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402C95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07F6784A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F4F34C5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7. Savez udruga Kaoperativa</w:t>
            </w:r>
          </w:p>
        </w:tc>
        <w:tc>
          <w:tcPr>
            <w:tcW w:w="1476" w:type="dxa"/>
            <w:tcBorders>
              <w:left w:val="nil"/>
            </w:tcBorders>
          </w:tcPr>
          <w:p w14:paraId="0CA82FB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2B3AC07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11BCB4C8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571674F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Mala scena i Urbani park 2022.</w:t>
            </w:r>
          </w:p>
        </w:tc>
        <w:tc>
          <w:tcPr>
            <w:tcW w:w="1476" w:type="dxa"/>
            <w:tcBorders>
              <w:left w:val="nil"/>
            </w:tcBorders>
          </w:tcPr>
          <w:p w14:paraId="3A94EC8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E43FFE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643AD848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F702650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5C7A93B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582C13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003BEF7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0882DAE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bCs/>
                <w:noProof/>
                <w:lang w:val="hr-HR"/>
              </w:rPr>
              <w:t>8. Studio 23</w:t>
            </w:r>
          </w:p>
        </w:tc>
        <w:tc>
          <w:tcPr>
            <w:tcW w:w="1476" w:type="dxa"/>
            <w:tcBorders>
              <w:left w:val="nil"/>
            </w:tcBorders>
          </w:tcPr>
          <w:p w14:paraId="434D38C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0488694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0D8C36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65D4DF8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Performing PICNIC PARK festival #3</w:t>
            </w:r>
          </w:p>
        </w:tc>
        <w:tc>
          <w:tcPr>
            <w:tcW w:w="1476" w:type="dxa"/>
            <w:tcBorders>
              <w:left w:val="nil"/>
            </w:tcBorders>
          </w:tcPr>
          <w:p w14:paraId="1484D20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467926F8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3476847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6CC30A4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6272B33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6552CC5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AE600BC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41C3C488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9. Karlovački vokalni oktet</w:t>
            </w:r>
          </w:p>
        </w:tc>
        <w:tc>
          <w:tcPr>
            <w:tcW w:w="1476" w:type="dxa"/>
            <w:tcBorders>
              <w:left w:val="nil"/>
            </w:tcBorders>
          </w:tcPr>
          <w:p w14:paraId="0E577B5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tcBorders>
              <w:left w:val="nil"/>
            </w:tcBorders>
          </w:tcPr>
          <w:p w14:paraId="4D2260B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0487EE45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24B7107A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Gostovanje u Slovačkoj</w:t>
            </w:r>
          </w:p>
        </w:tc>
        <w:tc>
          <w:tcPr>
            <w:tcW w:w="1476" w:type="dxa"/>
            <w:tcBorders>
              <w:left w:val="nil"/>
            </w:tcBorders>
          </w:tcPr>
          <w:p w14:paraId="1DFFEC8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0,00</w:t>
            </w:r>
          </w:p>
        </w:tc>
        <w:tc>
          <w:tcPr>
            <w:tcW w:w="1024" w:type="dxa"/>
            <w:tcBorders>
              <w:left w:val="nil"/>
            </w:tcBorders>
          </w:tcPr>
          <w:p w14:paraId="7E224A43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8.000,00</w:t>
            </w:r>
          </w:p>
        </w:tc>
      </w:tr>
      <w:tr w:rsidR="00E339D7" w:rsidRPr="00E339D7" w14:paraId="016A12D1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DCC7F57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UKUPNO</w:t>
            </w:r>
          </w:p>
        </w:tc>
        <w:tc>
          <w:tcPr>
            <w:tcW w:w="1476" w:type="dxa"/>
            <w:tcBorders>
              <w:left w:val="nil"/>
            </w:tcBorders>
          </w:tcPr>
          <w:p w14:paraId="593E283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0,00</w:t>
            </w:r>
          </w:p>
        </w:tc>
        <w:tc>
          <w:tcPr>
            <w:tcW w:w="1024" w:type="dxa"/>
            <w:tcBorders>
              <w:left w:val="nil"/>
            </w:tcBorders>
          </w:tcPr>
          <w:p w14:paraId="409A7AE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8.000,00</w:t>
            </w:r>
          </w:p>
        </w:tc>
      </w:tr>
      <w:tr w:rsidR="00E339D7" w:rsidRPr="00E339D7" w14:paraId="616B211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5D608B0E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E)SVEUKUPNO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5BC37B9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179.000,00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5693D8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187.000,00</w:t>
            </w:r>
          </w:p>
        </w:tc>
      </w:tr>
      <w:tr w:rsidR="00E339D7" w:rsidRPr="00E339D7" w14:paraId="54FB51B1" w14:textId="77777777" w:rsidTr="00AC3C6F">
        <w:trPr>
          <w:jc w:val="center"/>
        </w:trPr>
        <w:tc>
          <w:tcPr>
            <w:tcW w:w="8264" w:type="dxa"/>
            <w:gridSpan w:val="2"/>
            <w:shd w:val="clear" w:color="auto" w:fill="808080"/>
          </w:tcPr>
          <w:p w14:paraId="65E050B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shd w:val="clear" w:color="auto" w:fill="808080"/>
          </w:tcPr>
          <w:p w14:paraId="698601A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60ECA89" w14:textId="77777777" w:rsidTr="00AC3C6F">
        <w:trPr>
          <w:jc w:val="center"/>
        </w:trPr>
        <w:tc>
          <w:tcPr>
            <w:tcW w:w="8264" w:type="dxa"/>
            <w:gridSpan w:val="2"/>
          </w:tcPr>
          <w:p w14:paraId="4879D934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F) ZAŠTITA I OČUVANJE KULTURNE BAŠTINE</w:t>
            </w:r>
          </w:p>
        </w:tc>
        <w:tc>
          <w:tcPr>
            <w:tcW w:w="1024" w:type="dxa"/>
          </w:tcPr>
          <w:p w14:paraId="058E7AEF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038D6346" w14:textId="77777777" w:rsidTr="00AC3C6F">
        <w:trPr>
          <w:jc w:val="center"/>
        </w:trPr>
        <w:tc>
          <w:tcPr>
            <w:tcW w:w="8264" w:type="dxa"/>
            <w:gridSpan w:val="2"/>
          </w:tcPr>
          <w:p w14:paraId="407CCDF3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1.Franjevački samostan, Karlovac</w:t>
            </w:r>
          </w:p>
        </w:tc>
        <w:tc>
          <w:tcPr>
            <w:tcW w:w="1024" w:type="dxa"/>
          </w:tcPr>
          <w:p w14:paraId="0EF5B780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47ABAD84" w14:textId="77777777" w:rsidTr="00AC3C6F">
        <w:trPr>
          <w:jc w:val="center"/>
        </w:trPr>
        <w:tc>
          <w:tcPr>
            <w:tcW w:w="8264" w:type="dxa"/>
            <w:gridSpan w:val="2"/>
          </w:tcPr>
          <w:p w14:paraId="622629A1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Izmjena vanjske stolarije prostora franjevačkog muzeja                                  61.000,00</w:t>
            </w:r>
          </w:p>
        </w:tc>
        <w:tc>
          <w:tcPr>
            <w:tcW w:w="1024" w:type="dxa"/>
          </w:tcPr>
          <w:p w14:paraId="6D17DDFA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48DD49A2" w14:textId="77777777" w:rsidTr="00AC3C6F">
        <w:trPr>
          <w:jc w:val="center"/>
        </w:trPr>
        <w:tc>
          <w:tcPr>
            <w:tcW w:w="8264" w:type="dxa"/>
            <w:gridSpan w:val="2"/>
          </w:tcPr>
          <w:p w14:paraId="202C77CC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 xml:space="preserve">UKUPNO                                                                                                           </w:t>
            </w: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61.000,00</w:t>
            </w:r>
          </w:p>
        </w:tc>
        <w:tc>
          <w:tcPr>
            <w:tcW w:w="1024" w:type="dxa"/>
          </w:tcPr>
          <w:p w14:paraId="64FC9497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01B642C2" w14:textId="77777777" w:rsidTr="00AC3C6F">
        <w:trPr>
          <w:jc w:val="center"/>
        </w:trPr>
        <w:tc>
          <w:tcPr>
            <w:tcW w:w="8264" w:type="dxa"/>
            <w:gridSpan w:val="2"/>
          </w:tcPr>
          <w:p w14:paraId="6C5EB174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2.Župa Pohoda Blažene Djevice Marije, Mahično</w:t>
            </w:r>
          </w:p>
        </w:tc>
        <w:tc>
          <w:tcPr>
            <w:tcW w:w="1024" w:type="dxa"/>
          </w:tcPr>
          <w:p w14:paraId="07CA94AC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2BFAC563" w14:textId="77777777" w:rsidTr="00AC3C6F">
        <w:trPr>
          <w:jc w:val="center"/>
        </w:trPr>
        <w:tc>
          <w:tcPr>
            <w:tcW w:w="8264" w:type="dxa"/>
            <w:gridSpan w:val="2"/>
          </w:tcPr>
          <w:p w14:paraId="482BCFC3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Konzervatorsko-restauratorski radovi na zidnim slikama u crkvi                       9.000,00</w:t>
            </w:r>
          </w:p>
        </w:tc>
        <w:tc>
          <w:tcPr>
            <w:tcW w:w="1024" w:type="dxa"/>
          </w:tcPr>
          <w:p w14:paraId="53CE4A07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5B792D67" w14:textId="77777777" w:rsidTr="00AC3C6F">
        <w:trPr>
          <w:jc w:val="center"/>
        </w:trPr>
        <w:tc>
          <w:tcPr>
            <w:tcW w:w="8264" w:type="dxa"/>
            <w:gridSpan w:val="2"/>
          </w:tcPr>
          <w:p w14:paraId="4E732E72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UKUPNO</w:t>
            </w: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                                                                                                             9.000,00</w:t>
            </w:r>
          </w:p>
        </w:tc>
        <w:tc>
          <w:tcPr>
            <w:tcW w:w="1024" w:type="dxa"/>
          </w:tcPr>
          <w:p w14:paraId="33C9B032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31CC33A4" w14:textId="77777777" w:rsidTr="00AC3C6F">
        <w:trPr>
          <w:jc w:val="center"/>
        </w:trPr>
        <w:tc>
          <w:tcPr>
            <w:tcW w:w="8264" w:type="dxa"/>
            <w:gridSpan w:val="2"/>
          </w:tcPr>
          <w:p w14:paraId="52CFADF2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F) SVEUKUPNO                                                                                              70.000,00</w:t>
            </w:r>
          </w:p>
        </w:tc>
        <w:tc>
          <w:tcPr>
            <w:tcW w:w="1024" w:type="dxa"/>
          </w:tcPr>
          <w:p w14:paraId="0450FB7A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2BEA6984" w14:textId="77777777" w:rsidTr="00AC3C6F">
        <w:trPr>
          <w:jc w:val="center"/>
        </w:trPr>
        <w:tc>
          <w:tcPr>
            <w:tcW w:w="8264" w:type="dxa"/>
            <w:gridSpan w:val="2"/>
            <w:shd w:val="clear" w:color="auto" w:fill="808080"/>
          </w:tcPr>
          <w:p w14:paraId="01E5D686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  <w:tc>
          <w:tcPr>
            <w:tcW w:w="1024" w:type="dxa"/>
            <w:shd w:val="clear" w:color="auto" w:fill="808080"/>
          </w:tcPr>
          <w:p w14:paraId="69639224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318684D4" w14:textId="77777777" w:rsidTr="00AC3C6F">
        <w:trPr>
          <w:jc w:val="center"/>
        </w:trPr>
        <w:tc>
          <w:tcPr>
            <w:tcW w:w="8264" w:type="dxa"/>
            <w:gridSpan w:val="2"/>
          </w:tcPr>
          <w:p w14:paraId="5ADEAFCA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REKAPITULACIJA - Djelatnosti</w:t>
            </w:r>
          </w:p>
        </w:tc>
        <w:tc>
          <w:tcPr>
            <w:tcW w:w="1024" w:type="dxa"/>
          </w:tcPr>
          <w:p w14:paraId="2C0AB31F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7EADF2A6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0A28752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A) Glazbena i glazbeno-scenska djelatnost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462E012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427.500,00                                                      </w:t>
            </w:r>
          </w:p>
        </w:tc>
        <w:tc>
          <w:tcPr>
            <w:tcW w:w="1024" w:type="dxa"/>
            <w:tcBorders>
              <w:left w:val="nil"/>
            </w:tcBorders>
          </w:tcPr>
          <w:p w14:paraId="6DEED6A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424.500,00</w:t>
            </w:r>
          </w:p>
        </w:tc>
      </w:tr>
      <w:tr w:rsidR="00E339D7" w:rsidRPr="00E339D7" w14:paraId="308BB262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242C1D0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B) Dramska i plesna umjetnost, te izvedbene umjetnosti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06123DF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314.500,00 </w:t>
            </w:r>
          </w:p>
        </w:tc>
        <w:tc>
          <w:tcPr>
            <w:tcW w:w="1024" w:type="dxa"/>
            <w:tcBorders>
              <w:left w:val="nil"/>
            </w:tcBorders>
          </w:tcPr>
          <w:p w14:paraId="04E06B9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354.500,00</w:t>
            </w:r>
          </w:p>
        </w:tc>
      </w:tr>
      <w:tr w:rsidR="00E339D7" w:rsidRPr="00E339D7" w14:paraId="2949900D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A47141E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C) Knjižna, nakladnička i knjižarska djelatnost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13DBBDC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511.000,00 </w:t>
            </w:r>
          </w:p>
        </w:tc>
        <w:tc>
          <w:tcPr>
            <w:tcW w:w="1024" w:type="dxa"/>
            <w:tcBorders>
              <w:left w:val="nil"/>
            </w:tcBorders>
          </w:tcPr>
          <w:p w14:paraId="700C774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521.000,00</w:t>
            </w:r>
          </w:p>
        </w:tc>
      </w:tr>
      <w:tr w:rsidR="00E339D7" w:rsidRPr="00E339D7" w14:paraId="23278B3A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06281CDE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D) Vizualne umjetnosti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4BE81177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413.000,00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0F2F180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049A8E9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F14EDBD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E) Inovativne umjetničke i kulturne prakse i međunarodna kulturna suradnja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20F131F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179.000,00 </w:t>
            </w:r>
          </w:p>
        </w:tc>
        <w:tc>
          <w:tcPr>
            <w:tcW w:w="1024" w:type="dxa"/>
            <w:tcBorders>
              <w:left w:val="nil"/>
            </w:tcBorders>
          </w:tcPr>
          <w:p w14:paraId="6015D2ED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187.000,00</w:t>
            </w:r>
          </w:p>
        </w:tc>
      </w:tr>
      <w:tr w:rsidR="00E339D7" w:rsidRPr="00E339D7" w14:paraId="0B32E97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64E1D22D" w14:textId="77777777" w:rsidR="00E339D7" w:rsidRPr="00E339D7" w:rsidRDefault="00E339D7" w:rsidP="00E339D7">
            <w:pPr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F) Zaštita i očuvanje kulturne baštine</w:t>
            </w:r>
          </w:p>
        </w:tc>
        <w:tc>
          <w:tcPr>
            <w:tcW w:w="1476" w:type="dxa"/>
            <w:tcBorders>
              <w:left w:val="nil"/>
            </w:tcBorders>
          </w:tcPr>
          <w:p w14:paraId="4648F8E4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Cs/>
                <w:noProof/>
                <w:lang w:val="hr-HR"/>
              </w:rPr>
              <w:t>70.000,00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788115EC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Cs/>
                <w:noProof/>
                <w:lang w:val="hr-HR"/>
              </w:rPr>
            </w:pPr>
          </w:p>
        </w:tc>
      </w:tr>
      <w:tr w:rsidR="00E339D7" w:rsidRPr="00E339D7" w14:paraId="31378DBC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B3213FA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UKUPNO          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0B3530B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1.915.000,00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1299CC1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1.970.000,00</w:t>
            </w:r>
          </w:p>
        </w:tc>
      </w:tr>
      <w:tr w:rsidR="00E339D7" w:rsidRPr="00E339D7" w14:paraId="43384A2A" w14:textId="77777777" w:rsidTr="00AC3C6F">
        <w:trPr>
          <w:jc w:val="center"/>
        </w:trPr>
        <w:tc>
          <w:tcPr>
            <w:tcW w:w="8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08080"/>
          </w:tcPr>
          <w:p w14:paraId="3B45370B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08080"/>
          </w:tcPr>
          <w:p w14:paraId="695D815A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87AE283" w14:textId="77777777" w:rsidTr="00AC3C6F">
        <w:trPr>
          <w:jc w:val="center"/>
        </w:trPr>
        <w:tc>
          <w:tcPr>
            <w:tcW w:w="8264" w:type="dxa"/>
            <w:gridSpan w:val="2"/>
          </w:tcPr>
          <w:p w14:paraId="6181F962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REKAPITULACIJA – Korisnici</w:t>
            </w:r>
          </w:p>
        </w:tc>
        <w:tc>
          <w:tcPr>
            <w:tcW w:w="1024" w:type="dxa"/>
          </w:tcPr>
          <w:p w14:paraId="5249136B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</w:p>
        </w:tc>
      </w:tr>
      <w:tr w:rsidR="00E339D7" w:rsidRPr="00E339D7" w14:paraId="7771AD6B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7D5091FB" w14:textId="77777777" w:rsidR="00E339D7" w:rsidRPr="00E339D7" w:rsidRDefault="00E339D7" w:rsidP="00E339D7">
            <w:pPr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1. Gradska knjižnica „Ivan Goran Kovačić“ </w:t>
            </w:r>
          </w:p>
        </w:tc>
        <w:tc>
          <w:tcPr>
            <w:tcW w:w="1476" w:type="dxa"/>
            <w:tcBorders>
              <w:left w:val="nil"/>
            </w:tcBorders>
          </w:tcPr>
          <w:p w14:paraId="16FD349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380.000,00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0AD70F46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461EB8DB" w14:textId="77777777" w:rsidTr="00AC3C6F">
        <w:trPr>
          <w:jc w:val="center"/>
        </w:trPr>
        <w:tc>
          <w:tcPr>
            <w:tcW w:w="6788" w:type="dxa"/>
            <w:tcBorders>
              <w:bottom w:val="single" w:sz="4" w:space="0" w:color="auto"/>
              <w:right w:val="nil"/>
            </w:tcBorders>
          </w:tcPr>
          <w:p w14:paraId="5F16DC87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2. Muzeji grada Karlovca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  <w:bottom w:val="single" w:sz="4" w:space="0" w:color="auto"/>
            </w:tcBorders>
          </w:tcPr>
          <w:p w14:paraId="0B170E3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400.000,00</w:t>
            </w:r>
          </w:p>
        </w:tc>
        <w:tc>
          <w:tcPr>
            <w:tcW w:w="1024" w:type="dxa"/>
            <w:tcBorders>
              <w:left w:val="nil"/>
              <w:bottom w:val="single" w:sz="4" w:space="0" w:color="auto"/>
            </w:tcBorders>
          </w:tcPr>
          <w:p w14:paraId="0E8958C2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</w:p>
        </w:tc>
      </w:tr>
      <w:tr w:rsidR="00E339D7" w:rsidRPr="00E339D7" w14:paraId="59044394" w14:textId="77777777" w:rsidTr="00AC3C6F">
        <w:trPr>
          <w:jc w:val="center"/>
        </w:trPr>
        <w:tc>
          <w:tcPr>
            <w:tcW w:w="8264" w:type="dxa"/>
            <w:gridSpan w:val="2"/>
            <w:tcBorders>
              <w:right w:val="single" w:sz="4" w:space="0" w:color="auto"/>
            </w:tcBorders>
          </w:tcPr>
          <w:p w14:paraId="23A6941C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3. Gradsko kazalište „Zorin dom“                                                                   445.000,00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14:paraId="488CB4E3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485.000,00</w:t>
            </w:r>
          </w:p>
        </w:tc>
      </w:tr>
      <w:tr w:rsidR="00E339D7" w:rsidRPr="00E339D7" w14:paraId="6D6ACA91" w14:textId="77777777" w:rsidTr="00AC3C6F">
        <w:trPr>
          <w:jc w:val="center"/>
        </w:trPr>
        <w:tc>
          <w:tcPr>
            <w:tcW w:w="8264" w:type="dxa"/>
            <w:gridSpan w:val="2"/>
            <w:tcBorders>
              <w:right w:val="single" w:sz="4" w:space="0" w:color="auto"/>
            </w:tcBorders>
          </w:tcPr>
          <w:p w14:paraId="13A159D0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UKUPNO                                                                                                     1.225.000,00   </w:t>
            </w:r>
          </w:p>
        </w:tc>
        <w:tc>
          <w:tcPr>
            <w:tcW w:w="1024" w:type="dxa"/>
            <w:tcBorders>
              <w:right w:val="single" w:sz="4" w:space="0" w:color="auto"/>
            </w:tcBorders>
          </w:tcPr>
          <w:p w14:paraId="2FFF3A42" w14:textId="77777777" w:rsidR="00E339D7" w:rsidRPr="00E339D7" w:rsidRDefault="00E339D7" w:rsidP="00E339D7">
            <w:pPr>
              <w:tabs>
                <w:tab w:val="right" w:pos="8964"/>
              </w:tabs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1.265.000,00</w:t>
            </w:r>
          </w:p>
        </w:tc>
      </w:tr>
      <w:tr w:rsidR="00E339D7" w:rsidRPr="00E339D7" w14:paraId="18CA2B80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34EA1FA7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lastRenderedPageBreak/>
              <w:t xml:space="preserve">4. Ostali korisnici  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14CD10A1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 xml:space="preserve">690.000,00   </w:t>
            </w:r>
          </w:p>
        </w:tc>
        <w:tc>
          <w:tcPr>
            <w:tcW w:w="1024" w:type="dxa"/>
            <w:tcBorders>
              <w:left w:val="nil"/>
            </w:tcBorders>
          </w:tcPr>
          <w:p w14:paraId="1A03A47E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noProof/>
                <w:lang w:val="hr-HR"/>
              </w:rPr>
              <w:t>705.000,00</w:t>
            </w:r>
          </w:p>
        </w:tc>
      </w:tr>
      <w:tr w:rsidR="00E339D7" w:rsidRPr="00E339D7" w14:paraId="42D1F905" w14:textId="77777777" w:rsidTr="00AC3C6F">
        <w:trPr>
          <w:jc w:val="center"/>
        </w:trPr>
        <w:tc>
          <w:tcPr>
            <w:tcW w:w="6788" w:type="dxa"/>
            <w:tcBorders>
              <w:right w:val="nil"/>
            </w:tcBorders>
          </w:tcPr>
          <w:p w14:paraId="1EF38A0B" w14:textId="77777777" w:rsidR="00E339D7" w:rsidRPr="00E339D7" w:rsidRDefault="00E339D7" w:rsidP="00E339D7">
            <w:pPr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 xml:space="preserve">SVEUKUPNO                                                                                                                     </w:t>
            </w:r>
          </w:p>
        </w:tc>
        <w:tc>
          <w:tcPr>
            <w:tcW w:w="1476" w:type="dxa"/>
            <w:tcBorders>
              <w:left w:val="nil"/>
            </w:tcBorders>
          </w:tcPr>
          <w:p w14:paraId="000398D9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1.915.000,00</w:t>
            </w:r>
          </w:p>
        </w:tc>
        <w:tc>
          <w:tcPr>
            <w:tcW w:w="1024" w:type="dxa"/>
            <w:tcBorders>
              <w:left w:val="nil"/>
            </w:tcBorders>
          </w:tcPr>
          <w:p w14:paraId="250B6FEF" w14:textId="77777777" w:rsidR="00E339D7" w:rsidRPr="00E339D7" w:rsidRDefault="00E339D7" w:rsidP="00E339D7">
            <w:pPr>
              <w:jc w:val="right"/>
              <w:rPr>
                <w:rFonts w:ascii="Times New Roman" w:hAnsi="Times New Roman" w:cs="Times New Roman"/>
                <w:b/>
                <w:noProof/>
                <w:lang w:val="hr-HR"/>
              </w:rPr>
            </w:pPr>
            <w:r w:rsidRPr="00E339D7">
              <w:rPr>
                <w:rFonts w:ascii="Times New Roman" w:hAnsi="Times New Roman" w:cs="Times New Roman"/>
                <w:b/>
                <w:noProof/>
                <w:lang w:val="hr-HR"/>
              </w:rPr>
              <w:t>1.970.000,00</w:t>
            </w:r>
          </w:p>
        </w:tc>
      </w:tr>
    </w:tbl>
    <w:p w14:paraId="75465D9E" w14:textId="7EC6993A" w:rsidR="00A83E9D" w:rsidRDefault="00A83E9D" w:rsidP="006C0633">
      <w:pPr>
        <w:rPr>
          <w:rFonts w:ascii="Times New Roman" w:eastAsia="Times New Roman" w:hAnsi="Times New Roman" w:cs="Times New Roman"/>
          <w:noProof/>
          <w:lang w:val="hr-HR"/>
        </w:rPr>
      </w:pPr>
    </w:p>
    <w:p w14:paraId="23F13C89" w14:textId="78AC0DFC" w:rsidR="009079DA" w:rsidRDefault="009079DA" w:rsidP="006C0633">
      <w:pPr>
        <w:rPr>
          <w:rFonts w:ascii="Times New Roman" w:eastAsia="Times New Roman" w:hAnsi="Times New Roman" w:cs="Times New Roman"/>
          <w:noProof/>
          <w:lang w:val="hr-HR"/>
        </w:rPr>
      </w:pPr>
    </w:p>
    <w:p w14:paraId="73F09003" w14:textId="33E4F9D3" w:rsidR="00026267" w:rsidRPr="00B80EF5" w:rsidRDefault="00026267" w:rsidP="00026267">
      <w:pPr>
        <w:pStyle w:val="Bezproreda"/>
        <w:jc w:val="center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>II</w:t>
      </w:r>
      <w:r w:rsidR="00A139A4">
        <w:rPr>
          <w:rFonts w:ascii="Times New Roman" w:hAnsi="Times New Roman" w:cs="Times New Roman"/>
          <w:noProof/>
        </w:rPr>
        <w:t>.</w:t>
      </w:r>
    </w:p>
    <w:p w14:paraId="6ED1A9E4" w14:textId="4BAAAACD" w:rsidR="00026267" w:rsidRPr="00B80EF5" w:rsidRDefault="00026267" w:rsidP="00026267">
      <w:pPr>
        <w:pStyle w:val="Bezproreda"/>
        <w:ind w:firstLine="708"/>
        <w:jc w:val="both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 xml:space="preserve">Temeljem izmjena iz stavka I  ovog članka ukupna sredstva Programa javnih potreba u kulturi </w:t>
      </w:r>
      <w:r w:rsidR="00F02CA2" w:rsidRPr="00B80EF5">
        <w:rPr>
          <w:rFonts w:ascii="Times New Roman" w:hAnsi="Times New Roman" w:cs="Times New Roman"/>
          <w:noProof/>
        </w:rPr>
        <w:t>G</w:t>
      </w:r>
      <w:r w:rsidRPr="00B80EF5">
        <w:rPr>
          <w:rFonts w:ascii="Times New Roman" w:hAnsi="Times New Roman" w:cs="Times New Roman"/>
          <w:noProof/>
        </w:rPr>
        <w:t>rada Karlovca za 20</w:t>
      </w:r>
      <w:r w:rsidR="004B0E84" w:rsidRPr="00B80EF5">
        <w:rPr>
          <w:rFonts w:ascii="Times New Roman" w:hAnsi="Times New Roman" w:cs="Times New Roman"/>
          <w:noProof/>
        </w:rPr>
        <w:t>2</w:t>
      </w:r>
      <w:r w:rsidR="00017B12" w:rsidRPr="00B80EF5">
        <w:rPr>
          <w:rFonts w:ascii="Times New Roman" w:hAnsi="Times New Roman" w:cs="Times New Roman"/>
          <w:noProof/>
        </w:rPr>
        <w:t>2</w:t>
      </w:r>
      <w:r w:rsidRPr="00B80EF5">
        <w:rPr>
          <w:rFonts w:ascii="Times New Roman" w:hAnsi="Times New Roman" w:cs="Times New Roman"/>
          <w:noProof/>
        </w:rPr>
        <w:t xml:space="preserve">. godinu </w:t>
      </w:r>
      <w:r w:rsidR="006C0633" w:rsidRPr="00B80EF5">
        <w:rPr>
          <w:rFonts w:ascii="Times New Roman" w:hAnsi="Times New Roman" w:cs="Times New Roman"/>
          <w:noProof/>
        </w:rPr>
        <w:t xml:space="preserve"> </w:t>
      </w:r>
      <w:r w:rsidRPr="00B80EF5">
        <w:rPr>
          <w:rFonts w:ascii="Times New Roman" w:hAnsi="Times New Roman" w:cs="Times New Roman"/>
          <w:noProof/>
        </w:rPr>
        <w:t xml:space="preserve">mijenjaju se, </w:t>
      </w:r>
      <w:r w:rsidR="00331703" w:rsidRPr="00B80EF5">
        <w:rPr>
          <w:rFonts w:ascii="Times New Roman" w:hAnsi="Times New Roman" w:cs="Times New Roman"/>
          <w:noProof/>
        </w:rPr>
        <w:t xml:space="preserve">te sada </w:t>
      </w:r>
      <w:r w:rsidRPr="00B80EF5">
        <w:rPr>
          <w:rFonts w:ascii="Times New Roman" w:hAnsi="Times New Roman" w:cs="Times New Roman"/>
          <w:noProof/>
        </w:rPr>
        <w:t>iznose</w:t>
      </w:r>
      <w:r w:rsidR="00BE5A7D" w:rsidRPr="00B80EF5">
        <w:rPr>
          <w:rFonts w:ascii="Times New Roman" w:hAnsi="Times New Roman" w:cs="Times New Roman"/>
          <w:noProof/>
        </w:rPr>
        <w:t xml:space="preserve"> sveukupno</w:t>
      </w:r>
      <w:r w:rsidRPr="00B80EF5">
        <w:rPr>
          <w:rFonts w:ascii="Times New Roman" w:hAnsi="Times New Roman" w:cs="Times New Roman"/>
          <w:noProof/>
        </w:rPr>
        <w:t xml:space="preserve"> </w:t>
      </w:r>
      <w:r w:rsidR="008E0BA5" w:rsidRPr="00B80EF5">
        <w:rPr>
          <w:rFonts w:ascii="Times New Roman" w:hAnsi="Times New Roman" w:cs="Times New Roman"/>
          <w:noProof/>
        </w:rPr>
        <w:t>1.</w:t>
      </w:r>
      <w:r w:rsidR="00C91CA0" w:rsidRPr="00B80EF5">
        <w:rPr>
          <w:rFonts w:ascii="Times New Roman" w:hAnsi="Times New Roman" w:cs="Times New Roman"/>
          <w:noProof/>
        </w:rPr>
        <w:t>9</w:t>
      </w:r>
      <w:r w:rsidR="008936A6" w:rsidRPr="00B80EF5">
        <w:rPr>
          <w:rFonts w:ascii="Times New Roman" w:hAnsi="Times New Roman" w:cs="Times New Roman"/>
          <w:noProof/>
        </w:rPr>
        <w:t>7</w:t>
      </w:r>
      <w:r w:rsidR="00C91CA0" w:rsidRPr="00B80EF5">
        <w:rPr>
          <w:rFonts w:ascii="Times New Roman" w:hAnsi="Times New Roman" w:cs="Times New Roman"/>
          <w:noProof/>
        </w:rPr>
        <w:t>0</w:t>
      </w:r>
      <w:r w:rsidR="008E0BA5" w:rsidRPr="00B80EF5">
        <w:rPr>
          <w:rFonts w:ascii="Times New Roman" w:hAnsi="Times New Roman" w:cs="Times New Roman"/>
          <w:noProof/>
        </w:rPr>
        <w:t>.</w:t>
      </w:r>
      <w:r w:rsidR="008936A6" w:rsidRPr="00B80EF5">
        <w:rPr>
          <w:rFonts w:ascii="Times New Roman" w:hAnsi="Times New Roman" w:cs="Times New Roman"/>
          <w:noProof/>
        </w:rPr>
        <w:t>00</w:t>
      </w:r>
      <w:r w:rsidR="008E0BA5" w:rsidRPr="00B80EF5">
        <w:rPr>
          <w:rFonts w:ascii="Times New Roman" w:hAnsi="Times New Roman" w:cs="Times New Roman"/>
          <w:noProof/>
        </w:rPr>
        <w:t>0,00</w:t>
      </w:r>
      <w:r w:rsidRPr="00B80EF5">
        <w:rPr>
          <w:rFonts w:ascii="Times New Roman" w:hAnsi="Times New Roman" w:cs="Times New Roman"/>
          <w:noProof/>
        </w:rPr>
        <w:t xml:space="preserve"> kuna.</w:t>
      </w:r>
    </w:p>
    <w:p w14:paraId="7C6F71C2" w14:textId="77777777" w:rsidR="00026267" w:rsidRPr="00B80EF5" w:rsidRDefault="00026267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5A6C08E6" w14:textId="518273B6" w:rsidR="00026267" w:rsidRPr="00B80EF5" w:rsidRDefault="00026267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7D9E4F45" w14:textId="283928F5" w:rsidR="00026267" w:rsidRPr="00B80EF5" w:rsidRDefault="00026267" w:rsidP="00026267">
      <w:pPr>
        <w:pStyle w:val="Bezproreda"/>
        <w:jc w:val="center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>III</w:t>
      </w:r>
      <w:r w:rsidR="00A139A4">
        <w:rPr>
          <w:rFonts w:ascii="Times New Roman" w:hAnsi="Times New Roman" w:cs="Times New Roman"/>
          <w:noProof/>
        </w:rPr>
        <w:t>.</w:t>
      </w:r>
    </w:p>
    <w:p w14:paraId="3D54039A" w14:textId="298D9F80" w:rsidR="00026267" w:rsidRPr="00B80EF5" w:rsidRDefault="006D6675" w:rsidP="00026267">
      <w:pPr>
        <w:pStyle w:val="Bezproreda"/>
        <w:ind w:firstLine="708"/>
        <w:jc w:val="both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>Prve</w:t>
      </w:r>
      <w:r w:rsidR="00026267" w:rsidRPr="00B80EF5">
        <w:rPr>
          <w:rFonts w:ascii="Times New Roman" w:hAnsi="Times New Roman" w:cs="Times New Roman"/>
          <w:noProof/>
        </w:rPr>
        <w:t xml:space="preserve"> izmjene i dopune Programa javnih potreba u kulturi </w:t>
      </w:r>
      <w:r w:rsidR="003B7676" w:rsidRPr="00B80EF5">
        <w:rPr>
          <w:rFonts w:ascii="Times New Roman" w:hAnsi="Times New Roman" w:cs="Times New Roman"/>
          <w:noProof/>
        </w:rPr>
        <w:t>G</w:t>
      </w:r>
      <w:r w:rsidR="00026267" w:rsidRPr="00B80EF5">
        <w:rPr>
          <w:rFonts w:ascii="Times New Roman" w:hAnsi="Times New Roman" w:cs="Times New Roman"/>
          <w:noProof/>
        </w:rPr>
        <w:t>rada Karlovca za 20</w:t>
      </w:r>
      <w:r w:rsidR="004B0E84" w:rsidRPr="00B80EF5">
        <w:rPr>
          <w:rFonts w:ascii="Times New Roman" w:hAnsi="Times New Roman" w:cs="Times New Roman"/>
          <w:noProof/>
        </w:rPr>
        <w:t>2</w:t>
      </w:r>
      <w:r w:rsidR="003D078C" w:rsidRPr="00B80EF5">
        <w:rPr>
          <w:rFonts w:ascii="Times New Roman" w:hAnsi="Times New Roman" w:cs="Times New Roman"/>
          <w:noProof/>
        </w:rPr>
        <w:t>2</w:t>
      </w:r>
      <w:r w:rsidR="00026267" w:rsidRPr="00B80EF5">
        <w:rPr>
          <w:rFonts w:ascii="Times New Roman" w:hAnsi="Times New Roman" w:cs="Times New Roman"/>
          <w:noProof/>
        </w:rPr>
        <w:t>. godinu  objavit će se u Glasniku Grada Karlovca.</w:t>
      </w:r>
    </w:p>
    <w:p w14:paraId="5B1AF666" w14:textId="77777777" w:rsidR="00026267" w:rsidRPr="00B80EF5" w:rsidRDefault="00026267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346B7D86" w14:textId="2C175BBC" w:rsidR="00026267" w:rsidRPr="00B80EF5" w:rsidRDefault="00026267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17270901" w14:textId="4F911D57" w:rsidR="00F400EE" w:rsidRPr="00B80EF5" w:rsidRDefault="00F400EE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0D1F725E" w14:textId="0A7338DF" w:rsidR="00F400EE" w:rsidRPr="00B80EF5" w:rsidRDefault="00F400EE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015989C0" w14:textId="77777777" w:rsidR="00F400EE" w:rsidRPr="00B80EF5" w:rsidRDefault="00F400EE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205BCF3C" w14:textId="025F63A2" w:rsidR="00ED3EA1" w:rsidRPr="00B80EF5" w:rsidRDefault="00276DA4" w:rsidP="00ED3EA1">
      <w:pPr>
        <w:tabs>
          <w:tab w:val="center" w:pos="7020"/>
        </w:tabs>
        <w:ind w:left="6372"/>
        <w:jc w:val="both"/>
        <w:rPr>
          <w:rFonts w:ascii="Times New Roman" w:hAnsi="Times New Roman" w:cs="Times New Roman"/>
          <w:bCs/>
          <w:noProof/>
          <w:lang w:val="hr-HR"/>
        </w:rPr>
      </w:pPr>
      <w:r w:rsidRPr="00B80EF5">
        <w:rPr>
          <w:rFonts w:ascii="Times New Roman" w:hAnsi="Times New Roman" w:cs="Times New Roman"/>
          <w:noProof/>
          <w:lang w:val="hr-HR"/>
        </w:rPr>
        <w:tab/>
      </w:r>
      <w:r w:rsidRPr="00B80EF5">
        <w:rPr>
          <w:rFonts w:ascii="Times New Roman" w:hAnsi="Times New Roman" w:cs="Times New Roman"/>
          <w:noProof/>
          <w:lang w:val="hr-HR"/>
        </w:rPr>
        <w:tab/>
      </w:r>
      <w:r w:rsidRPr="00B80EF5">
        <w:rPr>
          <w:rFonts w:ascii="Times New Roman" w:hAnsi="Times New Roman" w:cs="Times New Roman"/>
          <w:noProof/>
          <w:lang w:val="hr-HR"/>
        </w:rPr>
        <w:tab/>
      </w:r>
      <w:r w:rsidRPr="00B80EF5">
        <w:rPr>
          <w:rFonts w:ascii="Times New Roman" w:hAnsi="Times New Roman" w:cs="Times New Roman"/>
          <w:noProof/>
          <w:lang w:val="hr-HR"/>
        </w:rPr>
        <w:tab/>
      </w:r>
      <w:r w:rsidRPr="00B80EF5">
        <w:rPr>
          <w:rFonts w:ascii="Times New Roman" w:hAnsi="Times New Roman" w:cs="Times New Roman"/>
          <w:noProof/>
          <w:lang w:val="hr-HR"/>
        </w:rPr>
        <w:tab/>
      </w:r>
      <w:r w:rsidRPr="00B80EF5">
        <w:rPr>
          <w:rFonts w:ascii="Times New Roman" w:hAnsi="Times New Roman" w:cs="Times New Roman"/>
          <w:noProof/>
          <w:lang w:val="hr-HR"/>
        </w:rPr>
        <w:tab/>
      </w:r>
      <w:r w:rsidR="00A46972" w:rsidRPr="00B80EF5">
        <w:rPr>
          <w:rFonts w:ascii="Times New Roman" w:hAnsi="Times New Roman" w:cs="Times New Roman"/>
          <w:noProof/>
          <w:lang w:val="hr-HR"/>
        </w:rPr>
        <w:t xml:space="preserve">            </w:t>
      </w:r>
      <w:r w:rsidR="00ED3EA1" w:rsidRPr="00B80EF5">
        <w:rPr>
          <w:rFonts w:ascii="Times New Roman" w:hAnsi="Times New Roman" w:cs="Times New Roman"/>
          <w:noProof/>
          <w:lang w:val="hr-HR"/>
        </w:rPr>
        <w:t xml:space="preserve">                           </w:t>
      </w:r>
      <w:r w:rsidR="00ED3EA1" w:rsidRPr="00B80EF5">
        <w:rPr>
          <w:rFonts w:ascii="Times New Roman" w:hAnsi="Times New Roman" w:cs="Times New Roman"/>
          <w:bCs/>
          <w:noProof/>
          <w:lang w:val="hr-HR"/>
        </w:rPr>
        <w:t xml:space="preserve">PREDSJEDNIK </w:t>
      </w:r>
    </w:p>
    <w:p w14:paraId="7D2A04F0" w14:textId="77777777" w:rsidR="00ED3EA1" w:rsidRPr="00B80EF5" w:rsidRDefault="00ED3EA1" w:rsidP="00ED3EA1">
      <w:pPr>
        <w:tabs>
          <w:tab w:val="center" w:pos="7020"/>
        </w:tabs>
        <w:ind w:left="708"/>
        <w:jc w:val="both"/>
        <w:rPr>
          <w:rFonts w:ascii="Times New Roman" w:hAnsi="Times New Roman" w:cs="Times New Roman"/>
          <w:bCs/>
          <w:noProof/>
          <w:lang w:val="hr-HR"/>
        </w:rPr>
      </w:pPr>
      <w:r w:rsidRPr="00B80EF5">
        <w:rPr>
          <w:rFonts w:ascii="Times New Roman" w:hAnsi="Times New Roman" w:cs="Times New Roman"/>
          <w:bCs/>
          <w:noProof/>
          <w:lang w:val="hr-HR"/>
        </w:rPr>
        <w:t xml:space="preserve">                                                                           GRADSKOG VIJEĆA GRADA KARLOVCA                                                                          </w:t>
      </w:r>
    </w:p>
    <w:p w14:paraId="500C6AB7" w14:textId="77777777" w:rsidR="00ED3EA1" w:rsidRPr="00B80EF5" w:rsidRDefault="00ED3EA1" w:rsidP="00ED3EA1">
      <w:pPr>
        <w:tabs>
          <w:tab w:val="center" w:pos="7020"/>
        </w:tabs>
        <w:ind w:left="708"/>
        <w:jc w:val="both"/>
        <w:rPr>
          <w:rFonts w:ascii="Times New Roman" w:hAnsi="Times New Roman" w:cs="Times New Roman"/>
          <w:bCs/>
          <w:noProof/>
          <w:lang w:val="hr-HR"/>
        </w:rPr>
      </w:pPr>
      <w:r w:rsidRPr="00B80EF5">
        <w:rPr>
          <w:rFonts w:ascii="Times New Roman" w:hAnsi="Times New Roman" w:cs="Times New Roman"/>
          <w:bCs/>
          <w:noProof/>
          <w:lang w:val="hr-HR"/>
        </w:rPr>
        <w:tab/>
      </w:r>
      <w:r w:rsidRPr="00B80EF5">
        <w:rPr>
          <w:rFonts w:ascii="Times New Roman" w:hAnsi="Times New Roman" w:cs="Times New Roman"/>
          <w:bCs/>
          <w:noProof/>
          <w:lang w:val="hr-HR"/>
        </w:rPr>
        <w:tab/>
      </w:r>
      <w:r w:rsidRPr="00B80EF5">
        <w:rPr>
          <w:rFonts w:ascii="Times New Roman" w:hAnsi="Times New Roman" w:cs="Times New Roman"/>
          <w:bCs/>
          <w:noProof/>
          <w:lang w:val="hr-HR"/>
        </w:rPr>
        <w:tab/>
      </w:r>
      <w:r w:rsidRPr="00B80EF5">
        <w:rPr>
          <w:rFonts w:ascii="Times New Roman" w:hAnsi="Times New Roman" w:cs="Times New Roman"/>
          <w:bCs/>
          <w:noProof/>
          <w:lang w:val="hr-HR"/>
        </w:rPr>
        <w:tab/>
      </w:r>
    </w:p>
    <w:p w14:paraId="6DEAEF85" w14:textId="7A7B7CF1" w:rsidR="00276DA4" w:rsidRPr="00B80EF5" w:rsidRDefault="00ED3EA1" w:rsidP="00ED3EA1">
      <w:pPr>
        <w:tabs>
          <w:tab w:val="center" w:pos="7020"/>
        </w:tabs>
        <w:ind w:left="708"/>
        <w:jc w:val="both"/>
        <w:rPr>
          <w:rFonts w:ascii="Times New Roman" w:hAnsi="Times New Roman" w:cs="Times New Roman"/>
          <w:noProof/>
          <w:lang w:val="hr-HR"/>
        </w:rPr>
      </w:pPr>
      <w:r w:rsidRPr="00B80EF5">
        <w:rPr>
          <w:rFonts w:ascii="Times New Roman" w:hAnsi="Times New Roman" w:cs="Times New Roman"/>
          <w:bCs/>
          <w:noProof/>
          <w:lang w:val="hr-HR"/>
        </w:rPr>
        <w:t xml:space="preserve">                                                                                              Marin Svetić, dipl. ing. </w:t>
      </w:r>
      <w:r w:rsidR="009B7971" w:rsidRPr="00B80EF5">
        <w:rPr>
          <w:rFonts w:ascii="Times New Roman" w:hAnsi="Times New Roman" w:cs="Times New Roman"/>
          <w:bCs/>
          <w:noProof/>
          <w:lang w:val="hr-HR"/>
        </w:rPr>
        <w:t>šum.</w:t>
      </w:r>
      <w:r w:rsidRPr="00B80EF5">
        <w:rPr>
          <w:rFonts w:ascii="Times New Roman" w:hAnsi="Times New Roman" w:cs="Times New Roman"/>
          <w:bCs/>
          <w:noProof/>
          <w:lang w:val="hr-HR"/>
        </w:rPr>
        <w:tab/>
      </w:r>
    </w:p>
    <w:p w14:paraId="68F3AEEF" w14:textId="77777777" w:rsidR="00276DA4" w:rsidRPr="00B80EF5" w:rsidRDefault="00276DA4" w:rsidP="00276DA4">
      <w:pPr>
        <w:pStyle w:val="Bezproreda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 xml:space="preserve">                                                                                     </w:t>
      </w:r>
    </w:p>
    <w:p w14:paraId="678AFD22" w14:textId="77777777" w:rsidR="00276DA4" w:rsidRPr="00B80EF5" w:rsidRDefault="00276DA4" w:rsidP="00276DA4">
      <w:pPr>
        <w:pStyle w:val="Bezproreda"/>
        <w:rPr>
          <w:rFonts w:ascii="Times New Roman" w:hAnsi="Times New Roman" w:cs="Times New Roman"/>
          <w:noProof/>
        </w:rPr>
      </w:pPr>
    </w:p>
    <w:p w14:paraId="5A1DFA49" w14:textId="77777777" w:rsidR="00276DA4" w:rsidRPr="00B80EF5" w:rsidRDefault="00276DA4" w:rsidP="00276DA4">
      <w:pPr>
        <w:pStyle w:val="Bezproreda"/>
        <w:rPr>
          <w:rFonts w:ascii="Times New Roman" w:hAnsi="Times New Roman" w:cs="Times New Roman"/>
          <w:noProof/>
        </w:rPr>
      </w:pPr>
    </w:p>
    <w:p w14:paraId="4B17A2CD" w14:textId="77777777" w:rsidR="00276DA4" w:rsidRPr="00B80EF5" w:rsidRDefault="00276DA4" w:rsidP="00276DA4">
      <w:pPr>
        <w:pStyle w:val="Bezproreda"/>
        <w:rPr>
          <w:rFonts w:ascii="Times New Roman" w:hAnsi="Times New Roman" w:cs="Times New Roman"/>
          <w:noProof/>
        </w:rPr>
      </w:pPr>
    </w:p>
    <w:p w14:paraId="64CD7BF8" w14:textId="77777777" w:rsidR="00276DA4" w:rsidRPr="00B80EF5" w:rsidRDefault="00276DA4" w:rsidP="00276DA4">
      <w:pPr>
        <w:pStyle w:val="Bezproreda"/>
        <w:rPr>
          <w:rFonts w:ascii="Times New Roman" w:hAnsi="Times New Roman" w:cs="Times New Roman"/>
          <w:noProof/>
        </w:rPr>
      </w:pPr>
    </w:p>
    <w:p w14:paraId="3A19CFB5" w14:textId="77777777" w:rsidR="00276DA4" w:rsidRPr="00B80EF5" w:rsidRDefault="00276DA4" w:rsidP="00276DA4">
      <w:pPr>
        <w:pStyle w:val="Bezproreda"/>
        <w:rPr>
          <w:rFonts w:ascii="Times New Roman" w:hAnsi="Times New Roman" w:cs="Times New Roman"/>
          <w:noProof/>
        </w:rPr>
      </w:pPr>
    </w:p>
    <w:p w14:paraId="0B486D63" w14:textId="6A3CE903" w:rsidR="00276DA4" w:rsidRPr="00B80EF5" w:rsidRDefault="00276DA4" w:rsidP="00276DA4">
      <w:pPr>
        <w:pStyle w:val="Bezproreda"/>
        <w:rPr>
          <w:rFonts w:ascii="Times New Roman" w:hAnsi="Times New Roman" w:cs="Times New Roman"/>
          <w:noProof/>
        </w:rPr>
      </w:pPr>
    </w:p>
    <w:p w14:paraId="3DC40410" w14:textId="4D50B651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2C6F2B4D" w14:textId="3FDCF5B3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1ACAADDE" w14:textId="6C7CEF51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0FF5F62F" w14:textId="69F21102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068372D1" w14:textId="7BD85D6A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3684B321" w14:textId="1BD8CA23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66CF6FB0" w14:textId="3EFC9E03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7C46A237" w14:textId="3CCA22F9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31AC8233" w14:textId="420BACE7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54F4F39B" w14:textId="54326B68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2D4F566A" w14:textId="57B2EDFC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0660AF59" w14:textId="18CB479D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49871313" w14:textId="77777777" w:rsidR="00846AA9" w:rsidRPr="00B80EF5" w:rsidRDefault="00846AA9" w:rsidP="00276DA4">
      <w:pPr>
        <w:pStyle w:val="Bezproreda"/>
        <w:rPr>
          <w:rFonts w:ascii="Times New Roman" w:hAnsi="Times New Roman" w:cs="Times New Roman"/>
          <w:noProof/>
        </w:rPr>
      </w:pPr>
    </w:p>
    <w:p w14:paraId="436CF5E2" w14:textId="4621B079" w:rsidR="00331644" w:rsidRPr="00B80EF5" w:rsidRDefault="00331644" w:rsidP="00276DA4">
      <w:pPr>
        <w:pStyle w:val="Bezproreda"/>
        <w:rPr>
          <w:rFonts w:ascii="Times New Roman" w:hAnsi="Times New Roman" w:cs="Times New Roman"/>
          <w:noProof/>
        </w:rPr>
      </w:pPr>
    </w:p>
    <w:p w14:paraId="004C5B0E" w14:textId="41EDD5F3" w:rsidR="00017B12" w:rsidRDefault="00017B12" w:rsidP="00276DA4">
      <w:pPr>
        <w:pStyle w:val="Bezproreda"/>
        <w:jc w:val="center"/>
        <w:rPr>
          <w:rFonts w:ascii="Times New Roman" w:hAnsi="Times New Roman" w:cs="Times New Roman"/>
          <w:noProof/>
        </w:rPr>
      </w:pPr>
    </w:p>
    <w:p w14:paraId="5C35A976" w14:textId="77777777" w:rsidR="00363C80" w:rsidRPr="00B80EF5" w:rsidRDefault="00363C80" w:rsidP="00276DA4">
      <w:pPr>
        <w:pStyle w:val="Bezproreda"/>
        <w:jc w:val="center"/>
        <w:rPr>
          <w:rFonts w:ascii="Times New Roman" w:hAnsi="Times New Roman" w:cs="Times New Roman"/>
          <w:noProof/>
        </w:rPr>
      </w:pPr>
    </w:p>
    <w:p w14:paraId="1EB3FA1B" w14:textId="77777777" w:rsidR="00017B12" w:rsidRPr="00B80EF5" w:rsidRDefault="00017B12" w:rsidP="00276DA4">
      <w:pPr>
        <w:pStyle w:val="Bezproreda"/>
        <w:jc w:val="center"/>
        <w:rPr>
          <w:rFonts w:ascii="Times New Roman" w:hAnsi="Times New Roman" w:cs="Times New Roman"/>
          <w:noProof/>
        </w:rPr>
      </w:pPr>
    </w:p>
    <w:p w14:paraId="1F2BCA4F" w14:textId="77777777" w:rsidR="00074072" w:rsidRDefault="00074072" w:rsidP="00276DA4">
      <w:pPr>
        <w:pStyle w:val="Bezproreda"/>
        <w:jc w:val="center"/>
        <w:rPr>
          <w:rFonts w:ascii="Times New Roman" w:hAnsi="Times New Roman" w:cs="Times New Roman"/>
          <w:noProof/>
        </w:rPr>
      </w:pPr>
    </w:p>
    <w:p w14:paraId="1DBAAC77" w14:textId="77777777" w:rsidR="00074072" w:rsidRDefault="00074072" w:rsidP="00276DA4">
      <w:pPr>
        <w:pStyle w:val="Bezproreda"/>
        <w:jc w:val="center"/>
        <w:rPr>
          <w:rFonts w:ascii="Times New Roman" w:hAnsi="Times New Roman" w:cs="Times New Roman"/>
          <w:noProof/>
        </w:rPr>
      </w:pPr>
    </w:p>
    <w:p w14:paraId="7E7A31B1" w14:textId="77777777" w:rsidR="00074072" w:rsidRDefault="00074072" w:rsidP="00276DA4">
      <w:pPr>
        <w:pStyle w:val="Bezproreda"/>
        <w:jc w:val="center"/>
        <w:rPr>
          <w:rFonts w:ascii="Times New Roman" w:hAnsi="Times New Roman" w:cs="Times New Roman"/>
          <w:noProof/>
        </w:rPr>
      </w:pPr>
    </w:p>
    <w:p w14:paraId="7374F635" w14:textId="77777777" w:rsidR="003809EB" w:rsidRDefault="003809EB" w:rsidP="00276DA4">
      <w:pPr>
        <w:pStyle w:val="Bezproreda"/>
        <w:jc w:val="center"/>
        <w:rPr>
          <w:rFonts w:ascii="Times New Roman" w:hAnsi="Times New Roman" w:cs="Times New Roman"/>
          <w:noProof/>
        </w:rPr>
      </w:pPr>
    </w:p>
    <w:p w14:paraId="2DEDC022" w14:textId="3B84DF3D" w:rsidR="00276DA4" w:rsidRPr="00B80EF5" w:rsidRDefault="00276DA4" w:rsidP="00276DA4">
      <w:pPr>
        <w:pStyle w:val="Bezproreda"/>
        <w:jc w:val="center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lastRenderedPageBreak/>
        <w:t>OBRAZLOŽENJE</w:t>
      </w:r>
    </w:p>
    <w:p w14:paraId="14F09A85" w14:textId="77777777" w:rsidR="00276DA4" w:rsidRPr="00B80EF5" w:rsidRDefault="00276DA4" w:rsidP="00276DA4">
      <w:pPr>
        <w:pStyle w:val="Bezproreda"/>
        <w:rPr>
          <w:rFonts w:ascii="Times New Roman" w:hAnsi="Times New Roman" w:cs="Times New Roman"/>
          <w:noProof/>
        </w:rPr>
      </w:pPr>
    </w:p>
    <w:p w14:paraId="6D649357" w14:textId="77777777" w:rsidR="00276DA4" w:rsidRPr="00B80EF5" w:rsidRDefault="00276DA4" w:rsidP="00276DA4">
      <w:pPr>
        <w:pStyle w:val="Bezproreda"/>
        <w:rPr>
          <w:rFonts w:ascii="Times New Roman" w:hAnsi="Times New Roman" w:cs="Times New Roman"/>
          <w:noProof/>
        </w:rPr>
      </w:pPr>
    </w:p>
    <w:p w14:paraId="63675F68" w14:textId="2073151C" w:rsidR="00026267" w:rsidRPr="00B80EF5" w:rsidRDefault="00026267" w:rsidP="00026267">
      <w:pPr>
        <w:pStyle w:val="Bezproreda"/>
        <w:ind w:firstLine="708"/>
        <w:jc w:val="both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 xml:space="preserve">Program javnih potreba u kulturi svake godine donosi Gradsko vijeće, kao i njegove korekcije, odnosno izmjene i dopune tijekom godine, koje je uslijed objektivnih okolnosti nemoguće unaprijed predvidjeti. </w:t>
      </w:r>
    </w:p>
    <w:p w14:paraId="318459BD" w14:textId="77777777" w:rsidR="006F3DEB" w:rsidRPr="00B80EF5" w:rsidRDefault="006F3DEB" w:rsidP="00AE31F2">
      <w:pPr>
        <w:pStyle w:val="Bezproreda"/>
        <w:ind w:firstLine="708"/>
        <w:jc w:val="both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 xml:space="preserve">Prvim rebalansom Proračuna za 2022. godinu sredstva namijenjena Programu javnih potreba u kulturi za ovu godinu uvećana su za iznos od 55.000,00 kuna </w:t>
      </w:r>
    </w:p>
    <w:p w14:paraId="5E695E74" w14:textId="3ED7483E" w:rsidR="00551260" w:rsidRPr="00B80EF5" w:rsidRDefault="00AD412E" w:rsidP="00AE31F2">
      <w:pPr>
        <w:pStyle w:val="Bezproreda"/>
        <w:ind w:firstLine="708"/>
        <w:jc w:val="both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 xml:space="preserve">Sukladno naprijed navedenom, proveden je pregovarački postupak </w:t>
      </w:r>
      <w:r w:rsidR="00DF7581" w:rsidRPr="00B80EF5">
        <w:rPr>
          <w:rFonts w:ascii="Times New Roman" w:hAnsi="Times New Roman" w:cs="Times New Roman"/>
          <w:noProof/>
        </w:rPr>
        <w:t xml:space="preserve">s predlagateljima programa </w:t>
      </w:r>
      <w:r w:rsidR="00551260" w:rsidRPr="00B80EF5">
        <w:rPr>
          <w:rFonts w:ascii="Times New Roman" w:hAnsi="Times New Roman" w:cs="Times New Roman"/>
          <w:noProof/>
        </w:rPr>
        <w:t>čiji se programi nalaze na Rezervnoj rang listi</w:t>
      </w:r>
      <w:r w:rsidR="00044D57" w:rsidRPr="00B80EF5">
        <w:rPr>
          <w:rFonts w:ascii="Times New Roman" w:hAnsi="Times New Roman" w:cs="Times New Roman"/>
          <w:noProof/>
        </w:rPr>
        <w:t>.</w:t>
      </w:r>
    </w:p>
    <w:p w14:paraId="42BDC9E4" w14:textId="6E36FDD1" w:rsidR="00E06DED" w:rsidRPr="00B80EF5" w:rsidRDefault="00044D57" w:rsidP="00C32BC2">
      <w:pPr>
        <w:autoSpaceDE w:val="0"/>
        <w:autoSpaceDN w:val="0"/>
        <w:spacing w:line="276" w:lineRule="auto"/>
        <w:ind w:firstLine="708"/>
        <w:jc w:val="both"/>
        <w:rPr>
          <w:rFonts w:ascii="Times New Roman" w:hAnsi="Times New Roman" w:cs="Times New Roman"/>
          <w:noProof/>
          <w:lang w:val="hr-HR"/>
        </w:rPr>
      </w:pPr>
      <w:r w:rsidRPr="00B80EF5">
        <w:rPr>
          <w:rFonts w:ascii="Times New Roman" w:hAnsi="Times New Roman" w:cs="Times New Roman"/>
          <w:noProof/>
          <w:lang w:val="hr-HR"/>
        </w:rPr>
        <w:t>N</w:t>
      </w:r>
      <w:r w:rsidR="004A5D9D" w:rsidRPr="00B80EF5">
        <w:rPr>
          <w:rFonts w:ascii="Times New Roman" w:hAnsi="Times New Roman" w:cs="Times New Roman"/>
          <w:noProof/>
          <w:lang w:val="hr-HR"/>
        </w:rPr>
        <w:t>ajveći broj bodova</w:t>
      </w:r>
      <w:r w:rsidR="00E06DED" w:rsidRPr="00B80EF5">
        <w:rPr>
          <w:rFonts w:ascii="Times New Roman" w:hAnsi="Times New Roman" w:cs="Times New Roman"/>
          <w:noProof/>
          <w:lang w:val="hr-HR"/>
        </w:rPr>
        <w:t xml:space="preserve"> </w:t>
      </w:r>
      <w:r w:rsidR="0095082F" w:rsidRPr="00B80EF5">
        <w:rPr>
          <w:rFonts w:ascii="Times New Roman" w:hAnsi="Times New Roman" w:cs="Times New Roman"/>
          <w:noProof/>
          <w:lang w:val="hr-HR"/>
        </w:rPr>
        <w:t xml:space="preserve">82,63 </w:t>
      </w:r>
      <w:r w:rsidR="00E06DED" w:rsidRPr="00B80EF5">
        <w:rPr>
          <w:rFonts w:ascii="Times New Roman" w:hAnsi="Times New Roman" w:cs="Times New Roman"/>
          <w:noProof/>
          <w:lang w:val="hr-HR"/>
        </w:rPr>
        <w:t xml:space="preserve">imao je prijavitelj </w:t>
      </w:r>
      <w:bookmarkStart w:id="4" w:name="_Hlk99096387"/>
      <w:r w:rsidR="00E06DED" w:rsidRPr="00B80EF5">
        <w:rPr>
          <w:rFonts w:ascii="Times New Roman" w:hAnsi="Times New Roman" w:cs="Times New Roman"/>
          <w:noProof/>
          <w:lang w:val="hr-HR"/>
        </w:rPr>
        <w:t>Gradsko kazalište „Zorin dom“</w:t>
      </w:r>
      <w:bookmarkEnd w:id="4"/>
      <w:r w:rsidR="00E06DED" w:rsidRPr="00B80EF5">
        <w:rPr>
          <w:rFonts w:ascii="Times New Roman" w:hAnsi="Times New Roman" w:cs="Times New Roman"/>
          <w:noProof/>
          <w:lang w:val="hr-HR"/>
        </w:rPr>
        <w:t xml:space="preserve"> s programom </w:t>
      </w:r>
      <w:r w:rsidR="00F72190" w:rsidRPr="00B80EF5">
        <w:rPr>
          <w:rFonts w:ascii="Times New Roman" w:hAnsi="Times New Roman" w:cs="Times New Roman"/>
          <w:noProof/>
          <w:lang w:val="hr-HR"/>
        </w:rPr>
        <w:t>“</w:t>
      </w:r>
      <w:r w:rsidR="00E06DED" w:rsidRPr="00B80EF5">
        <w:rPr>
          <w:rFonts w:ascii="Times New Roman" w:hAnsi="Times New Roman" w:cs="Times New Roman"/>
          <w:noProof/>
          <w:lang w:val="hr-HR"/>
        </w:rPr>
        <w:t>FLUK – festival lutkarstva u Karlovcu</w:t>
      </w:r>
      <w:r w:rsidR="00F72190" w:rsidRPr="00B80EF5">
        <w:rPr>
          <w:rFonts w:ascii="Times New Roman" w:hAnsi="Times New Roman" w:cs="Times New Roman"/>
          <w:noProof/>
          <w:lang w:val="hr-HR"/>
        </w:rPr>
        <w:t>”, e</w:t>
      </w:r>
      <w:r w:rsidR="00E06DED" w:rsidRPr="00B80EF5">
        <w:rPr>
          <w:rFonts w:ascii="Times New Roman" w:hAnsi="Times New Roman" w:cs="Times New Roman"/>
          <w:noProof/>
          <w:lang w:val="hr-HR"/>
        </w:rPr>
        <w:t>videncijski broj prijave P2-2022-36B-2</w:t>
      </w:r>
      <w:r w:rsidR="0095082F" w:rsidRPr="00B80EF5">
        <w:rPr>
          <w:rFonts w:ascii="Times New Roman" w:hAnsi="Times New Roman" w:cs="Times New Roman"/>
          <w:noProof/>
          <w:lang w:val="hr-HR"/>
        </w:rPr>
        <w:t xml:space="preserve">, </w:t>
      </w:r>
      <w:r w:rsidR="00C3385A" w:rsidRPr="00B80EF5">
        <w:rPr>
          <w:rFonts w:ascii="Times New Roman" w:hAnsi="Times New Roman" w:cs="Times New Roman"/>
          <w:noProof/>
          <w:lang w:val="hr-HR"/>
        </w:rPr>
        <w:t>za koji je od Grada zatraženo 100.000,00 kuna, ponuđeno je 40.000,00 kuna</w:t>
      </w:r>
      <w:r w:rsidR="00E543CA" w:rsidRPr="00B80EF5">
        <w:rPr>
          <w:rFonts w:ascii="Times New Roman" w:hAnsi="Times New Roman" w:cs="Times New Roman"/>
          <w:noProof/>
          <w:lang w:val="hr-HR"/>
        </w:rPr>
        <w:t xml:space="preserve">, te je </w:t>
      </w:r>
      <w:bookmarkStart w:id="5" w:name="_Hlk99096830"/>
      <w:r w:rsidR="00E543CA" w:rsidRPr="00B80EF5">
        <w:rPr>
          <w:rFonts w:ascii="Times New Roman" w:hAnsi="Times New Roman" w:cs="Times New Roman"/>
          <w:noProof/>
          <w:lang w:val="hr-HR"/>
        </w:rPr>
        <w:t>Gradsko kazalište „Zorin dom“</w:t>
      </w:r>
      <w:bookmarkEnd w:id="5"/>
      <w:r w:rsidR="00E543CA" w:rsidRPr="00B80EF5">
        <w:rPr>
          <w:rFonts w:ascii="Times New Roman" w:hAnsi="Times New Roman" w:cs="Times New Roman"/>
          <w:noProof/>
          <w:lang w:val="hr-HR"/>
        </w:rPr>
        <w:t xml:space="preserve"> prihvatilo, </w:t>
      </w:r>
      <w:r w:rsidR="0031490F" w:rsidRPr="00B80EF5">
        <w:rPr>
          <w:rFonts w:ascii="Times New Roman" w:hAnsi="Times New Roman" w:cs="Times New Roman"/>
          <w:noProof/>
          <w:lang w:val="hr-HR"/>
        </w:rPr>
        <w:t>ostatak sredstava osigurat će iz drugih izvora sufinanciranja</w:t>
      </w:r>
      <w:r w:rsidR="00C32BC2" w:rsidRPr="00B80EF5">
        <w:rPr>
          <w:rFonts w:ascii="Times New Roman" w:hAnsi="Times New Roman" w:cs="Times New Roman"/>
          <w:noProof/>
          <w:lang w:val="hr-HR"/>
        </w:rPr>
        <w:t>.</w:t>
      </w:r>
    </w:p>
    <w:p w14:paraId="0B2BD81B" w14:textId="35F49BDB" w:rsidR="00582C9C" w:rsidRPr="00B80EF5" w:rsidRDefault="00044D57" w:rsidP="00C32BC2">
      <w:pPr>
        <w:autoSpaceDE w:val="0"/>
        <w:autoSpaceDN w:val="0"/>
        <w:spacing w:line="276" w:lineRule="auto"/>
        <w:ind w:firstLine="708"/>
        <w:jc w:val="both"/>
        <w:rPr>
          <w:rFonts w:ascii="Times New Roman" w:hAnsi="Times New Roman" w:cs="Times New Roman"/>
          <w:noProof/>
          <w:lang w:val="hr-HR"/>
        </w:rPr>
      </w:pPr>
      <w:r w:rsidRPr="00B80EF5">
        <w:rPr>
          <w:rFonts w:ascii="Times New Roman" w:hAnsi="Times New Roman" w:cs="Times New Roman"/>
          <w:noProof/>
          <w:lang w:val="hr-HR"/>
        </w:rPr>
        <w:t>S</w:t>
      </w:r>
      <w:r w:rsidR="006556C6" w:rsidRPr="00B80EF5">
        <w:rPr>
          <w:rFonts w:ascii="Times New Roman" w:hAnsi="Times New Roman" w:cs="Times New Roman"/>
          <w:noProof/>
          <w:lang w:val="hr-HR"/>
        </w:rPr>
        <w:t>lje</w:t>
      </w:r>
      <w:r w:rsidR="00784FE5" w:rsidRPr="00B80EF5">
        <w:rPr>
          <w:rFonts w:ascii="Times New Roman" w:hAnsi="Times New Roman" w:cs="Times New Roman"/>
          <w:noProof/>
          <w:lang w:val="hr-HR"/>
        </w:rPr>
        <w:t>deći</w:t>
      </w:r>
      <w:r w:rsidR="00582C9C" w:rsidRPr="00B80EF5">
        <w:rPr>
          <w:rFonts w:ascii="Times New Roman" w:hAnsi="Times New Roman" w:cs="Times New Roman"/>
          <w:noProof/>
          <w:lang w:val="hr-HR"/>
        </w:rPr>
        <w:t xml:space="preserve"> program</w:t>
      </w:r>
      <w:r w:rsidR="00A5693E" w:rsidRPr="00B80EF5">
        <w:rPr>
          <w:rFonts w:ascii="Times New Roman" w:hAnsi="Times New Roman" w:cs="Times New Roman"/>
          <w:noProof/>
          <w:lang w:val="hr-HR"/>
        </w:rPr>
        <w:t xml:space="preserve"> </w:t>
      </w:r>
      <w:r w:rsidR="00582C9C" w:rsidRPr="00B80EF5">
        <w:rPr>
          <w:rFonts w:ascii="Times New Roman" w:hAnsi="Times New Roman" w:cs="Times New Roman"/>
          <w:noProof/>
          <w:lang w:val="hr-HR"/>
        </w:rPr>
        <w:t>na rang listi</w:t>
      </w:r>
      <w:r w:rsidR="00C32BC2" w:rsidRPr="00B80EF5">
        <w:rPr>
          <w:rFonts w:ascii="Times New Roman" w:hAnsi="Times New Roman" w:cs="Times New Roman"/>
          <w:noProof/>
          <w:lang w:val="hr-HR"/>
        </w:rPr>
        <w:t xml:space="preserve"> bio je „Lutkarski studio“</w:t>
      </w:r>
      <w:r w:rsidR="00582C9C" w:rsidRPr="00B80EF5">
        <w:rPr>
          <w:rFonts w:ascii="Times New Roman" w:hAnsi="Times New Roman" w:cs="Times New Roman"/>
          <w:noProof/>
          <w:lang w:val="hr-HR"/>
        </w:rPr>
        <w:t xml:space="preserve"> s </w:t>
      </w:r>
      <w:r w:rsidR="00527F2C" w:rsidRPr="00B80EF5">
        <w:rPr>
          <w:rFonts w:ascii="Times New Roman" w:hAnsi="Times New Roman" w:cs="Times New Roman"/>
          <w:noProof/>
          <w:lang w:val="hr-HR"/>
        </w:rPr>
        <w:t>80,62 boda</w:t>
      </w:r>
      <w:r w:rsidR="00B85A86" w:rsidRPr="00B80EF5">
        <w:rPr>
          <w:rFonts w:ascii="Times New Roman" w:hAnsi="Times New Roman" w:cs="Times New Roman"/>
          <w:noProof/>
          <w:lang w:val="hr-HR"/>
        </w:rPr>
        <w:t xml:space="preserve"> </w:t>
      </w:r>
      <w:r w:rsidR="00A5693E" w:rsidRPr="00B80EF5">
        <w:rPr>
          <w:rFonts w:ascii="Times New Roman" w:hAnsi="Times New Roman" w:cs="Times New Roman"/>
          <w:noProof/>
          <w:lang w:val="hr-HR"/>
        </w:rPr>
        <w:t>istog prijavitelja</w:t>
      </w:r>
      <w:r w:rsidR="00E86A27" w:rsidRPr="00B80EF5">
        <w:rPr>
          <w:rFonts w:ascii="Times New Roman" w:hAnsi="Times New Roman" w:cs="Times New Roman"/>
          <w:noProof/>
          <w:lang w:val="hr-HR"/>
        </w:rPr>
        <w:t xml:space="preserve"> </w:t>
      </w:r>
      <w:r w:rsidR="00A5693E" w:rsidRPr="00B80EF5">
        <w:rPr>
          <w:rFonts w:ascii="Times New Roman" w:hAnsi="Times New Roman" w:cs="Times New Roman"/>
          <w:noProof/>
          <w:lang w:val="hr-HR"/>
        </w:rPr>
        <w:t>Gradsko kazališt</w:t>
      </w:r>
      <w:r w:rsidR="00B11609" w:rsidRPr="00B80EF5">
        <w:rPr>
          <w:rFonts w:ascii="Times New Roman" w:hAnsi="Times New Roman" w:cs="Times New Roman"/>
          <w:noProof/>
          <w:lang w:val="hr-HR"/>
        </w:rPr>
        <w:t>e</w:t>
      </w:r>
      <w:r w:rsidR="00A5693E" w:rsidRPr="00B80EF5">
        <w:rPr>
          <w:rFonts w:ascii="Times New Roman" w:hAnsi="Times New Roman" w:cs="Times New Roman"/>
          <w:noProof/>
          <w:lang w:val="hr-HR"/>
        </w:rPr>
        <w:t xml:space="preserve"> „Zorin dom“, </w:t>
      </w:r>
      <w:r w:rsidR="00BF3C0F" w:rsidRPr="00B80EF5">
        <w:rPr>
          <w:rFonts w:ascii="Times New Roman" w:hAnsi="Times New Roman" w:cs="Times New Roman"/>
          <w:noProof/>
          <w:lang w:val="hr-HR"/>
        </w:rPr>
        <w:t xml:space="preserve">evidencijskog broja prijave </w:t>
      </w:r>
      <w:r w:rsidR="00C54510" w:rsidRPr="00B80EF5">
        <w:rPr>
          <w:rFonts w:ascii="Times New Roman" w:hAnsi="Times New Roman" w:cs="Times New Roman"/>
          <w:noProof/>
          <w:lang w:val="hr-HR"/>
        </w:rPr>
        <w:t>P2-2022-36B-1, za koji je od Grada zatraženo</w:t>
      </w:r>
      <w:r w:rsidR="005F5180" w:rsidRPr="00B80EF5">
        <w:rPr>
          <w:rFonts w:ascii="Times New Roman" w:hAnsi="Times New Roman" w:cs="Times New Roman"/>
          <w:noProof/>
          <w:lang w:val="hr-HR"/>
        </w:rPr>
        <w:t xml:space="preserve"> također 100.000,00 kuna</w:t>
      </w:r>
      <w:r w:rsidR="00A26AF2" w:rsidRPr="00B80EF5">
        <w:rPr>
          <w:rFonts w:ascii="Times New Roman" w:hAnsi="Times New Roman" w:cs="Times New Roman"/>
          <w:noProof/>
          <w:lang w:val="hr-HR"/>
        </w:rPr>
        <w:t>, ponuđeno je 15</w:t>
      </w:r>
      <w:r w:rsidR="003E3979" w:rsidRPr="00B80EF5">
        <w:rPr>
          <w:rFonts w:ascii="Times New Roman" w:hAnsi="Times New Roman" w:cs="Times New Roman"/>
          <w:noProof/>
          <w:lang w:val="hr-HR"/>
        </w:rPr>
        <w:t xml:space="preserve">.000,00 kuna, </w:t>
      </w:r>
      <w:r w:rsidR="00854644" w:rsidRPr="00B80EF5">
        <w:rPr>
          <w:rFonts w:ascii="Times New Roman" w:hAnsi="Times New Roman" w:cs="Times New Roman"/>
          <w:noProof/>
          <w:lang w:val="hr-HR"/>
        </w:rPr>
        <w:t>no Gradsko kazalište „Zorin dom“</w:t>
      </w:r>
      <w:r w:rsidR="00E701A3" w:rsidRPr="00B80EF5">
        <w:rPr>
          <w:rFonts w:ascii="Times New Roman" w:hAnsi="Times New Roman" w:cs="Times New Roman"/>
          <w:noProof/>
          <w:lang w:val="hr-HR"/>
        </w:rPr>
        <w:t xml:space="preserve"> </w:t>
      </w:r>
      <w:r w:rsidR="004507DA" w:rsidRPr="00B80EF5">
        <w:rPr>
          <w:rFonts w:ascii="Times New Roman" w:hAnsi="Times New Roman" w:cs="Times New Roman"/>
          <w:noProof/>
          <w:lang w:val="hr-HR"/>
        </w:rPr>
        <w:t>nije prihvatilo ponudu zbog nedostatnih sredstava</w:t>
      </w:r>
      <w:r w:rsidR="00C32BC2" w:rsidRPr="00B80EF5">
        <w:rPr>
          <w:rFonts w:ascii="Times New Roman" w:hAnsi="Times New Roman" w:cs="Times New Roman"/>
          <w:noProof/>
          <w:lang w:val="hr-HR"/>
        </w:rPr>
        <w:t>.</w:t>
      </w:r>
    </w:p>
    <w:p w14:paraId="22C2F362" w14:textId="7275C62D" w:rsidR="007561EF" w:rsidRPr="00B80EF5" w:rsidRDefault="00D12009" w:rsidP="007561EF">
      <w:pPr>
        <w:pStyle w:val="Bezproreda"/>
        <w:ind w:firstLine="708"/>
        <w:jc w:val="both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 xml:space="preserve">U međuvremenu, </w:t>
      </w:r>
      <w:r w:rsidR="00812F1E" w:rsidRPr="00B80EF5">
        <w:rPr>
          <w:rFonts w:ascii="Times New Roman" w:hAnsi="Times New Roman" w:cs="Times New Roman"/>
          <w:noProof/>
        </w:rPr>
        <w:t>k</w:t>
      </w:r>
      <w:r w:rsidR="007561EF" w:rsidRPr="00B80EF5">
        <w:rPr>
          <w:rFonts w:ascii="Times New Roman" w:hAnsi="Times New Roman" w:cs="Times New Roman"/>
          <w:noProof/>
        </w:rPr>
        <w:t xml:space="preserve">orisnik Matica umirovljenika Karlovca – Glazbena sekcija pisanim je putem odustao od provedbe programa „Umirovljenici svome gradu“ zbog raspada Glazbene sekcije i nemogućnosti provedbe programa, nisu pristupili potpisivanju ugovora o sufinanciranju, te se na taj način oslobodio iznos od 3.000,00 kuna, što zajedno s </w:t>
      </w:r>
      <w:r w:rsidR="0040561B" w:rsidRPr="00B80EF5">
        <w:rPr>
          <w:rFonts w:ascii="Times New Roman" w:hAnsi="Times New Roman" w:cs="Times New Roman"/>
          <w:noProof/>
        </w:rPr>
        <w:t xml:space="preserve">povećanjem </w:t>
      </w:r>
      <w:r w:rsidR="007561EF" w:rsidRPr="00B80EF5">
        <w:rPr>
          <w:rFonts w:ascii="Times New Roman" w:hAnsi="Times New Roman" w:cs="Times New Roman"/>
          <w:noProof/>
        </w:rPr>
        <w:t>iznosi raspoloživih 58.000,00 kuna.</w:t>
      </w:r>
    </w:p>
    <w:p w14:paraId="2CB16B88" w14:textId="13D85B65" w:rsidR="00CC2E89" w:rsidRPr="00B80EF5" w:rsidRDefault="00C53D38" w:rsidP="00812F1E">
      <w:pPr>
        <w:autoSpaceDE w:val="0"/>
        <w:autoSpaceDN w:val="0"/>
        <w:spacing w:line="276" w:lineRule="auto"/>
        <w:ind w:firstLine="708"/>
        <w:jc w:val="both"/>
        <w:rPr>
          <w:rFonts w:ascii="Times New Roman" w:hAnsi="Times New Roman" w:cs="Times New Roman"/>
          <w:noProof/>
          <w:lang w:val="hr-HR"/>
        </w:rPr>
      </w:pPr>
      <w:r w:rsidRPr="00B80EF5">
        <w:rPr>
          <w:rFonts w:ascii="Times New Roman" w:hAnsi="Times New Roman" w:cs="Times New Roman"/>
          <w:noProof/>
          <w:lang w:val="hr-HR"/>
        </w:rPr>
        <w:t>Z</w:t>
      </w:r>
      <w:r w:rsidR="00784FE5" w:rsidRPr="00B80EF5">
        <w:rPr>
          <w:rFonts w:ascii="Times New Roman" w:hAnsi="Times New Roman" w:cs="Times New Roman"/>
          <w:noProof/>
          <w:lang w:val="hr-HR"/>
        </w:rPr>
        <w:t>atim je</w:t>
      </w:r>
      <w:r w:rsidRPr="00B80EF5">
        <w:rPr>
          <w:rFonts w:ascii="Times New Roman" w:hAnsi="Times New Roman" w:cs="Times New Roman"/>
          <w:noProof/>
          <w:lang w:val="hr-HR"/>
        </w:rPr>
        <w:t xml:space="preserve"> </w:t>
      </w:r>
      <w:r w:rsidR="00CC2E89" w:rsidRPr="00B80EF5">
        <w:rPr>
          <w:rFonts w:ascii="Times New Roman" w:hAnsi="Times New Roman" w:cs="Times New Roman"/>
          <w:noProof/>
          <w:lang w:val="hr-HR"/>
        </w:rPr>
        <w:t xml:space="preserve">ponuda iznesena sljedećem </w:t>
      </w:r>
      <w:r w:rsidR="00E5385B" w:rsidRPr="00B80EF5">
        <w:rPr>
          <w:rFonts w:ascii="Times New Roman" w:hAnsi="Times New Roman" w:cs="Times New Roman"/>
          <w:noProof/>
          <w:lang w:val="hr-HR"/>
        </w:rPr>
        <w:t>programu „Gostovanje u Slovačkoj“ p</w:t>
      </w:r>
      <w:r w:rsidR="00CC2E89" w:rsidRPr="00B80EF5">
        <w:rPr>
          <w:rFonts w:ascii="Times New Roman" w:hAnsi="Times New Roman" w:cs="Times New Roman"/>
          <w:noProof/>
          <w:lang w:val="hr-HR"/>
        </w:rPr>
        <w:t>rijavitelj</w:t>
      </w:r>
      <w:r w:rsidR="00E5385B" w:rsidRPr="00B80EF5">
        <w:rPr>
          <w:rFonts w:ascii="Times New Roman" w:hAnsi="Times New Roman" w:cs="Times New Roman"/>
          <w:noProof/>
          <w:lang w:val="hr-HR"/>
        </w:rPr>
        <w:t>a</w:t>
      </w:r>
      <w:r w:rsidR="00CC2E89" w:rsidRPr="00B80EF5">
        <w:rPr>
          <w:rFonts w:ascii="Times New Roman" w:hAnsi="Times New Roman" w:cs="Times New Roman"/>
          <w:noProof/>
          <w:lang w:val="hr-HR"/>
        </w:rPr>
        <w:t xml:space="preserve"> Karlovački vokalni oktet</w:t>
      </w:r>
      <w:r w:rsidR="00E5385B" w:rsidRPr="00B80EF5">
        <w:rPr>
          <w:rFonts w:ascii="Times New Roman" w:hAnsi="Times New Roman" w:cs="Times New Roman"/>
          <w:noProof/>
          <w:lang w:val="hr-HR"/>
        </w:rPr>
        <w:t>, e</w:t>
      </w:r>
      <w:r w:rsidR="00CC2E89" w:rsidRPr="00B80EF5">
        <w:rPr>
          <w:rFonts w:ascii="Times New Roman" w:hAnsi="Times New Roman" w:cs="Times New Roman"/>
          <w:noProof/>
          <w:lang w:val="hr-HR"/>
        </w:rPr>
        <w:t>videncijski broj prijave P1-2022-13-1</w:t>
      </w:r>
      <w:r w:rsidR="00E5385B" w:rsidRPr="00B80EF5">
        <w:rPr>
          <w:rFonts w:ascii="Times New Roman" w:hAnsi="Times New Roman" w:cs="Times New Roman"/>
          <w:noProof/>
          <w:lang w:val="hr-HR"/>
        </w:rPr>
        <w:t xml:space="preserve"> koji </w:t>
      </w:r>
      <w:r w:rsidR="0067753E" w:rsidRPr="00B80EF5">
        <w:rPr>
          <w:rFonts w:ascii="Times New Roman" w:hAnsi="Times New Roman" w:cs="Times New Roman"/>
          <w:noProof/>
          <w:lang w:val="hr-HR"/>
        </w:rPr>
        <w:t>ima 80,00 bodova i od Grada je zatražio 19.000,00 kuna, a ponuđeno je 8.000,00 kuna</w:t>
      </w:r>
      <w:r w:rsidR="00846AA9" w:rsidRPr="00B80EF5">
        <w:rPr>
          <w:rFonts w:ascii="Times New Roman" w:hAnsi="Times New Roman" w:cs="Times New Roman"/>
          <w:noProof/>
          <w:lang w:val="hr-HR"/>
        </w:rPr>
        <w:t>, što je Karlovački vokalni oktet i prihvatio</w:t>
      </w:r>
      <w:r w:rsidR="00AD50B6" w:rsidRPr="00B80EF5">
        <w:rPr>
          <w:rFonts w:ascii="Times New Roman" w:hAnsi="Times New Roman" w:cs="Times New Roman"/>
          <w:noProof/>
          <w:lang w:val="hr-HR"/>
        </w:rPr>
        <w:t>, ostatak sredstava osigurat će iz vlastitih sredstava.</w:t>
      </w:r>
    </w:p>
    <w:p w14:paraId="5F1AFACF" w14:textId="0748EDD3" w:rsidR="004353AF" w:rsidRPr="00B80EF5" w:rsidRDefault="00D73C41" w:rsidP="002D218C">
      <w:pPr>
        <w:autoSpaceDE w:val="0"/>
        <w:autoSpaceDN w:val="0"/>
        <w:spacing w:line="276" w:lineRule="auto"/>
        <w:ind w:firstLine="708"/>
        <w:jc w:val="both"/>
        <w:rPr>
          <w:rFonts w:ascii="Times New Roman" w:hAnsi="Times New Roman" w:cs="Times New Roman"/>
          <w:noProof/>
          <w:lang w:val="hr-HR"/>
        </w:rPr>
      </w:pPr>
      <w:r w:rsidRPr="00B80EF5">
        <w:rPr>
          <w:rFonts w:ascii="Times New Roman" w:hAnsi="Times New Roman" w:cs="Times New Roman"/>
          <w:noProof/>
          <w:lang w:val="hr-HR"/>
        </w:rPr>
        <w:t>Na koncu je ostatak raspoloživih sredstava ponuđen prijavitelju</w:t>
      </w:r>
      <w:r w:rsidR="004353AF" w:rsidRPr="00B80EF5">
        <w:rPr>
          <w:rFonts w:ascii="Times New Roman" w:hAnsi="Times New Roman" w:cs="Times New Roman"/>
          <w:noProof/>
          <w:lang w:val="hr-HR"/>
        </w:rPr>
        <w:t xml:space="preserve"> Umjetnička organizacija Metropolis iz Zagreba za program </w:t>
      </w:r>
      <w:r w:rsidR="002D218C" w:rsidRPr="00B80EF5">
        <w:rPr>
          <w:rFonts w:ascii="Times New Roman" w:hAnsi="Times New Roman" w:cs="Times New Roman"/>
          <w:noProof/>
          <w:lang w:val="hr-HR"/>
        </w:rPr>
        <w:t>„</w:t>
      </w:r>
      <w:r w:rsidR="004353AF" w:rsidRPr="00B80EF5">
        <w:rPr>
          <w:rFonts w:ascii="Times New Roman" w:hAnsi="Times New Roman" w:cs="Times New Roman"/>
          <w:noProof/>
          <w:lang w:val="hr-HR"/>
        </w:rPr>
        <w:t>Monografija „Ivanka Boljkovac“</w:t>
      </w:r>
      <w:r w:rsidR="002D218C" w:rsidRPr="00B80EF5">
        <w:rPr>
          <w:rFonts w:ascii="Times New Roman" w:hAnsi="Times New Roman" w:cs="Times New Roman"/>
          <w:noProof/>
          <w:lang w:val="hr-HR"/>
        </w:rPr>
        <w:t>“</w:t>
      </w:r>
      <w:r w:rsidR="004353AF" w:rsidRPr="00B80EF5">
        <w:rPr>
          <w:rFonts w:ascii="Times New Roman" w:hAnsi="Times New Roman" w:cs="Times New Roman"/>
          <w:noProof/>
          <w:lang w:val="hr-HR"/>
        </w:rPr>
        <w:t xml:space="preserve">, evidencijski broj prijave P3-2022-14 </w:t>
      </w:r>
      <w:r w:rsidR="000A76F6" w:rsidRPr="00B80EF5">
        <w:rPr>
          <w:rFonts w:ascii="Times New Roman" w:hAnsi="Times New Roman" w:cs="Times New Roman"/>
          <w:noProof/>
          <w:lang w:val="hr-HR"/>
        </w:rPr>
        <w:t>s</w:t>
      </w:r>
      <w:r w:rsidR="000118BE" w:rsidRPr="00B80EF5">
        <w:rPr>
          <w:rFonts w:ascii="Times New Roman" w:hAnsi="Times New Roman" w:cs="Times New Roman"/>
          <w:noProof/>
          <w:lang w:val="hr-HR"/>
        </w:rPr>
        <w:t>a 76,00 bodova</w:t>
      </w:r>
      <w:r w:rsidR="000A76F6" w:rsidRPr="00B80EF5">
        <w:rPr>
          <w:rFonts w:ascii="Times New Roman" w:hAnsi="Times New Roman" w:cs="Times New Roman"/>
          <w:noProof/>
          <w:lang w:val="hr-HR"/>
        </w:rPr>
        <w:t xml:space="preserve"> </w:t>
      </w:r>
      <w:r w:rsidR="004353AF" w:rsidRPr="00B80EF5">
        <w:rPr>
          <w:rFonts w:ascii="Times New Roman" w:hAnsi="Times New Roman" w:cs="Times New Roman"/>
          <w:noProof/>
          <w:lang w:val="hr-HR"/>
        </w:rPr>
        <w:t>koj</w:t>
      </w:r>
      <w:r w:rsidR="003F6B0A" w:rsidRPr="00B80EF5">
        <w:rPr>
          <w:rFonts w:ascii="Times New Roman" w:hAnsi="Times New Roman" w:cs="Times New Roman"/>
          <w:noProof/>
          <w:lang w:val="hr-HR"/>
        </w:rPr>
        <w:t>a</w:t>
      </w:r>
      <w:r w:rsidR="004353AF" w:rsidRPr="00B80EF5">
        <w:rPr>
          <w:rFonts w:ascii="Times New Roman" w:hAnsi="Times New Roman" w:cs="Times New Roman"/>
          <w:noProof/>
          <w:lang w:val="hr-HR"/>
        </w:rPr>
        <w:t xml:space="preserve"> je </w:t>
      </w:r>
      <w:r w:rsidR="0092761C" w:rsidRPr="00B80EF5">
        <w:rPr>
          <w:rFonts w:ascii="Times New Roman" w:hAnsi="Times New Roman" w:cs="Times New Roman"/>
          <w:noProof/>
          <w:lang w:val="hr-HR"/>
        </w:rPr>
        <w:t>od Grada zatražio 50.000,00 kuna, a ponuđeno je 10.000,00 kuna,</w:t>
      </w:r>
      <w:r w:rsidR="00333D35" w:rsidRPr="00B80EF5">
        <w:rPr>
          <w:rFonts w:ascii="Times New Roman" w:hAnsi="Times New Roman" w:cs="Times New Roman"/>
          <w:noProof/>
          <w:lang w:val="hr-HR"/>
        </w:rPr>
        <w:t xml:space="preserve"> te je Umjetnička organizacija Metropolis ponudu prihvatila jer je uspjela iz drugih natječaja prikupiti</w:t>
      </w:r>
      <w:r w:rsidR="000A76F6" w:rsidRPr="00B80EF5">
        <w:rPr>
          <w:rFonts w:ascii="Times New Roman" w:hAnsi="Times New Roman" w:cs="Times New Roman"/>
          <w:noProof/>
          <w:lang w:val="hr-HR"/>
        </w:rPr>
        <w:t xml:space="preserve"> dovoljno sredstava da krene u tisak spomenute monografije.</w:t>
      </w:r>
    </w:p>
    <w:p w14:paraId="014231A9" w14:textId="59DF5DD3" w:rsidR="002D218C" w:rsidRPr="00B80EF5" w:rsidRDefault="009F6CAA" w:rsidP="002D218C">
      <w:pPr>
        <w:autoSpaceDE w:val="0"/>
        <w:autoSpaceDN w:val="0"/>
        <w:spacing w:line="276" w:lineRule="auto"/>
        <w:ind w:firstLine="708"/>
        <w:jc w:val="both"/>
        <w:rPr>
          <w:rFonts w:ascii="Times New Roman" w:hAnsi="Times New Roman" w:cs="Times New Roman"/>
          <w:noProof/>
          <w:lang w:val="hr-HR"/>
        </w:rPr>
      </w:pPr>
      <w:r w:rsidRPr="00B80EF5">
        <w:rPr>
          <w:rFonts w:ascii="Times New Roman" w:hAnsi="Times New Roman" w:cs="Times New Roman"/>
          <w:noProof/>
          <w:lang w:val="hr-HR"/>
        </w:rPr>
        <w:t xml:space="preserve">Kroz provedeni pregovarački postupak nastojalo se </w:t>
      </w:r>
      <w:r w:rsidR="00697635" w:rsidRPr="00B80EF5">
        <w:rPr>
          <w:rFonts w:ascii="Times New Roman" w:hAnsi="Times New Roman" w:cs="Times New Roman"/>
          <w:noProof/>
          <w:lang w:val="hr-HR"/>
        </w:rPr>
        <w:t>većem broju prijavitelja omogućiti ostvarenje programa koji su dobili visoke</w:t>
      </w:r>
      <w:r w:rsidR="00262D88" w:rsidRPr="00B80EF5">
        <w:rPr>
          <w:rFonts w:ascii="Times New Roman" w:hAnsi="Times New Roman" w:cs="Times New Roman"/>
          <w:noProof/>
          <w:lang w:val="hr-HR"/>
        </w:rPr>
        <w:t xml:space="preserve"> kvalitativne ocjene.</w:t>
      </w:r>
    </w:p>
    <w:p w14:paraId="4BEF767E" w14:textId="466F07D1" w:rsidR="00026267" w:rsidRPr="00B80EF5" w:rsidRDefault="00026267" w:rsidP="00AE31F2">
      <w:pPr>
        <w:pStyle w:val="Bezproreda"/>
        <w:ind w:firstLine="708"/>
        <w:jc w:val="both"/>
        <w:rPr>
          <w:rFonts w:ascii="Times New Roman" w:hAnsi="Times New Roman" w:cs="Times New Roman"/>
          <w:noProof/>
        </w:rPr>
      </w:pPr>
      <w:r w:rsidRPr="00B80EF5">
        <w:rPr>
          <w:rFonts w:ascii="Times New Roman" w:hAnsi="Times New Roman" w:cs="Times New Roman"/>
          <w:noProof/>
        </w:rPr>
        <w:t xml:space="preserve">Predlaže se Gradskom vijeću da usvoji prenamjenu kako stoji u prijedlogu ove Odluke.            </w:t>
      </w:r>
      <w:r w:rsidR="00276DA4" w:rsidRPr="00B80EF5">
        <w:rPr>
          <w:rFonts w:ascii="Times New Roman" w:hAnsi="Times New Roman" w:cs="Times New Roman"/>
          <w:noProof/>
        </w:rPr>
        <w:tab/>
      </w:r>
    </w:p>
    <w:p w14:paraId="20049CE6" w14:textId="77777777" w:rsidR="00026267" w:rsidRPr="00B80EF5" w:rsidRDefault="00026267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0185CC25" w14:textId="77777777" w:rsidR="00AE31F2" w:rsidRPr="00B80EF5" w:rsidRDefault="00AE31F2" w:rsidP="00026267">
      <w:pPr>
        <w:pStyle w:val="Bezproreda"/>
        <w:jc w:val="both"/>
        <w:rPr>
          <w:rFonts w:ascii="Times New Roman" w:hAnsi="Times New Roman" w:cs="Times New Roman"/>
          <w:noProof/>
        </w:rPr>
      </w:pPr>
    </w:p>
    <w:p w14:paraId="47FB9528" w14:textId="77777777" w:rsidR="00EF738F" w:rsidRPr="00B80EF5" w:rsidRDefault="00EF738F" w:rsidP="00EF738F">
      <w:pPr>
        <w:rPr>
          <w:rFonts w:ascii="Times New Roman" w:hAnsi="Times New Roman" w:cs="Times New Roman"/>
          <w:noProof/>
          <w:lang w:val="hr-HR"/>
        </w:rPr>
      </w:pPr>
      <w:r w:rsidRPr="00B80EF5">
        <w:rPr>
          <w:rFonts w:ascii="Times New Roman" w:hAnsi="Times New Roman" w:cs="Times New Roman"/>
          <w:noProof/>
          <w:lang w:val="hr-HR"/>
        </w:rPr>
        <w:t>PRIPREMILA</w:t>
      </w:r>
      <w:r w:rsidRPr="00B80EF5">
        <w:rPr>
          <w:rFonts w:ascii="Times New Roman" w:hAnsi="Times New Roman" w:cs="Times New Roman"/>
          <w:noProof/>
          <w:lang w:val="hr-HR"/>
        </w:rPr>
        <w:tab/>
      </w:r>
    </w:p>
    <w:p w14:paraId="1995FD7E" w14:textId="77777777" w:rsidR="00EF738F" w:rsidRPr="00B80EF5" w:rsidRDefault="00EF738F" w:rsidP="00EF738F">
      <w:pPr>
        <w:rPr>
          <w:rFonts w:ascii="Times New Roman" w:hAnsi="Times New Roman" w:cs="Times New Roman"/>
          <w:noProof/>
          <w:lang w:val="hr-HR"/>
        </w:rPr>
      </w:pPr>
    </w:p>
    <w:p w14:paraId="2A2A9C13" w14:textId="77777777" w:rsidR="00EF738F" w:rsidRPr="00B80EF5" w:rsidRDefault="00EF738F" w:rsidP="00EF738F">
      <w:pPr>
        <w:rPr>
          <w:rFonts w:ascii="Times New Roman" w:hAnsi="Times New Roman" w:cs="Times New Roman"/>
          <w:noProof/>
          <w:lang w:val="hr-HR"/>
        </w:rPr>
      </w:pPr>
    </w:p>
    <w:p w14:paraId="3FB23B73" w14:textId="77777777" w:rsidR="00EF738F" w:rsidRPr="00B80EF5" w:rsidRDefault="00EF738F" w:rsidP="00EF738F">
      <w:pPr>
        <w:rPr>
          <w:rFonts w:ascii="Times New Roman" w:hAnsi="Times New Roman" w:cs="Times New Roman"/>
          <w:noProof/>
          <w:lang w:val="hr-HR"/>
        </w:rPr>
      </w:pPr>
      <w:r w:rsidRPr="00B80EF5">
        <w:rPr>
          <w:rFonts w:ascii="Times New Roman" w:hAnsi="Times New Roman" w:cs="Times New Roman"/>
          <w:noProof/>
          <w:lang w:val="hr-HR"/>
        </w:rPr>
        <w:t>VODITELJICA ODSJEKA ZA                                                              PROČELNICA UPRAVNOG</w:t>
      </w:r>
    </w:p>
    <w:p w14:paraId="339F8D9C" w14:textId="77777777" w:rsidR="00EF738F" w:rsidRPr="00B80EF5" w:rsidRDefault="00EF738F" w:rsidP="00EF738F">
      <w:pPr>
        <w:rPr>
          <w:rFonts w:ascii="Times New Roman" w:hAnsi="Times New Roman" w:cs="Times New Roman"/>
          <w:noProof/>
          <w:lang w:val="hr-HR"/>
        </w:rPr>
      </w:pPr>
      <w:r w:rsidRPr="00B80EF5">
        <w:rPr>
          <w:rFonts w:ascii="Times New Roman" w:hAnsi="Times New Roman" w:cs="Times New Roman"/>
          <w:noProof/>
          <w:lang w:val="hr-HR"/>
        </w:rPr>
        <w:t>KULTURU, TEHNIČKU KULTURU,                                                  ODJELA ZA DRUŠTVENE</w:t>
      </w:r>
    </w:p>
    <w:p w14:paraId="0B08638E" w14:textId="77777777" w:rsidR="00EF738F" w:rsidRPr="00B80EF5" w:rsidRDefault="00EF738F" w:rsidP="00EF738F">
      <w:pPr>
        <w:rPr>
          <w:rFonts w:ascii="Times New Roman" w:hAnsi="Times New Roman" w:cs="Times New Roman"/>
          <w:noProof/>
          <w:lang w:val="hr-HR"/>
        </w:rPr>
      </w:pPr>
      <w:r w:rsidRPr="00B80EF5">
        <w:rPr>
          <w:rFonts w:ascii="Times New Roman" w:hAnsi="Times New Roman" w:cs="Times New Roman"/>
          <w:noProof/>
          <w:lang w:val="hr-HR"/>
        </w:rPr>
        <w:t xml:space="preserve">SPORT I MLADE                                                                                   DJELATNOSTI    </w:t>
      </w:r>
    </w:p>
    <w:p w14:paraId="5BDFF5CF" w14:textId="77777777" w:rsidR="00EF738F" w:rsidRPr="00B80EF5" w:rsidRDefault="00EF738F" w:rsidP="00EF738F">
      <w:pPr>
        <w:rPr>
          <w:rFonts w:ascii="Times New Roman" w:hAnsi="Times New Roman" w:cs="Times New Roman"/>
          <w:noProof/>
          <w:lang w:val="hr-HR"/>
        </w:rPr>
      </w:pPr>
    </w:p>
    <w:p w14:paraId="4F94DA04" w14:textId="39E5DB05" w:rsidR="00A26F0D" w:rsidRPr="00B80EF5" w:rsidRDefault="00EF738F" w:rsidP="00EF738F">
      <w:pPr>
        <w:pStyle w:val="Bezproreda"/>
        <w:rPr>
          <w:rFonts w:ascii="Times New Roman" w:hAnsi="Times New Roman" w:cs="Times New Roman"/>
          <w:noProof/>
        </w:rPr>
      </w:pPr>
      <w:r w:rsidRPr="00B80EF5">
        <w:rPr>
          <w:rFonts w:ascii="Times New Roman" w:eastAsia="Calibri" w:hAnsi="Times New Roman" w:cs="Times New Roman"/>
          <w:noProof/>
        </w:rPr>
        <w:t>Irena Šegavić Čulig, mag.</w:t>
      </w:r>
      <w:r w:rsidRPr="00B80EF5">
        <w:rPr>
          <w:rFonts w:ascii="Times New Roman" w:eastAsia="Calibri" w:hAnsi="Times New Roman" w:cs="Times New Roman"/>
          <w:noProof/>
        </w:rPr>
        <w:tab/>
        <w:t xml:space="preserve">                                                             Draženka Sila-Ljubenko, prof</w:t>
      </w:r>
    </w:p>
    <w:p w14:paraId="26029837" w14:textId="77777777" w:rsidR="00276DA4" w:rsidRPr="00B80EF5" w:rsidRDefault="00276DA4" w:rsidP="00276DA4">
      <w:pPr>
        <w:pStyle w:val="Bezproreda"/>
        <w:rPr>
          <w:rFonts w:ascii="Times New Roman" w:hAnsi="Times New Roman" w:cs="Times New Roman"/>
          <w:noProof/>
        </w:rPr>
      </w:pPr>
    </w:p>
    <w:p w14:paraId="4C964A80" w14:textId="77777777" w:rsidR="00276DA4" w:rsidRPr="00B80EF5" w:rsidRDefault="00276DA4" w:rsidP="00276DA4">
      <w:pPr>
        <w:pStyle w:val="Bezproreda"/>
        <w:rPr>
          <w:rFonts w:ascii="Times New Roman" w:hAnsi="Times New Roman" w:cs="Times New Roman"/>
          <w:noProof/>
        </w:rPr>
      </w:pPr>
    </w:p>
    <w:p w14:paraId="7ECE91C9" w14:textId="77777777" w:rsidR="00C52CDA" w:rsidRPr="00B80EF5" w:rsidRDefault="00C52CDA" w:rsidP="006A4F08">
      <w:pPr>
        <w:jc w:val="both"/>
        <w:rPr>
          <w:rFonts w:ascii="Times New Roman" w:hAnsi="Times New Roman" w:cs="Times New Roman"/>
          <w:noProof/>
          <w:lang w:val="hr-HR"/>
        </w:rPr>
      </w:pPr>
    </w:p>
    <w:sectPr w:rsidR="00C52CDA" w:rsidRPr="00B80EF5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193C5" w14:textId="77777777" w:rsidR="007C59A7" w:rsidRDefault="007C59A7" w:rsidP="00883CD4">
      <w:r>
        <w:separator/>
      </w:r>
    </w:p>
  </w:endnote>
  <w:endnote w:type="continuationSeparator" w:id="0">
    <w:p w14:paraId="521AF934" w14:textId="77777777" w:rsidR="007C59A7" w:rsidRDefault="007C59A7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proofErr w:type="spellStart"/>
    <w:r w:rsidR="00902BBB" w:rsidRPr="00902BBB">
      <w:rPr>
        <w:rFonts w:ascii="Times New Roman" w:hAnsi="Times New Roman" w:cs="Times New Roman"/>
        <w:color w:val="000000"/>
        <w:sz w:val="18"/>
        <w:szCs w:val="20"/>
      </w:rPr>
      <w:t>Gradsko</w:t>
    </w:r>
    <w:proofErr w:type="spellEnd"/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 </w:t>
    </w:r>
    <w:proofErr w:type="spellStart"/>
    <w:proofErr w:type="gramStart"/>
    <w:r w:rsidR="00902BBB" w:rsidRPr="00902BBB">
      <w:rPr>
        <w:rFonts w:ascii="Times New Roman" w:hAnsi="Times New Roman" w:cs="Times New Roman"/>
        <w:color w:val="000000"/>
        <w:sz w:val="18"/>
        <w:szCs w:val="20"/>
      </w:rPr>
      <w:t>vijeće</w:t>
    </w:r>
    <w:proofErr w:type="spellEnd"/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proofErr w:type="gram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 xml:space="preserve">54, fax: +385 47 628 </w:t>
    </w:r>
    <w:proofErr w:type="gramStart"/>
    <w:r w:rsidR="004F77A7">
      <w:rPr>
        <w:rFonts w:ascii="Times New Roman" w:hAnsi="Times New Roman" w:cs="Times New Roman"/>
        <w:sz w:val="18"/>
        <w:szCs w:val="18"/>
      </w:rPr>
      <w:t>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</w:t>
    </w:r>
    <w:proofErr w:type="gramEnd"/>
    <w:r w:rsidRPr="00902BBB">
      <w:rPr>
        <w:rFonts w:ascii="Times New Roman" w:hAnsi="Times New Roman" w:cs="Times New Roman"/>
        <w:sz w:val="18"/>
        <w:szCs w:val="18"/>
      </w:rPr>
      <w:t xml:space="preserve">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9ED2F" w14:textId="77777777" w:rsidR="007C59A7" w:rsidRDefault="007C59A7" w:rsidP="00883CD4">
      <w:r>
        <w:separator/>
      </w:r>
    </w:p>
  </w:footnote>
  <w:footnote w:type="continuationSeparator" w:id="0">
    <w:p w14:paraId="42F4FE6F" w14:textId="77777777" w:rsidR="007C59A7" w:rsidRDefault="007C59A7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3D90213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="03D90213"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67478B1E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7F85929" w14:textId="77777777" w:rsidTr="03D90213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3D90213">
            <w:rPr>
              <w:rFonts w:ascii="Times New Roman" w:hAnsi="Times New Roman" w:cs="Times New Roman"/>
            </w:rPr>
            <w:t xml:space="preserve"> </w:t>
          </w:r>
          <w:r w:rsidR="03D90213"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37011"/>
    <w:multiLevelType w:val="hybridMultilevel"/>
    <w:tmpl w:val="A01CC43E"/>
    <w:lvl w:ilvl="0" w:tplc="1278D854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5CBB"/>
    <w:rsid w:val="000062B6"/>
    <w:rsid w:val="000067EA"/>
    <w:rsid w:val="000073AB"/>
    <w:rsid w:val="000108BC"/>
    <w:rsid w:val="00011283"/>
    <w:rsid w:val="000118BE"/>
    <w:rsid w:val="00017B12"/>
    <w:rsid w:val="00020902"/>
    <w:rsid w:val="000239A7"/>
    <w:rsid w:val="00025543"/>
    <w:rsid w:val="00025B5B"/>
    <w:rsid w:val="00026267"/>
    <w:rsid w:val="0002738B"/>
    <w:rsid w:val="0003195C"/>
    <w:rsid w:val="00031B6F"/>
    <w:rsid w:val="000378BD"/>
    <w:rsid w:val="000402DC"/>
    <w:rsid w:val="00040964"/>
    <w:rsid w:val="00040DFF"/>
    <w:rsid w:val="00042A3A"/>
    <w:rsid w:val="00043319"/>
    <w:rsid w:val="00044D57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5FF4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4072"/>
    <w:rsid w:val="00075240"/>
    <w:rsid w:val="000768EA"/>
    <w:rsid w:val="00076925"/>
    <w:rsid w:val="000771EE"/>
    <w:rsid w:val="000808F0"/>
    <w:rsid w:val="000811E3"/>
    <w:rsid w:val="000814C6"/>
    <w:rsid w:val="00081842"/>
    <w:rsid w:val="0008252E"/>
    <w:rsid w:val="0008382D"/>
    <w:rsid w:val="00085C93"/>
    <w:rsid w:val="000861F0"/>
    <w:rsid w:val="000866F3"/>
    <w:rsid w:val="0008786F"/>
    <w:rsid w:val="000934F0"/>
    <w:rsid w:val="00093511"/>
    <w:rsid w:val="00093793"/>
    <w:rsid w:val="0009405A"/>
    <w:rsid w:val="000956D3"/>
    <w:rsid w:val="000977A7"/>
    <w:rsid w:val="000A1A03"/>
    <w:rsid w:val="000A55D2"/>
    <w:rsid w:val="000A60AB"/>
    <w:rsid w:val="000A621A"/>
    <w:rsid w:val="000A62DF"/>
    <w:rsid w:val="000A71D3"/>
    <w:rsid w:val="000A76F6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7734"/>
    <w:rsid w:val="000E01D5"/>
    <w:rsid w:val="000E32C6"/>
    <w:rsid w:val="000E3539"/>
    <w:rsid w:val="000E67F5"/>
    <w:rsid w:val="000E7AC7"/>
    <w:rsid w:val="000F2F32"/>
    <w:rsid w:val="000F315D"/>
    <w:rsid w:val="000F4243"/>
    <w:rsid w:val="000F5A1A"/>
    <w:rsid w:val="000F6435"/>
    <w:rsid w:val="000F7109"/>
    <w:rsid w:val="00100C1D"/>
    <w:rsid w:val="00101A48"/>
    <w:rsid w:val="00101B39"/>
    <w:rsid w:val="00104235"/>
    <w:rsid w:val="00115AD4"/>
    <w:rsid w:val="0011603D"/>
    <w:rsid w:val="00120C6E"/>
    <w:rsid w:val="0012246E"/>
    <w:rsid w:val="00124F7C"/>
    <w:rsid w:val="001332D1"/>
    <w:rsid w:val="0013541C"/>
    <w:rsid w:val="0013702A"/>
    <w:rsid w:val="00137697"/>
    <w:rsid w:val="001414AB"/>
    <w:rsid w:val="001418B7"/>
    <w:rsid w:val="00142A63"/>
    <w:rsid w:val="0014369C"/>
    <w:rsid w:val="00143E5F"/>
    <w:rsid w:val="00146ECC"/>
    <w:rsid w:val="00150EEA"/>
    <w:rsid w:val="001510CC"/>
    <w:rsid w:val="00152611"/>
    <w:rsid w:val="00154D4F"/>
    <w:rsid w:val="00155557"/>
    <w:rsid w:val="00156503"/>
    <w:rsid w:val="00156849"/>
    <w:rsid w:val="00157F21"/>
    <w:rsid w:val="00161B1B"/>
    <w:rsid w:val="001621E2"/>
    <w:rsid w:val="00162620"/>
    <w:rsid w:val="00163074"/>
    <w:rsid w:val="00163E03"/>
    <w:rsid w:val="00164623"/>
    <w:rsid w:val="00164A0F"/>
    <w:rsid w:val="00164BB3"/>
    <w:rsid w:val="00167A54"/>
    <w:rsid w:val="00167F27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6E70"/>
    <w:rsid w:val="001C0B12"/>
    <w:rsid w:val="001C3CEB"/>
    <w:rsid w:val="001C5A5C"/>
    <w:rsid w:val="001C5E26"/>
    <w:rsid w:val="001C6E34"/>
    <w:rsid w:val="001C7EDE"/>
    <w:rsid w:val="001D0AB6"/>
    <w:rsid w:val="001D136B"/>
    <w:rsid w:val="001D1F3B"/>
    <w:rsid w:val="001D2674"/>
    <w:rsid w:val="001D43C2"/>
    <w:rsid w:val="001D5953"/>
    <w:rsid w:val="001D625C"/>
    <w:rsid w:val="001D66F3"/>
    <w:rsid w:val="001D6857"/>
    <w:rsid w:val="001D787D"/>
    <w:rsid w:val="001E3C6A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DC6"/>
    <w:rsid w:val="00200FD7"/>
    <w:rsid w:val="0020370E"/>
    <w:rsid w:val="00203797"/>
    <w:rsid w:val="00210CAA"/>
    <w:rsid w:val="00212228"/>
    <w:rsid w:val="002123A3"/>
    <w:rsid w:val="00214D90"/>
    <w:rsid w:val="00216510"/>
    <w:rsid w:val="002165A4"/>
    <w:rsid w:val="00216BB5"/>
    <w:rsid w:val="002225BC"/>
    <w:rsid w:val="0022298D"/>
    <w:rsid w:val="00222F62"/>
    <w:rsid w:val="00223637"/>
    <w:rsid w:val="00224356"/>
    <w:rsid w:val="00224B1C"/>
    <w:rsid w:val="00224F93"/>
    <w:rsid w:val="002272AA"/>
    <w:rsid w:val="002279D7"/>
    <w:rsid w:val="00231212"/>
    <w:rsid w:val="00231EF2"/>
    <w:rsid w:val="00232E2E"/>
    <w:rsid w:val="00237D83"/>
    <w:rsid w:val="00240073"/>
    <w:rsid w:val="00240814"/>
    <w:rsid w:val="00240B3E"/>
    <w:rsid w:val="00240B95"/>
    <w:rsid w:val="00240C49"/>
    <w:rsid w:val="00240D81"/>
    <w:rsid w:val="00240F32"/>
    <w:rsid w:val="00241D3E"/>
    <w:rsid w:val="002443D5"/>
    <w:rsid w:val="00245356"/>
    <w:rsid w:val="00246463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D88"/>
    <w:rsid w:val="00263EBE"/>
    <w:rsid w:val="0026481C"/>
    <w:rsid w:val="0026507B"/>
    <w:rsid w:val="00265A46"/>
    <w:rsid w:val="002669EF"/>
    <w:rsid w:val="00266DE9"/>
    <w:rsid w:val="00266FD7"/>
    <w:rsid w:val="0027091E"/>
    <w:rsid w:val="002709E5"/>
    <w:rsid w:val="00270AF6"/>
    <w:rsid w:val="00270C26"/>
    <w:rsid w:val="0027107A"/>
    <w:rsid w:val="0027305E"/>
    <w:rsid w:val="00273851"/>
    <w:rsid w:val="00273E8A"/>
    <w:rsid w:val="002747EE"/>
    <w:rsid w:val="00276DA4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503C"/>
    <w:rsid w:val="00295855"/>
    <w:rsid w:val="00297174"/>
    <w:rsid w:val="00297418"/>
    <w:rsid w:val="002A01FE"/>
    <w:rsid w:val="002A0C8E"/>
    <w:rsid w:val="002A24DE"/>
    <w:rsid w:val="002A25E5"/>
    <w:rsid w:val="002A37BB"/>
    <w:rsid w:val="002A5130"/>
    <w:rsid w:val="002A53E8"/>
    <w:rsid w:val="002A5D9B"/>
    <w:rsid w:val="002B0E66"/>
    <w:rsid w:val="002B34E3"/>
    <w:rsid w:val="002B38B0"/>
    <w:rsid w:val="002B66E3"/>
    <w:rsid w:val="002C063E"/>
    <w:rsid w:val="002C11D9"/>
    <w:rsid w:val="002C2531"/>
    <w:rsid w:val="002C3D95"/>
    <w:rsid w:val="002C6129"/>
    <w:rsid w:val="002C661F"/>
    <w:rsid w:val="002D022E"/>
    <w:rsid w:val="002D07E0"/>
    <w:rsid w:val="002D0E05"/>
    <w:rsid w:val="002D0E0B"/>
    <w:rsid w:val="002D17FD"/>
    <w:rsid w:val="002D1C56"/>
    <w:rsid w:val="002D218C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02CD"/>
    <w:rsid w:val="003011AB"/>
    <w:rsid w:val="0030378E"/>
    <w:rsid w:val="0030632E"/>
    <w:rsid w:val="00307185"/>
    <w:rsid w:val="00307B51"/>
    <w:rsid w:val="00310238"/>
    <w:rsid w:val="003102CD"/>
    <w:rsid w:val="0031118F"/>
    <w:rsid w:val="003114FE"/>
    <w:rsid w:val="00311783"/>
    <w:rsid w:val="0031184F"/>
    <w:rsid w:val="00311EDD"/>
    <w:rsid w:val="003121A7"/>
    <w:rsid w:val="0031249B"/>
    <w:rsid w:val="003146A2"/>
    <w:rsid w:val="0031490F"/>
    <w:rsid w:val="00314DC0"/>
    <w:rsid w:val="00315BD4"/>
    <w:rsid w:val="00316D86"/>
    <w:rsid w:val="00316DBE"/>
    <w:rsid w:val="003178D1"/>
    <w:rsid w:val="003203B2"/>
    <w:rsid w:val="00321EFB"/>
    <w:rsid w:val="00327700"/>
    <w:rsid w:val="00327A63"/>
    <w:rsid w:val="00331148"/>
    <w:rsid w:val="00331277"/>
    <w:rsid w:val="00331644"/>
    <w:rsid w:val="00331703"/>
    <w:rsid w:val="0033275A"/>
    <w:rsid w:val="00332BF1"/>
    <w:rsid w:val="00333688"/>
    <w:rsid w:val="0033371E"/>
    <w:rsid w:val="00333D35"/>
    <w:rsid w:val="00335F37"/>
    <w:rsid w:val="003366BB"/>
    <w:rsid w:val="003377D5"/>
    <w:rsid w:val="00340A78"/>
    <w:rsid w:val="00341A09"/>
    <w:rsid w:val="00343231"/>
    <w:rsid w:val="00343B0B"/>
    <w:rsid w:val="00344736"/>
    <w:rsid w:val="003452C9"/>
    <w:rsid w:val="00347032"/>
    <w:rsid w:val="00347817"/>
    <w:rsid w:val="003520E3"/>
    <w:rsid w:val="00352845"/>
    <w:rsid w:val="00353C0F"/>
    <w:rsid w:val="00353DF5"/>
    <w:rsid w:val="00354E69"/>
    <w:rsid w:val="00355ECD"/>
    <w:rsid w:val="00357DF3"/>
    <w:rsid w:val="00361BD8"/>
    <w:rsid w:val="00362B78"/>
    <w:rsid w:val="00363C80"/>
    <w:rsid w:val="00363CE1"/>
    <w:rsid w:val="003644F3"/>
    <w:rsid w:val="00365D20"/>
    <w:rsid w:val="00366599"/>
    <w:rsid w:val="00367D12"/>
    <w:rsid w:val="00372C69"/>
    <w:rsid w:val="003733EA"/>
    <w:rsid w:val="003809EB"/>
    <w:rsid w:val="00380CE2"/>
    <w:rsid w:val="00383109"/>
    <w:rsid w:val="00383A2C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24D"/>
    <w:rsid w:val="003A03C1"/>
    <w:rsid w:val="003A39A4"/>
    <w:rsid w:val="003A4911"/>
    <w:rsid w:val="003A4DE4"/>
    <w:rsid w:val="003B26D1"/>
    <w:rsid w:val="003B27C1"/>
    <w:rsid w:val="003B28F4"/>
    <w:rsid w:val="003B3E14"/>
    <w:rsid w:val="003B7024"/>
    <w:rsid w:val="003B7676"/>
    <w:rsid w:val="003C11B5"/>
    <w:rsid w:val="003C2D7A"/>
    <w:rsid w:val="003C39FB"/>
    <w:rsid w:val="003C435F"/>
    <w:rsid w:val="003C5586"/>
    <w:rsid w:val="003C6B04"/>
    <w:rsid w:val="003C7EF7"/>
    <w:rsid w:val="003D078C"/>
    <w:rsid w:val="003D1178"/>
    <w:rsid w:val="003D26E4"/>
    <w:rsid w:val="003D3A17"/>
    <w:rsid w:val="003D4DD8"/>
    <w:rsid w:val="003D6F9C"/>
    <w:rsid w:val="003E0176"/>
    <w:rsid w:val="003E3958"/>
    <w:rsid w:val="003E3979"/>
    <w:rsid w:val="003E4159"/>
    <w:rsid w:val="003E423A"/>
    <w:rsid w:val="003E4E43"/>
    <w:rsid w:val="003E711F"/>
    <w:rsid w:val="003F0169"/>
    <w:rsid w:val="003F0D01"/>
    <w:rsid w:val="003F5207"/>
    <w:rsid w:val="003F52D7"/>
    <w:rsid w:val="003F5B7E"/>
    <w:rsid w:val="003F5E2A"/>
    <w:rsid w:val="003F6053"/>
    <w:rsid w:val="003F6B0A"/>
    <w:rsid w:val="003F7A4E"/>
    <w:rsid w:val="003F7B3C"/>
    <w:rsid w:val="00402234"/>
    <w:rsid w:val="00402D16"/>
    <w:rsid w:val="0040324A"/>
    <w:rsid w:val="00403FD9"/>
    <w:rsid w:val="0040421F"/>
    <w:rsid w:val="00404A0E"/>
    <w:rsid w:val="0040561B"/>
    <w:rsid w:val="004056CF"/>
    <w:rsid w:val="0040581A"/>
    <w:rsid w:val="00411319"/>
    <w:rsid w:val="00411C3C"/>
    <w:rsid w:val="0041279D"/>
    <w:rsid w:val="00413411"/>
    <w:rsid w:val="00413684"/>
    <w:rsid w:val="004137A1"/>
    <w:rsid w:val="00413FA9"/>
    <w:rsid w:val="00415379"/>
    <w:rsid w:val="0041595B"/>
    <w:rsid w:val="00416B59"/>
    <w:rsid w:val="00417444"/>
    <w:rsid w:val="00420A53"/>
    <w:rsid w:val="00420A60"/>
    <w:rsid w:val="00421770"/>
    <w:rsid w:val="00424AE4"/>
    <w:rsid w:val="0042599D"/>
    <w:rsid w:val="00425E68"/>
    <w:rsid w:val="00426B6C"/>
    <w:rsid w:val="004271A4"/>
    <w:rsid w:val="00432C2D"/>
    <w:rsid w:val="00433CBD"/>
    <w:rsid w:val="004353AF"/>
    <w:rsid w:val="00436015"/>
    <w:rsid w:val="004361B4"/>
    <w:rsid w:val="00436DC7"/>
    <w:rsid w:val="00437096"/>
    <w:rsid w:val="00442728"/>
    <w:rsid w:val="004436E5"/>
    <w:rsid w:val="00443FDE"/>
    <w:rsid w:val="00445187"/>
    <w:rsid w:val="004507DA"/>
    <w:rsid w:val="0045108D"/>
    <w:rsid w:val="00451B17"/>
    <w:rsid w:val="0045223F"/>
    <w:rsid w:val="00455E17"/>
    <w:rsid w:val="00456DA1"/>
    <w:rsid w:val="00457299"/>
    <w:rsid w:val="004572B2"/>
    <w:rsid w:val="00460260"/>
    <w:rsid w:val="00462101"/>
    <w:rsid w:val="00464772"/>
    <w:rsid w:val="00464855"/>
    <w:rsid w:val="00466272"/>
    <w:rsid w:val="00470F69"/>
    <w:rsid w:val="00470FCA"/>
    <w:rsid w:val="00477FEC"/>
    <w:rsid w:val="00480BB0"/>
    <w:rsid w:val="004817F0"/>
    <w:rsid w:val="00483EDF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A317D"/>
    <w:rsid w:val="004A5D9D"/>
    <w:rsid w:val="004B042D"/>
    <w:rsid w:val="004B047A"/>
    <w:rsid w:val="004B0E84"/>
    <w:rsid w:val="004B133F"/>
    <w:rsid w:val="004B1E3C"/>
    <w:rsid w:val="004B41CE"/>
    <w:rsid w:val="004C1336"/>
    <w:rsid w:val="004C3212"/>
    <w:rsid w:val="004C4FFA"/>
    <w:rsid w:val="004C60C7"/>
    <w:rsid w:val="004C619B"/>
    <w:rsid w:val="004C746F"/>
    <w:rsid w:val="004D1971"/>
    <w:rsid w:val="004D3160"/>
    <w:rsid w:val="004D438D"/>
    <w:rsid w:val="004D48BD"/>
    <w:rsid w:val="004D4A2E"/>
    <w:rsid w:val="004E2370"/>
    <w:rsid w:val="004E376C"/>
    <w:rsid w:val="004E409F"/>
    <w:rsid w:val="004E5B76"/>
    <w:rsid w:val="004E685B"/>
    <w:rsid w:val="004E68F4"/>
    <w:rsid w:val="004F1314"/>
    <w:rsid w:val="004F2D1A"/>
    <w:rsid w:val="004F32F6"/>
    <w:rsid w:val="004F3CD1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0CE"/>
    <w:rsid w:val="0051785A"/>
    <w:rsid w:val="005204FE"/>
    <w:rsid w:val="0052190B"/>
    <w:rsid w:val="00523926"/>
    <w:rsid w:val="005257CE"/>
    <w:rsid w:val="0052711D"/>
    <w:rsid w:val="005272FE"/>
    <w:rsid w:val="00527F2C"/>
    <w:rsid w:val="00527FA2"/>
    <w:rsid w:val="005301CA"/>
    <w:rsid w:val="005308AF"/>
    <w:rsid w:val="0053228F"/>
    <w:rsid w:val="00533778"/>
    <w:rsid w:val="00535F40"/>
    <w:rsid w:val="005372E6"/>
    <w:rsid w:val="00540FC5"/>
    <w:rsid w:val="0054261C"/>
    <w:rsid w:val="00542CDF"/>
    <w:rsid w:val="005455AE"/>
    <w:rsid w:val="00545A1A"/>
    <w:rsid w:val="00545F53"/>
    <w:rsid w:val="00545FC2"/>
    <w:rsid w:val="00547A2B"/>
    <w:rsid w:val="00547E05"/>
    <w:rsid w:val="00551260"/>
    <w:rsid w:val="005525A7"/>
    <w:rsid w:val="005565D2"/>
    <w:rsid w:val="005569FB"/>
    <w:rsid w:val="00557C0C"/>
    <w:rsid w:val="005613F6"/>
    <w:rsid w:val="00561A5A"/>
    <w:rsid w:val="00562BCD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0A8"/>
    <w:rsid w:val="0057586D"/>
    <w:rsid w:val="00580066"/>
    <w:rsid w:val="00580CD3"/>
    <w:rsid w:val="00581AF0"/>
    <w:rsid w:val="00581B32"/>
    <w:rsid w:val="00581F86"/>
    <w:rsid w:val="00582C9C"/>
    <w:rsid w:val="005836A8"/>
    <w:rsid w:val="00585BE7"/>
    <w:rsid w:val="005918F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27A2"/>
    <w:rsid w:val="005A3212"/>
    <w:rsid w:val="005A3C18"/>
    <w:rsid w:val="005A4525"/>
    <w:rsid w:val="005A5830"/>
    <w:rsid w:val="005B062C"/>
    <w:rsid w:val="005B0D5A"/>
    <w:rsid w:val="005B19A1"/>
    <w:rsid w:val="005B3E08"/>
    <w:rsid w:val="005B53A3"/>
    <w:rsid w:val="005C0D41"/>
    <w:rsid w:val="005C2867"/>
    <w:rsid w:val="005C2E05"/>
    <w:rsid w:val="005C6D02"/>
    <w:rsid w:val="005C7729"/>
    <w:rsid w:val="005D0639"/>
    <w:rsid w:val="005D0BC1"/>
    <w:rsid w:val="005D1CA9"/>
    <w:rsid w:val="005D5108"/>
    <w:rsid w:val="005D5E01"/>
    <w:rsid w:val="005D71A9"/>
    <w:rsid w:val="005D72DF"/>
    <w:rsid w:val="005D7C2F"/>
    <w:rsid w:val="005E0F54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180"/>
    <w:rsid w:val="005F655D"/>
    <w:rsid w:val="005F6992"/>
    <w:rsid w:val="005F7578"/>
    <w:rsid w:val="00600971"/>
    <w:rsid w:val="00601328"/>
    <w:rsid w:val="00601526"/>
    <w:rsid w:val="00601F4A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2DB"/>
    <w:rsid w:val="00622332"/>
    <w:rsid w:val="00623A23"/>
    <w:rsid w:val="00623DAA"/>
    <w:rsid w:val="00624A2B"/>
    <w:rsid w:val="006253BC"/>
    <w:rsid w:val="00625651"/>
    <w:rsid w:val="006276BA"/>
    <w:rsid w:val="00632701"/>
    <w:rsid w:val="00632961"/>
    <w:rsid w:val="00641934"/>
    <w:rsid w:val="00642278"/>
    <w:rsid w:val="006425A8"/>
    <w:rsid w:val="00644F48"/>
    <w:rsid w:val="00645BE8"/>
    <w:rsid w:val="006468DC"/>
    <w:rsid w:val="00647443"/>
    <w:rsid w:val="00647573"/>
    <w:rsid w:val="00650747"/>
    <w:rsid w:val="006551BA"/>
    <w:rsid w:val="006556C6"/>
    <w:rsid w:val="00655920"/>
    <w:rsid w:val="00660236"/>
    <w:rsid w:val="006602DD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357"/>
    <w:rsid w:val="006766ED"/>
    <w:rsid w:val="0067753E"/>
    <w:rsid w:val="0067757A"/>
    <w:rsid w:val="0068022C"/>
    <w:rsid w:val="006802CC"/>
    <w:rsid w:val="00681496"/>
    <w:rsid w:val="00684A05"/>
    <w:rsid w:val="006852D0"/>
    <w:rsid w:val="00692835"/>
    <w:rsid w:val="006929E4"/>
    <w:rsid w:val="00692C73"/>
    <w:rsid w:val="0069326C"/>
    <w:rsid w:val="00694CA3"/>
    <w:rsid w:val="00695BEE"/>
    <w:rsid w:val="00697635"/>
    <w:rsid w:val="00697651"/>
    <w:rsid w:val="006A34FE"/>
    <w:rsid w:val="006A4F08"/>
    <w:rsid w:val="006A70FC"/>
    <w:rsid w:val="006B12E7"/>
    <w:rsid w:val="006B1383"/>
    <w:rsid w:val="006B30F4"/>
    <w:rsid w:val="006B401C"/>
    <w:rsid w:val="006B6A96"/>
    <w:rsid w:val="006C0633"/>
    <w:rsid w:val="006C3B2E"/>
    <w:rsid w:val="006C3F02"/>
    <w:rsid w:val="006C4620"/>
    <w:rsid w:val="006C5A18"/>
    <w:rsid w:val="006C634D"/>
    <w:rsid w:val="006C7AE0"/>
    <w:rsid w:val="006D0D32"/>
    <w:rsid w:val="006D139C"/>
    <w:rsid w:val="006D24E6"/>
    <w:rsid w:val="006D335D"/>
    <w:rsid w:val="006D3C59"/>
    <w:rsid w:val="006D5DE7"/>
    <w:rsid w:val="006D6675"/>
    <w:rsid w:val="006D67CA"/>
    <w:rsid w:val="006D684C"/>
    <w:rsid w:val="006D7119"/>
    <w:rsid w:val="006E1D91"/>
    <w:rsid w:val="006E2A13"/>
    <w:rsid w:val="006E4765"/>
    <w:rsid w:val="006E4DC2"/>
    <w:rsid w:val="006E62EF"/>
    <w:rsid w:val="006F044D"/>
    <w:rsid w:val="006F0A0A"/>
    <w:rsid w:val="006F1333"/>
    <w:rsid w:val="006F2372"/>
    <w:rsid w:val="006F2FBB"/>
    <w:rsid w:val="006F3DEB"/>
    <w:rsid w:val="006F44CD"/>
    <w:rsid w:val="006F5D92"/>
    <w:rsid w:val="006F680E"/>
    <w:rsid w:val="006F6AC6"/>
    <w:rsid w:val="006F6B5E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41AB"/>
    <w:rsid w:val="00736859"/>
    <w:rsid w:val="00736B96"/>
    <w:rsid w:val="00740180"/>
    <w:rsid w:val="007420B3"/>
    <w:rsid w:val="00743702"/>
    <w:rsid w:val="00743A0F"/>
    <w:rsid w:val="00745261"/>
    <w:rsid w:val="00745674"/>
    <w:rsid w:val="0074643D"/>
    <w:rsid w:val="0074726A"/>
    <w:rsid w:val="00747355"/>
    <w:rsid w:val="00750E9D"/>
    <w:rsid w:val="007518DF"/>
    <w:rsid w:val="00753D58"/>
    <w:rsid w:val="007546B7"/>
    <w:rsid w:val="00754EA0"/>
    <w:rsid w:val="007561EF"/>
    <w:rsid w:val="007601CD"/>
    <w:rsid w:val="00761489"/>
    <w:rsid w:val="00762B13"/>
    <w:rsid w:val="007633D2"/>
    <w:rsid w:val="00763B13"/>
    <w:rsid w:val="00766D42"/>
    <w:rsid w:val="00770F3F"/>
    <w:rsid w:val="007714DF"/>
    <w:rsid w:val="0077595E"/>
    <w:rsid w:val="00775E61"/>
    <w:rsid w:val="00777569"/>
    <w:rsid w:val="00780338"/>
    <w:rsid w:val="00783488"/>
    <w:rsid w:val="00783A4A"/>
    <w:rsid w:val="00783D56"/>
    <w:rsid w:val="0078454D"/>
    <w:rsid w:val="007848BC"/>
    <w:rsid w:val="00784FE5"/>
    <w:rsid w:val="00790A14"/>
    <w:rsid w:val="00790BD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8"/>
    <w:rsid w:val="007B00DA"/>
    <w:rsid w:val="007B28CB"/>
    <w:rsid w:val="007B2D14"/>
    <w:rsid w:val="007B64A8"/>
    <w:rsid w:val="007B73C8"/>
    <w:rsid w:val="007C17B7"/>
    <w:rsid w:val="007C2A14"/>
    <w:rsid w:val="007C3C4F"/>
    <w:rsid w:val="007C492B"/>
    <w:rsid w:val="007C59A7"/>
    <w:rsid w:val="007D30E6"/>
    <w:rsid w:val="007D310F"/>
    <w:rsid w:val="007D40F7"/>
    <w:rsid w:val="007D6324"/>
    <w:rsid w:val="007D786E"/>
    <w:rsid w:val="007E01FD"/>
    <w:rsid w:val="007E0355"/>
    <w:rsid w:val="007E08D0"/>
    <w:rsid w:val="007E20DD"/>
    <w:rsid w:val="007E3164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B15"/>
    <w:rsid w:val="007F3CD2"/>
    <w:rsid w:val="007F5E2B"/>
    <w:rsid w:val="007F7709"/>
    <w:rsid w:val="007F7CA7"/>
    <w:rsid w:val="00800812"/>
    <w:rsid w:val="0080092F"/>
    <w:rsid w:val="008023F8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1E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1A9E"/>
    <w:rsid w:val="00842424"/>
    <w:rsid w:val="0084245D"/>
    <w:rsid w:val="008440C9"/>
    <w:rsid w:val="00844586"/>
    <w:rsid w:val="00846235"/>
    <w:rsid w:val="0084674D"/>
    <w:rsid w:val="00846AA9"/>
    <w:rsid w:val="008513E9"/>
    <w:rsid w:val="00851F7D"/>
    <w:rsid w:val="008526AF"/>
    <w:rsid w:val="00854644"/>
    <w:rsid w:val="00854DC9"/>
    <w:rsid w:val="00854E98"/>
    <w:rsid w:val="008569E7"/>
    <w:rsid w:val="00860DA7"/>
    <w:rsid w:val="008618AE"/>
    <w:rsid w:val="00861C6C"/>
    <w:rsid w:val="00862793"/>
    <w:rsid w:val="00862F68"/>
    <w:rsid w:val="008630F0"/>
    <w:rsid w:val="0086502A"/>
    <w:rsid w:val="0086530C"/>
    <w:rsid w:val="00865341"/>
    <w:rsid w:val="0086621D"/>
    <w:rsid w:val="008672AE"/>
    <w:rsid w:val="00870181"/>
    <w:rsid w:val="008710B1"/>
    <w:rsid w:val="0087393D"/>
    <w:rsid w:val="008770D5"/>
    <w:rsid w:val="0087745C"/>
    <w:rsid w:val="0087767D"/>
    <w:rsid w:val="00880D34"/>
    <w:rsid w:val="0088126E"/>
    <w:rsid w:val="00883769"/>
    <w:rsid w:val="00883CD4"/>
    <w:rsid w:val="00892C15"/>
    <w:rsid w:val="008936A6"/>
    <w:rsid w:val="008936D0"/>
    <w:rsid w:val="0089420A"/>
    <w:rsid w:val="00896299"/>
    <w:rsid w:val="008A0172"/>
    <w:rsid w:val="008A0804"/>
    <w:rsid w:val="008A1B29"/>
    <w:rsid w:val="008A408C"/>
    <w:rsid w:val="008A6B2F"/>
    <w:rsid w:val="008A6F72"/>
    <w:rsid w:val="008A742E"/>
    <w:rsid w:val="008A7C9B"/>
    <w:rsid w:val="008B0359"/>
    <w:rsid w:val="008B03C2"/>
    <w:rsid w:val="008B17BE"/>
    <w:rsid w:val="008B567B"/>
    <w:rsid w:val="008B7D39"/>
    <w:rsid w:val="008C2BFA"/>
    <w:rsid w:val="008C4B89"/>
    <w:rsid w:val="008C5076"/>
    <w:rsid w:val="008C5DDB"/>
    <w:rsid w:val="008C6941"/>
    <w:rsid w:val="008C69C7"/>
    <w:rsid w:val="008C7424"/>
    <w:rsid w:val="008C7F18"/>
    <w:rsid w:val="008D1DE1"/>
    <w:rsid w:val="008D2836"/>
    <w:rsid w:val="008D43F7"/>
    <w:rsid w:val="008D46B3"/>
    <w:rsid w:val="008D5B2F"/>
    <w:rsid w:val="008D78AB"/>
    <w:rsid w:val="008E0BA5"/>
    <w:rsid w:val="008E15F1"/>
    <w:rsid w:val="008E1CB7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3CD"/>
    <w:rsid w:val="00902BBB"/>
    <w:rsid w:val="009078F9"/>
    <w:rsid w:val="009079DA"/>
    <w:rsid w:val="00910378"/>
    <w:rsid w:val="00912703"/>
    <w:rsid w:val="009129F9"/>
    <w:rsid w:val="00913490"/>
    <w:rsid w:val="00914C54"/>
    <w:rsid w:val="00915726"/>
    <w:rsid w:val="00920414"/>
    <w:rsid w:val="00923072"/>
    <w:rsid w:val="00923959"/>
    <w:rsid w:val="0092761C"/>
    <w:rsid w:val="00930E56"/>
    <w:rsid w:val="00933297"/>
    <w:rsid w:val="009333F1"/>
    <w:rsid w:val="00933C7A"/>
    <w:rsid w:val="00934411"/>
    <w:rsid w:val="009356FC"/>
    <w:rsid w:val="00936E9D"/>
    <w:rsid w:val="0093797C"/>
    <w:rsid w:val="0094054F"/>
    <w:rsid w:val="00941D66"/>
    <w:rsid w:val="00942468"/>
    <w:rsid w:val="0094766C"/>
    <w:rsid w:val="0095082F"/>
    <w:rsid w:val="00956D5E"/>
    <w:rsid w:val="009601FD"/>
    <w:rsid w:val="00960BD8"/>
    <w:rsid w:val="00960C91"/>
    <w:rsid w:val="00963C8F"/>
    <w:rsid w:val="00966240"/>
    <w:rsid w:val="00971092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4757"/>
    <w:rsid w:val="00995147"/>
    <w:rsid w:val="00996450"/>
    <w:rsid w:val="009973CB"/>
    <w:rsid w:val="009A0A69"/>
    <w:rsid w:val="009A1911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B7971"/>
    <w:rsid w:val="009C252F"/>
    <w:rsid w:val="009C69C4"/>
    <w:rsid w:val="009C7C06"/>
    <w:rsid w:val="009D0F0A"/>
    <w:rsid w:val="009D4B02"/>
    <w:rsid w:val="009D4B65"/>
    <w:rsid w:val="009D62AF"/>
    <w:rsid w:val="009E0C13"/>
    <w:rsid w:val="009E1A65"/>
    <w:rsid w:val="009E37B0"/>
    <w:rsid w:val="009E49EE"/>
    <w:rsid w:val="009E7AAA"/>
    <w:rsid w:val="009E7E76"/>
    <w:rsid w:val="009E9432"/>
    <w:rsid w:val="009F2085"/>
    <w:rsid w:val="009F3D01"/>
    <w:rsid w:val="009F5909"/>
    <w:rsid w:val="009F5E7F"/>
    <w:rsid w:val="009F5FA6"/>
    <w:rsid w:val="009F6CAA"/>
    <w:rsid w:val="009F6DA4"/>
    <w:rsid w:val="00A00C3A"/>
    <w:rsid w:val="00A011EC"/>
    <w:rsid w:val="00A022B0"/>
    <w:rsid w:val="00A03BCD"/>
    <w:rsid w:val="00A0484D"/>
    <w:rsid w:val="00A0737B"/>
    <w:rsid w:val="00A0739F"/>
    <w:rsid w:val="00A07592"/>
    <w:rsid w:val="00A101A0"/>
    <w:rsid w:val="00A10267"/>
    <w:rsid w:val="00A10E2D"/>
    <w:rsid w:val="00A125BE"/>
    <w:rsid w:val="00A139A4"/>
    <w:rsid w:val="00A13B10"/>
    <w:rsid w:val="00A145D8"/>
    <w:rsid w:val="00A14DD4"/>
    <w:rsid w:val="00A16BEB"/>
    <w:rsid w:val="00A20034"/>
    <w:rsid w:val="00A20666"/>
    <w:rsid w:val="00A23E1A"/>
    <w:rsid w:val="00A23F05"/>
    <w:rsid w:val="00A23FCE"/>
    <w:rsid w:val="00A2426E"/>
    <w:rsid w:val="00A242D9"/>
    <w:rsid w:val="00A25E6F"/>
    <w:rsid w:val="00A267A7"/>
    <w:rsid w:val="00A26AF2"/>
    <w:rsid w:val="00A26F0D"/>
    <w:rsid w:val="00A32B9E"/>
    <w:rsid w:val="00A35E31"/>
    <w:rsid w:val="00A41421"/>
    <w:rsid w:val="00A41B66"/>
    <w:rsid w:val="00A4639F"/>
    <w:rsid w:val="00A46972"/>
    <w:rsid w:val="00A469F6"/>
    <w:rsid w:val="00A46D36"/>
    <w:rsid w:val="00A51159"/>
    <w:rsid w:val="00A544AA"/>
    <w:rsid w:val="00A552B2"/>
    <w:rsid w:val="00A555AB"/>
    <w:rsid w:val="00A5693E"/>
    <w:rsid w:val="00A5700E"/>
    <w:rsid w:val="00A57EBE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77CEB"/>
    <w:rsid w:val="00A80FD8"/>
    <w:rsid w:val="00A814E5"/>
    <w:rsid w:val="00A81853"/>
    <w:rsid w:val="00A827A5"/>
    <w:rsid w:val="00A82BFA"/>
    <w:rsid w:val="00A83B6B"/>
    <w:rsid w:val="00A83D80"/>
    <w:rsid w:val="00A83E9D"/>
    <w:rsid w:val="00A86EE3"/>
    <w:rsid w:val="00A87323"/>
    <w:rsid w:val="00A87F35"/>
    <w:rsid w:val="00A90289"/>
    <w:rsid w:val="00A90C59"/>
    <w:rsid w:val="00A90D3E"/>
    <w:rsid w:val="00A9273A"/>
    <w:rsid w:val="00A932ED"/>
    <w:rsid w:val="00A938FC"/>
    <w:rsid w:val="00A93E4B"/>
    <w:rsid w:val="00A94728"/>
    <w:rsid w:val="00A9748D"/>
    <w:rsid w:val="00AA0349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15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12E"/>
    <w:rsid w:val="00AD50B6"/>
    <w:rsid w:val="00AD5E25"/>
    <w:rsid w:val="00AD6708"/>
    <w:rsid w:val="00AD7807"/>
    <w:rsid w:val="00AE0055"/>
    <w:rsid w:val="00AE2358"/>
    <w:rsid w:val="00AE31F2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50B8"/>
    <w:rsid w:val="00AF52FB"/>
    <w:rsid w:val="00AF614A"/>
    <w:rsid w:val="00AF70FB"/>
    <w:rsid w:val="00B003DB"/>
    <w:rsid w:val="00B027D2"/>
    <w:rsid w:val="00B05DF7"/>
    <w:rsid w:val="00B0697D"/>
    <w:rsid w:val="00B06D3A"/>
    <w:rsid w:val="00B07783"/>
    <w:rsid w:val="00B10187"/>
    <w:rsid w:val="00B11072"/>
    <w:rsid w:val="00B1159E"/>
    <w:rsid w:val="00B11609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6DB"/>
    <w:rsid w:val="00B20AB8"/>
    <w:rsid w:val="00B2195A"/>
    <w:rsid w:val="00B2494E"/>
    <w:rsid w:val="00B24E87"/>
    <w:rsid w:val="00B2719F"/>
    <w:rsid w:val="00B30A62"/>
    <w:rsid w:val="00B31571"/>
    <w:rsid w:val="00B32DCC"/>
    <w:rsid w:val="00B33D80"/>
    <w:rsid w:val="00B346D7"/>
    <w:rsid w:val="00B34D74"/>
    <w:rsid w:val="00B3588C"/>
    <w:rsid w:val="00B36FD3"/>
    <w:rsid w:val="00B378CE"/>
    <w:rsid w:val="00B40D1C"/>
    <w:rsid w:val="00B4106D"/>
    <w:rsid w:val="00B41DA3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324"/>
    <w:rsid w:val="00B65B11"/>
    <w:rsid w:val="00B672D8"/>
    <w:rsid w:val="00B70146"/>
    <w:rsid w:val="00B7023C"/>
    <w:rsid w:val="00B71991"/>
    <w:rsid w:val="00B764FF"/>
    <w:rsid w:val="00B76A1A"/>
    <w:rsid w:val="00B77FE9"/>
    <w:rsid w:val="00B80345"/>
    <w:rsid w:val="00B806D3"/>
    <w:rsid w:val="00B80BF3"/>
    <w:rsid w:val="00B80DA5"/>
    <w:rsid w:val="00B80EF5"/>
    <w:rsid w:val="00B82507"/>
    <w:rsid w:val="00B829C2"/>
    <w:rsid w:val="00B83A31"/>
    <w:rsid w:val="00B854B7"/>
    <w:rsid w:val="00B85A86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2A4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7CC"/>
    <w:rsid w:val="00BB48EA"/>
    <w:rsid w:val="00BB4A19"/>
    <w:rsid w:val="00BB6C78"/>
    <w:rsid w:val="00BB7909"/>
    <w:rsid w:val="00BC1511"/>
    <w:rsid w:val="00BC2F60"/>
    <w:rsid w:val="00BC2FD5"/>
    <w:rsid w:val="00BC3A1A"/>
    <w:rsid w:val="00BC51E4"/>
    <w:rsid w:val="00BD4991"/>
    <w:rsid w:val="00BD4D43"/>
    <w:rsid w:val="00BD4D8E"/>
    <w:rsid w:val="00BD6F83"/>
    <w:rsid w:val="00BE13D9"/>
    <w:rsid w:val="00BE5904"/>
    <w:rsid w:val="00BE5A7D"/>
    <w:rsid w:val="00BE64FB"/>
    <w:rsid w:val="00BE780D"/>
    <w:rsid w:val="00BF3C0F"/>
    <w:rsid w:val="00BF3C85"/>
    <w:rsid w:val="00BF49B0"/>
    <w:rsid w:val="00BF5291"/>
    <w:rsid w:val="00BF6A50"/>
    <w:rsid w:val="00C00C60"/>
    <w:rsid w:val="00C00ED4"/>
    <w:rsid w:val="00C013E9"/>
    <w:rsid w:val="00C015D1"/>
    <w:rsid w:val="00C04FEF"/>
    <w:rsid w:val="00C05DD6"/>
    <w:rsid w:val="00C06147"/>
    <w:rsid w:val="00C0754F"/>
    <w:rsid w:val="00C07716"/>
    <w:rsid w:val="00C10A60"/>
    <w:rsid w:val="00C11499"/>
    <w:rsid w:val="00C12AB2"/>
    <w:rsid w:val="00C1414F"/>
    <w:rsid w:val="00C14402"/>
    <w:rsid w:val="00C225A3"/>
    <w:rsid w:val="00C2453E"/>
    <w:rsid w:val="00C25011"/>
    <w:rsid w:val="00C254E2"/>
    <w:rsid w:val="00C3094D"/>
    <w:rsid w:val="00C309C8"/>
    <w:rsid w:val="00C314F9"/>
    <w:rsid w:val="00C31EF8"/>
    <w:rsid w:val="00C32BC2"/>
    <w:rsid w:val="00C3385A"/>
    <w:rsid w:val="00C35AC7"/>
    <w:rsid w:val="00C366E1"/>
    <w:rsid w:val="00C36939"/>
    <w:rsid w:val="00C36E91"/>
    <w:rsid w:val="00C404A4"/>
    <w:rsid w:val="00C405D4"/>
    <w:rsid w:val="00C40707"/>
    <w:rsid w:val="00C40D3F"/>
    <w:rsid w:val="00C40D9A"/>
    <w:rsid w:val="00C43763"/>
    <w:rsid w:val="00C4448E"/>
    <w:rsid w:val="00C50073"/>
    <w:rsid w:val="00C50B1B"/>
    <w:rsid w:val="00C51664"/>
    <w:rsid w:val="00C51C09"/>
    <w:rsid w:val="00C5215F"/>
    <w:rsid w:val="00C5287B"/>
    <w:rsid w:val="00C52CDA"/>
    <w:rsid w:val="00C53D38"/>
    <w:rsid w:val="00C54510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34EA"/>
    <w:rsid w:val="00C75284"/>
    <w:rsid w:val="00C7553F"/>
    <w:rsid w:val="00C778F1"/>
    <w:rsid w:val="00C804F4"/>
    <w:rsid w:val="00C81563"/>
    <w:rsid w:val="00C81D78"/>
    <w:rsid w:val="00C82974"/>
    <w:rsid w:val="00C834A1"/>
    <w:rsid w:val="00C83899"/>
    <w:rsid w:val="00C8417C"/>
    <w:rsid w:val="00C849FA"/>
    <w:rsid w:val="00C849FF"/>
    <w:rsid w:val="00C85033"/>
    <w:rsid w:val="00C859AC"/>
    <w:rsid w:val="00C85D58"/>
    <w:rsid w:val="00C86517"/>
    <w:rsid w:val="00C90052"/>
    <w:rsid w:val="00C909AE"/>
    <w:rsid w:val="00C90AB7"/>
    <w:rsid w:val="00C91CA0"/>
    <w:rsid w:val="00C923CD"/>
    <w:rsid w:val="00C92601"/>
    <w:rsid w:val="00C93DFD"/>
    <w:rsid w:val="00C94B2A"/>
    <w:rsid w:val="00C9588B"/>
    <w:rsid w:val="00C966E9"/>
    <w:rsid w:val="00C96ADA"/>
    <w:rsid w:val="00CA23B3"/>
    <w:rsid w:val="00CA3D34"/>
    <w:rsid w:val="00CA3E3B"/>
    <w:rsid w:val="00CA47D1"/>
    <w:rsid w:val="00CA4843"/>
    <w:rsid w:val="00CA4A9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2E89"/>
    <w:rsid w:val="00CC323D"/>
    <w:rsid w:val="00CC7CE0"/>
    <w:rsid w:val="00CD08AF"/>
    <w:rsid w:val="00CD39EE"/>
    <w:rsid w:val="00CD5D1E"/>
    <w:rsid w:val="00CD642B"/>
    <w:rsid w:val="00CD6A45"/>
    <w:rsid w:val="00CD6D76"/>
    <w:rsid w:val="00CE426D"/>
    <w:rsid w:val="00CE71BC"/>
    <w:rsid w:val="00CF1E4A"/>
    <w:rsid w:val="00CF3240"/>
    <w:rsid w:val="00CF39D8"/>
    <w:rsid w:val="00CF54E6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E24"/>
    <w:rsid w:val="00D06E3B"/>
    <w:rsid w:val="00D06F8B"/>
    <w:rsid w:val="00D0743B"/>
    <w:rsid w:val="00D10375"/>
    <w:rsid w:val="00D11ADE"/>
    <w:rsid w:val="00D12009"/>
    <w:rsid w:val="00D1253C"/>
    <w:rsid w:val="00D1584E"/>
    <w:rsid w:val="00D174B0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40"/>
    <w:rsid w:val="00D308DC"/>
    <w:rsid w:val="00D31014"/>
    <w:rsid w:val="00D3114E"/>
    <w:rsid w:val="00D33544"/>
    <w:rsid w:val="00D357D8"/>
    <w:rsid w:val="00D35ACA"/>
    <w:rsid w:val="00D420D1"/>
    <w:rsid w:val="00D43496"/>
    <w:rsid w:val="00D43E15"/>
    <w:rsid w:val="00D44671"/>
    <w:rsid w:val="00D45C7D"/>
    <w:rsid w:val="00D476F8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0C67"/>
    <w:rsid w:val="00D71C13"/>
    <w:rsid w:val="00D73741"/>
    <w:rsid w:val="00D73C41"/>
    <w:rsid w:val="00D74C82"/>
    <w:rsid w:val="00D75DD1"/>
    <w:rsid w:val="00D772A0"/>
    <w:rsid w:val="00D77538"/>
    <w:rsid w:val="00D77BFA"/>
    <w:rsid w:val="00D942EE"/>
    <w:rsid w:val="00D94DF6"/>
    <w:rsid w:val="00D95549"/>
    <w:rsid w:val="00D9776B"/>
    <w:rsid w:val="00DA2377"/>
    <w:rsid w:val="00DA578C"/>
    <w:rsid w:val="00DA6C6E"/>
    <w:rsid w:val="00DA6CA7"/>
    <w:rsid w:val="00DA7399"/>
    <w:rsid w:val="00DB1063"/>
    <w:rsid w:val="00DB4FAC"/>
    <w:rsid w:val="00DB656F"/>
    <w:rsid w:val="00DB6930"/>
    <w:rsid w:val="00DB6F91"/>
    <w:rsid w:val="00DC1D94"/>
    <w:rsid w:val="00DC3ABC"/>
    <w:rsid w:val="00DC5430"/>
    <w:rsid w:val="00DC5D14"/>
    <w:rsid w:val="00DC6E40"/>
    <w:rsid w:val="00DD1459"/>
    <w:rsid w:val="00DD22B8"/>
    <w:rsid w:val="00DD2712"/>
    <w:rsid w:val="00DD4A35"/>
    <w:rsid w:val="00DD56EA"/>
    <w:rsid w:val="00DD5AD8"/>
    <w:rsid w:val="00DD70C6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4252"/>
    <w:rsid w:val="00DF6381"/>
    <w:rsid w:val="00DF75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6DED"/>
    <w:rsid w:val="00E07255"/>
    <w:rsid w:val="00E0770E"/>
    <w:rsid w:val="00E115B7"/>
    <w:rsid w:val="00E1163E"/>
    <w:rsid w:val="00E118E4"/>
    <w:rsid w:val="00E11DD4"/>
    <w:rsid w:val="00E1283B"/>
    <w:rsid w:val="00E13DB7"/>
    <w:rsid w:val="00E16F5D"/>
    <w:rsid w:val="00E1741F"/>
    <w:rsid w:val="00E17BA5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9D7"/>
    <w:rsid w:val="00E33C08"/>
    <w:rsid w:val="00E33D54"/>
    <w:rsid w:val="00E34F9A"/>
    <w:rsid w:val="00E35D85"/>
    <w:rsid w:val="00E405F2"/>
    <w:rsid w:val="00E417B8"/>
    <w:rsid w:val="00E42842"/>
    <w:rsid w:val="00E46213"/>
    <w:rsid w:val="00E47028"/>
    <w:rsid w:val="00E47E94"/>
    <w:rsid w:val="00E501C2"/>
    <w:rsid w:val="00E5106C"/>
    <w:rsid w:val="00E521A8"/>
    <w:rsid w:val="00E5309C"/>
    <w:rsid w:val="00E5385B"/>
    <w:rsid w:val="00E54081"/>
    <w:rsid w:val="00E543CA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3293"/>
    <w:rsid w:val="00E642E7"/>
    <w:rsid w:val="00E64B0C"/>
    <w:rsid w:val="00E64C04"/>
    <w:rsid w:val="00E6611C"/>
    <w:rsid w:val="00E66BD4"/>
    <w:rsid w:val="00E66CEE"/>
    <w:rsid w:val="00E701A3"/>
    <w:rsid w:val="00E70A8F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A27"/>
    <w:rsid w:val="00E87886"/>
    <w:rsid w:val="00E90112"/>
    <w:rsid w:val="00E91150"/>
    <w:rsid w:val="00E9231F"/>
    <w:rsid w:val="00E93E30"/>
    <w:rsid w:val="00E94E92"/>
    <w:rsid w:val="00E97B28"/>
    <w:rsid w:val="00EA0797"/>
    <w:rsid w:val="00EA167C"/>
    <w:rsid w:val="00EA229D"/>
    <w:rsid w:val="00EA2928"/>
    <w:rsid w:val="00EA35F9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0C0"/>
    <w:rsid w:val="00EC19F1"/>
    <w:rsid w:val="00EC1CCC"/>
    <w:rsid w:val="00EC412F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B64"/>
    <w:rsid w:val="00ED0CD4"/>
    <w:rsid w:val="00ED3ABF"/>
    <w:rsid w:val="00ED3EA1"/>
    <w:rsid w:val="00ED4820"/>
    <w:rsid w:val="00ED532E"/>
    <w:rsid w:val="00ED5917"/>
    <w:rsid w:val="00ED5CFA"/>
    <w:rsid w:val="00ED64F3"/>
    <w:rsid w:val="00ED6BFB"/>
    <w:rsid w:val="00ED6DB4"/>
    <w:rsid w:val="00ED7DC9"/>
    <w:rsid w:val="00EE0C63"/>
    <w:rsid w:val="00EE2391"/>
    <w:rsid w:val="00EE23C5"/>
    <w:rsid w:val="00EE2430"/>
    <w:rsid w:val="00EE24CE"/>
    <w:rsid w:val="00EE2807"/>
    <w:rsid w:val="00EE5279"/>
    <w:rsid w:val="00EE6090"/>
    <w:rsid w:val="00EE6A78"/>
    <w:rsid w:val="00EF07C6"/>
    <w:rsid w:val="00EF08CC"/>
    <w:rsid w:val="00EF2888"/>
    <w:rsid w:val="00EF48DC"/>
    <w:rsid w:val="00EF4A09"/>
    <w:rsid w:val="00EF55C3"/>
    <w:rsid w:val="00EF5ED3"/>
    <w:rsid w:val="00EF6055"/>
    <w:rsid w:val="00EF738F"/>
    <w:rsid w:val="00EF7715"/>
    <w:rsid w:val="00EF7D11"/>
    <w:rsid w:val="00F0024E"/>
    <w:rsid w:val="00F00A89"/>
    <w:rsid w:val="00F0224B"/>
    <w:rsid w:val="00F02CA2"/>
    <w:rsid w:val="00F03C6E"/>
    <w:rsid w:val="00F05DB1"/>
    <w:rsid w:val="00F06270"/>
    <w:rsid w:val="00F068EE"/>
    <w:rsid w:val="00F07218"/>
    <w:rsid w:val="00F07F51"/>
    <w:rsid w:val="00F10272"/>
    <w:rsid w:val="00F102C5"/>
    <w:rsid w:val="00F148CE"/>
    <w:rsid w:val="00F14F99"/>
    <w:rsid w:val="00F154E1"/>
    <w:rsid w:val="00F20D0D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222E"/>
    <w:rsid w:val="00F3301B"/>
    <w:rsid w:val="00F3321B"/>
    <w:rsid w:val="00F34C88"/>
    <w:rsid w:val="00F36863"/>
    <w:rsid w:val="00F400EE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976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190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6314"/>
    <w:rsid w:val="00F8676F"/>
    <w:rsid w:val="00F876A8"/>
    <w:rsid w:val="00F91B02"/>
    <w:rsid w:val="00F92E5C"/>
    <w:rsid w:val="00F934E2"/>
    <w:rsid w:val="00F936A7"/>
    <w:rsid w:val="00F93ADF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65F3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3A9A"/>
    <w:rsid w:val="00FE5860"/>
    <w:rsid w:val="00FE7910"/>
    <w:rsid w:val="00FF0161"/>
    <w:rsid w:val="00FF0513"/>
    <w:rsid w:val="00FF13A0"/>
    <w:rsid w:val="00FF1EE1"/>
    <w:rsid w:val="00FF388C"/>
    <w:rsid w:val="00FF5C9F"/>
    <w:rsid w:val="00FF6E6D"/>
    <w:rsid w:val="00FF7FDE"/>
    <w:rsid w:val="0369899F"/>
    <w:rsid w:val="03A36D93"/>
    <w:rsid w:val="03D90213"/>
    <w:rsid w:val="05D58DB0"/>
    <w:rsid w:val="06027365"/>
    <w:rsid w:val="062EA99E"/>
    <w:rsid w:val="0649EB12"/>
    <w:rsid w:val="0685A9E0"/>
    <w:rsid w:val="08F3BCAE"/>
    <w:rsid w:val="0995B95A"/>
    <w:rsid w:val="0A86A7A7"/>
    <w:rsid w:val="0D4F189A"/>
    <w:rsid w:val="0DF981CD"/>
    <w:rsid w:val="0E483B55"/>
    <w:rsid w:val="0F14F769"/>
    <w:rsid w:val="0F41C7AF"/>
    <w:rsid w:val="10BD11DD"/>
    <w:rsid w:val="10E0F201"/>
    <w:rsid w:val="117A84B4"/>
    <w:rsid w:val="11BBF863"/>
    <w:rsid w:val="11FFD1F4"/>
    <w:rsid w:val="159A361B"/>
    <w:rsid w:val="1752CE96"/>
    <w:rsid w:val="17676926"/>
    <w:rsid w:val="190F182E"/>
    <w:rsid w:val="1946D9A3"/>
    <w:rsid w:val="1A2C8E14"/>
    <w:rsid w:val="1C3C3A75"/>
    <w:rsid w:val="1C9C7B90"/>
    <w:rsid w:val="1DDFCA9B"/>
    <w:rsid w:val="1F4A86E3"/>
    <w:rsid w:val="1F7E344F"/>
    <w:rsid w:val="1F84A36E"/>
    <w:rsid w:val="2050A0BB"/>
    <w:rsid w:val="205196F5"/>
    <w:rsid w:val="20B3A644"/>
    <w:rsid w:val="20E188AF"/>
    <w:rsid w:val="216E2302"/>
    <w:rsid w:val="2185AF91"/>
    <w:rsid w:val="225F88A7"/>
    <w:rsid w:val="23107FFD"/>
    <w:rsid w:val="27ACD32B"/>
    <w:rsid w:val="28D7B5E4"/>
    <w:rsid w:val="2C64C703"/>
    <w:rsid w:val="2C718DD5"/>
    <w:rsid w:val="2C984A12"/>
    <w:rsid w:val="32987C8A"/>
    <w:rsid w:val="329D656F"/>
    <w:rsid w:val="373C80C7"/>
    <w:rsid w:val="37793EC6"/>
    <w:rsid w:val="37AF4BF5"/>
    <w:rsid w:val="3959A4ED"/>
    <w:rsid w:val="3A389895"/>
    <w:rsid w:val="3BC2AA21"/>
    <w:rsid w:val="3E87D2D5"/>
    <w:rsid w:val="3EBA275E"/>
    <w:rsid w:val="40D2D7AD"/>
    <w:rsid w:val="43ADE5CA"/>
    <w:rsid w:val="47DBD0F3"/>
    <w:rsid w:val="48332517"/>
    <w:rsid w:val="48815B98"/>
    <w:rsid w:val="4B4B3375"/>
    <w:rsid w:val="4B862D6E"/>
    <w:rsid w:val="4C1AB2A0"/>
    <w:rsid w:val="4C817853"/>
    <w:rsid w:val="4C903DE6"/>
    <w:rsid w:val="4D2C2E5A"/>
    <w:rsid w:val="4E1CFEAF"/>
    <w:rsid w:val="4F5E86B0"/>
    <w:rsid w:val="4F80D2E7"/>
    <w:rsid w:val="50B1E8D0"/>
    <w:rsid w:val="534BAEAA"/>
    <w:rsid w:val="55A3B933"/>
    <w:rsid w:val="57737A7F"/>
    <w:rsid w:val="579F958B"/>
    <w:rsid w:val="5971A99C"/>
    <w:rsid w:val="5ACB5D07"/>
    <w:rsid w:val="5FFFE3EE"/>
    <w:rsid w:val="622BF967"/>
    <w:rsid w:val="62A0B5B9"/>
    <w:rsid w:val="62BAE531"/>
    <w:rsid w:val="63596FC5"/>
    <w:rsid w:val="64B3FDD3"/>
    <w:rsid w:val="65CCE3CE"/>
    <w:rsid w:val="6725FEC4"/>
    <w:rsid w:val="6727B6E9"/>
    <w:rsid w:val="69B523B1"/>
    <w:rsid w:val="6A1B6744"/>
    <w:rsid w:val="6A2493D9"/>
    <w:rsid w:val="6A2976FA"/>
    <w:rsid w:val="6A356DDC"/>
    <w:rsid w:val="6A447EE2"/>
    <w:rsid w:val="6C95DCE2"/>
    <w:rsid w:val="6E6D2F64"/>
    <w:rsid w:val="6F048CC8"/>
    <w:rsid w:val="6FE71529"/>
    <w:rsid w:val="701ACC5D"/>
    <w:rsid w:val="70D05313"/>
    <w:rsid w:val="729878D1"/>
    <w:rsid w:val="72ABEA6F"/>
    <w:rsid w:val="74D18B29"/>
    <w:rsid w:val="75D6D2C3"/>
    <w:rsid w:val="766D0B8F"/>
    <w:rsid w:val="78873AA4"/>
    <w:rsid w:val="78BBB169"/>
    <w:rsid w:val="78D37430"/>
    <w:rsid w:val="78E8CFE2"/>
    <w:rsid w:val="792FF283"/>
    <w:rsid w:val="7944FFF2"/>
    <w:rsid w:val="797B1164"/>
    <w:rsid w:val="7A74302D"/>
    <w:rsid w:val="7BFDE21E"/>
    <w:rsid w:val="7C01C5AB"/>
    <w:rsid w:val="7C722C0F"/>
    <w:rsid w:val="7D9D960C"/>
    <w:rsid w:val="7E606D46"/>
    <w:rsid w:val="7E6529CA"/>
    <w:rsid w:val="7FA5A459"/>
    <w:rsid w:val="7FDFA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33BA2CBA-80B9-41D1-980D-60FDE3C4E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3AF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Bezproreda">
    <w:name w:val="No Spacing"/>
    <w:uiPriority w:val="1"/>
    <w:qFormat/>
    <w:rsid w:val="00276D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2022/Session-637846538165896422/SessionItem-637846561453353429/9gv-Prve izmjene i dopune Programa javnih potreba u kulturi 2022.docx|1050;#Ø;#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/>
</file>

<file path=customXml/itemProps2.xml><?xml version="1.0" encoding="utf-8"?>
<ds:datastoreItem xmlns:ds="http://schemas.openxmlformats.org/officeDocument/2006/customXml" ds:itemID="{D37814BF-ED4A-45B9-99CF-41166A6F8569}"/>
</file>

<file path=customXml/itemProps3.xml><?xml version="1.0" encoding="utf-8"?>
<ds:datastoreItem xmlns:ds="http://schemas.openxmlformats.org/officeDocument/2006/customXml" ds:itemID="{92346CAD-324E-43B8-9E73-EB5B7FAE1D3A}"/>
</file>

<file path=customXml/itemProps4.xml><?xml version="1.0" encoding="utf-8"?>
<ds:datastoreItem xmlns:ds="http://schemas.openxmlformats.org/officeDocument/2006/customXml" ds:itemID="{B778D755-D343-4D68-9D7E-107C399CEA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2993</Words>
  <Characters>17063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Višnja Jurković</cp:lastModifiedBy>
  <cp:revision>3</cp:revision>
  <cp:lastPrinted>2022-04-04T11:54:00Z</cp:lastPrinted>
  <dcterms:created xsi:type="dcterms:W3CDTF">2022-04-04T12:14:00Z</dcterms:created>
  <dcterms:modified xsi:type="dcterms:W3CDTF">2022-04-04T12:15:00Z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